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30" w:type="dxa"/>
        <w:tblLook w:val="04A0" w:firstRow="1" w:lastRow="0" w:firstColumn="1" w:lastColumn="0" w:noHBand="0" w:noVBand="1"/>
      </w:tblPr>
      <w:tblGrid>
        <w:gridCol w:w="1846"/>
        <w:gridCol w:w="8290"/>
      </w:tblGrid>
      <w:tr w:rsidR="00EA2614" w:rsidTr="004573D1">
        <w:tc>
          <w:tcPr>
            <w:tcW w:w="1846" w:type="dxa"/>
            <w:hideMark/>
          </w:tcPr>
          <w:p w:rsidR="00EA2614" w:rsidRPr="00F6512A" w:rsidRDefault="00EA2614" w:rsidP="00EA2614">
            <w:pPr>
              <w:ind w:firstLine="0"/>
              <w:jc w:val="left"/>
              <w:rPr>
                <w:color w:val="333333"/>
                <w:szCs w:val="28"/>
                <w:lang w:val="ru-RU"/>
              </w:rPr>
            </w:pPr>
            <w:r>
              <w:rPr>
                <w:noProof/>
                <w:color w:val="333333"/>
                <w:szCs w:val="28"/>
                <w:lang w:val="ru-RU"/>
              </w:rPr>
              <w:drawing>
                <wp:inline distT="0" distB="0" distL="0" distR="0" wp14:anchorId="73D38E50" wp14:editId="16079584">
                  <wp:extent cx="1035170" cy="1015141"/>
                  <wp:effectExtent l="0" t="0" r="0" b="0"/>
                  <wp:docPr id="1" name="Рисунок 1" descr="Герб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18" cy="101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EA2614" w:rsidRPr="00F6512A" w:rsidRDefault="00EA2614" w:rsidP="00EA2614">
            <w:pPr>
              <w:spacing w:line="240" w:lineRule="auto"/>
              <w:jc w:val="center"/>
              <w:rPr>
                <w:color w:val="333333"/>
                <w:szCs w:val="28"/>
                <w:lang w:val="ru-RU"/>
              </w:rPr>
            </w:pPr>
            <w:r w:rsidRPr="00F6512A">
              <w:rPr>
                <w:color w:val="333333"/>
                <w:szCs w:val="28"/>
                <w:lang w:val="ru-RU"/>
              </w:rPr>
              <w:t>Министерство образования</w:t>
            </w:r>
            <w:r>
              <w:rPr>
                <w:color w:val="333333"/>
                <w:szCs w:val="28"/>
              </w:rPr>
              <w:t xml:space="preserve"> и науки</w:t>
            </w:r>
            <w:r w:rsidRPr="00F6512A">
              <w:rPr>
                <w:color w:val="333333"/>
                <w:szCs w:val="28"/>
                <w:lang w:val="ru-RU"/>
              </w:rPr>
              <w:t xml:space="preserve"> Челябинской области государственное бюджетное </w:t>
            </w:r>
            <w:r w:rsidR="004573D1">
              <w:rPr>
                <w:color w:val="333333"/>
                <w:szCs w:val="28"/>
                <w:lang w:val="ru-RU"/>
              </w:rPr>
              <w:t xml:space="preserve">профессиональное </w:t>
            </w:r>
            <w:r w:rsidRPr="00F6512A">
              <w:rPr>
                <w:color w:val="333333"/>
                <w:szCs w:val="28"/>
                <w:lang w:val="ru-RU"/>
              </w:rPr>
              <w:t xml:space="preserve">образовательное </w:t>
            </w:r>
            <w:bookmarkStart w:id="0" w:name="_GoBack"/>
            <w:bookmarkEnd w:id="0"/>
            <w:r w:rsidRPr="00F6512A">
              <w:rPr>
                <w:color w:val="333333"/>
                <w:szCs w:val="28"/>
                <w:lang w:val="ru-RU"/>
              </w:rPr>
              <w:t>учреждение</w:t>
            </w:r>
          </w:p>
          <w:p w:rsidR="00EA2614" w:rsidRDefault="004573D1" w:rsidP="00EA2614">
            <w:pPr>
              <w:spacing w:line="240" w:lineRule="auto"/>
              <w:jc w:val="center"/>
              <w:rPr>
                <w:color w:val="333333"/>
                <w:szCs w:val="28"/>
              </w:rPr>
            </w:pPr>
            <w:r w:rsidRPr="00F6512A">
              <w:rPr>
                <w:color w:val="333333"/>
                <w:szCs w:val="28"/>
                <w:lang w:val="ru-RU"/>
              </w:rPr>
              <w:t xml:space="preserve"> </w:t>
            </w:r>
            <w:r w:rsidR="00EA2614" w:rsidRPr="00F6512A">
              <w:rPr>
                <w:color w:val="333333"/>
                <w:szCs w:val="28"/>
                <w:lang w:val="ru-RU"/>
              </w:rPr>
              <w:t>«Южно-Уральский многопрофильный колледж</w:t>
            </w:r>
            <w:r w:rsidR="00EA2614">
              <w:rPr>
                <w:color w:val="333333"/>
                <w:szCs w:val="28"/>
              </w:rPr>
              <w:t>»</w:t>
            </w:r>
          </w:p>
          <w:p w:rsidR="00EA2614" w:rsidRDefault="00EA2614">
            <w:pPr>
              <w:jc w:val="center"/>
              <w:rPr>
                <w:color w:val="333333"/>
                <w:szCs w:val="28"/>
              </w:rPr>
            </w:pPr>
          </w:p>
        </w:tc>
      </w:tr>
    </w:tbl>
    <w:p w:rsidR="0007320D" w:rsidRPr="00B75B1D" w:rsidRDefault="0007320D" w:rsidP="0007320D">
      <w:pPr>
        <w:spacing w:line="240" w:lineRule="auto"/>
        <w:ind w:firstLine="0"/>
        <w:jc w:val="center"/>
        <w:rPr>
          <w:bCs/>
          <w:sz w:val="24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Cs/>
          <w:sz w:val="24"/>
          <w:lang w:val="ru-RU"/>
        </w:rPr>
      </w:pPr>
    </w:p>
    <w:p w:rsidR="0007320D" w:rsidRDefault="0007320D" w:rsidP="0007320D">
      <w:pPr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Методическая разработка</w:t>
      </w:r>
    </w:p>
    <w:p w:rsidR="0007320D" w:rsidRDefault="0007320D" w:rsidP="0007320D">
      <w:pPr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 xml:space="preserve">открытого урока </w:t>
      </w:r>
    </w:p>
    <w:p w:rsidR="00951FFF" w:rsidRPr="004B68C2" w:rsidRDefault="0007320D" w:rsidP="00BC4C0E">
      <w:pPr>
        <w:spacing w:line="240" w:lineRule="auto"/>
        <w:jc w:val="center"/>
        <w:rPr>
          <w:szCs w:val="28"/>
        </w:rPr>
      </w:pPr>
      <w:r w:rsidRPr="00951FFF">
        <w:rPr>
          <w:bCs/>
          <w:szCs w:val="28"/>
          <w:lang w:val="ru-RU"/>
        </w:rPr>
        <w:t>по</w:t>
      </w:r>
      <w:r w:rsidR="00FF753E">
        <w:rPr>
          <w:bCs/>
          <w:szCs w:val="28"/>
          <w:lang w:val="ru-RU"/>
        </w:rPr>
        <w:t xml:space="preserve"> </w:t>
      </w:r>
      <w:r w:rsidR="00951FFF" w:rsidRPr="004B68C2">
        <w:rPr>
          <w:sz w:val="24"/>
          <w:szCs w:val="24"/>
        </w:rPr>
        <w:t xml:space="preserve">МДК01.02 </w:t>
      </w:r>
      <w:r w:rsidR="004B68C2" w:rsidRPr="004B68C2">
        <w:rPr>
          <w:sz w:val="24"/>
          <w:szCs w:val="24"/>
          <w:lang w:val="ru-RU"/>
        </w:rPr>
        <w:t xml:space="preserve"> Механическое </w:t>
      </w:r>
      <w:r w:rsidR="00951FFF" w:rsidRPr="004B68C2">
        <w:rPr>
          <w:sz w:val="24"/>
          <w:szCs w:val="24"/>
        </w:rPr>
        <w:t xml:space="preserve">и </w:t>
      </w:r>
      <w:r w:rsidR="004B68C2">
        <w:rPr>
          <w:rFonts w:eastAsia="Calibri"/>
          <w:bCs/>
          <w:sz w:val="24"/>
          <w:szCs w:val="24"/>
          <w:lang w:val="ru-RU"/>
        </w:rPr>
        <w:t>подъемно</w:t>
      </w:r>
      <w:r w:rsidR="00951FFF" w:rsidRPr="004B68C2">
        <w:rPr>
          <w:rFonts w:eastAsia="Calibri"/>
          <w:bCs/>
          <w:sz w:val="24"/>
          <w:szCs w:val="24"/>
        </w:rPr>
        <w:t xml:space="preserve"> – </w:t>
      </w:r>
      <w:r w:rsidR="004B68C2">
        <w:rPr>
          <w:rFonts w:eastAsia="Calibri"/>
          <w:bCs/>
          <w:sz w:val="24"/>
          <w:szCs w:val="24"/>
          <w:lang w:val="ru-RU"/>
        </w:rPr>
        <w:t>транспортное</w:t>
      </w:r>
      <w:r w:rsidR="00951FFF" w:rsidRPr="004B68C2">
        <w:rPr>
          <w:rFonts w:eastAsia="Calibri"/>
          <w:bCs/>
          <w:sz w:val="24"/>
          <w:szCs w:val="24"/>
        </w:rPr>
        <w:t xml:space="preserve"> </w:t>
      </w:r>
      <w:r w:rsidR="004B68C2">
        <w:rPr>
          <w:rFonts w:eastAsia="Calibri"/>
          <w:bCs/>
          <w:sz w:val="24"/>
          <w:szCs w:val="24"/>
          <w:lang w:val="ru-RU"/>
        </w:rPr>
        <w:t>оборудование</w:t>
      </w:r>
      <w:r w:rsidR="00951FFF" w:rsidRPr="004B68C2">
        <w:rPr>
          <w:rFonts w:eastAsia="Calibri"/>
          <w:bCs/>
          <w:sz w:val="24"/>
          <w:szCs w:val="24"/>
        </w:rPr>
        <w:t xml:space="preserve"> </w:t>
      </w:r>
      <w:r w:rsidR="004B68C2" w:rsidRPr="004B68C2">
        <w:rPr>
          <w:rFonts w:eastAsia="Calibri"/>
          <w:bCs/>
          <w:sz w:val="24"/>
          <w:szCs w:val="24"/>
          <w:lang w:val="ru-RU"/>
        </w:rPr>
        <w:t>сталеплавил</w:t>
      </w:r>
      <w:r w:rsidR="004B68C2" w:rsidRPr="004B68C2">
        <w:rPr>
          <w:rFonts w:eastAsia="Calibri"/>
          <w:bCs/>
          <w:sz w:val="24"/>
          <w:szCs w:val="24"/>
          <w:lang w:val="ru-RU"/>
        </w:rPr>
        <w:t>ь</w:t>
      </w:r>
      <w:r w:rsidR="004B68C2" w:rsidRPr="004B68C2">
        <w:rPr>
          <w:rFonts w:eastAsia="Calibri"/>
          <w:bCs/>
          <w:sz w:val="24"/>
          <w:szCs w:val="24"/>
          <w:lang w:val="ru-RU"/>
        </w:rPr>
        <w:t>ных</w:t>
      </w:r>
      <w:r w:rsidR="00951FFF" w:rsidRPr="004B68C2">
        <w:rPr>
          <w:rFonts w:eastAsia="Calibri"/>
          <w:bCs/>
          <w:sz w:val="24"/>
          <w:szCs w:val="24"/>
        </w:rPr>
        <w:t xml:space="preserve"> </w:t>
      </w:r>
      <w:r w:rsidR="004B68C2" w:rsidRPr="004B68C2">
        <w:rPr>
          <w:rFonts w:eastAsia="Calibri"/>
          <w:bCs/>
          <w:sz w:val="24"/>
          <w:szCs w:val="24"/>
          <w:lang w:val="ru-RU"/>
        </w:rPr>
        <w:t>цехов</w:t>
      </w:r>
      <w:r w:rsidR="00951FFF" w:rsidRPr="004B68C2">
        <w:rPr>
          <w:rFonts w:eastAsia="Calibri"/>
          <w:bCs/>
          <w:sz w:val="24"/>
          <w:szCs w:val="24"/>
        </w:rPr>
        <w:t>.</w:t>
      </w:r>
    </w:p>
    <w:p w:rsidR="00BC4C0E" w:rsidRDefault="00BC4C0E" w:rsidP="00BC4C0E">
      <w:pPr>
        <w:spacing w:line="240" w:lineRule="auto"/>
        <w:ind w:firstLine="0"/>
        <w:jc w:val="center"/>
        <w:rPr>
          <w:b/>
          <w:szCs w:val="28"/>
          <w:lang w:val="ru-RU"/>
        </w:rPr>
      </w:pPr>
    </w:p>
    <w:p w:rsidR="00BC4C0E" w:rsidRPr="00BC4C0E" w:rsidRDefault="00BC4C0E" w:rsidP="00BC4C0E">
      <w:pPr>
        <w:spacing w:line="240" w:lineRule="auto"/>
        <w:ind w:firstLine="0"/>
        <w:jc w:val="center"/>
        <w:rPr>
          <w:b/>
          <w:szCs w:val="28"/>
        </w:rPr>
      </w:pPr>
      <w:r w:rsidRPr="00BC4C0E">
        <w:rPr>
          <w:b/>
          <w:szCs w:val="28"/>
          <w:lang w:val="ru-RU"/>
        </w:rPr>
        <w:t xml:space="preserve">Тема: </w:t>
      </w:r>
      <w:r w:rsidR="004B68C2">
        <w:rPr>
          <w:b/>
          <w:szCs w:val="28"/>
          <w:lang w:val="ru-RU"/>
        </w:rPr>
        <w:t>Машины</w:t>
      </w:r>
      <w:r w:rsidRPr="00BC4C0E">
        <w:rPr>
          <w:b/>
          <w:szCs w:val="28"/>
        </w:rPr>
        <w:t xml:space="preserve"> </w:t>
      </w:r>
      <w:r w:rsidR="004B68C2">
        <w:rPr>
          <w:b/>
          <w:szCs w:val="28"/>
          <w:lang w:val="ru-RU"/>
        </w:rPr>
        <w:t>непрерывного</w:t>
      </w:r>
      <w:r w:rsidRPr="00BC4C0E">
        <w:rPr>
          <w:b/>
          <w:szCs w:val="28"/>
        </w:rPr>
        <w:t xml:space="preserve"> </w:t>
      </w:r>
      <w:r w:rsidR="004B68C2">
        <w:rPr>
          <w:b/>
          <w:szCs w:val="28"/>
          <w:lang w:val="ru-RU"/>
        </w:rPr>
        <w:t>транспорта</w:t>
      </w:r>
      <w:r w:rsidRPr="00BC4C0E">
        <w:rPr>
          <w:b/>
          <w:szCs w:val="28"/>
          <w:lang w:val="ru-RU"/>
        </w:rPr>
        <w:t xml:space="preserve">. </w:t>
      </w:r>
      <w:r w:rsidR="004B68C2">
        <w:rPr>
          <w:b/>
          <w:szCs w:val="28"/>
          <w:lang w:val="ru-RU"/>
        </w:rPr>
        <w:t>Ленточные</w:t>
      </w:r>
      <w:r w:rsidRPr="00BC4C0E">
        <w:rPr>
          <w:b/>
          <w:szCs w:val="28"/>
        </w:rPr>
        <w:t xml:space="preserve"> </w:t>
      </w:r>
      <w:r w:rsidR="004B68C2">
        <w:rPr>
          <w:b/>
          <w:szCs w:val="28"/>
          <w:lang w:val="ru-RU"/>
        </w:rPr>
        <w:t>конвейеры</w:t>
      </w:r>
      <w:r w:rsidRPr="00BC4C0E">
        <w:rPr>
          <w:b/>
          <w:szCs w:val="28"/>
          <w:lang w:val="ru-RU"/>
        </w:rPr>
        <w:t>.</w:t>
      </w:r>
      <w:r w:rsidRPr="00BC4C0E">
        <w:rPr>
          <w:b/>
          <w:szCs w:val="28"/>
        </w:rPr>
        <w:t xml:space="preserve"> </w:t>
      </w:r>
    </w:p>
    <w:p w:rsidR="0007320D" w:rsidRPr="00BC4C0E" w:rsidRDefault="0007320D" w:rsidP="0007320D">
      <w:pPr>
        <w:jc w:val="center"/>
        <w:rPr>
          <w:bCs/>
          <w:i/>
          <w:szCs w:val="28"/>
        </w:rPr>
      </w:pPr>
    </w:p>
    <w:p w:rsidR="0007320D" w:rsidRPr="0030149D" w:rsidRDefault="0030149D" w:rsidP="0007320D">
      <w:pPr>
        <w:jc w:val="center"/>
        <w:rPr>
          <w:bCs/>
          <w:i/>
          <w:szCs w:val="28"/>
          <w:lang w:val="ru-RU"/>
        </w:rPr>
      </w:pPr>
      <w:r>
        <w:rPr>
          <w:bCs/>
          <w:i/>
          <w:szCs w:val="28"/>
          <w:lang w:val="ru-RU"/>
        </w:rPr>
        <w:t>по специальности 22.02.01 Металлургия черных металлов</w:t>
      </w: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Cs/>
          <w:i/>
          <w:szCs w:val="28"/>
          <w:lang w:val="ru-RU"/>
        </w:rPr>
      </w:pPr>
    </w:p>
    <w:p w:rsidR="0007320D" w:rsidRDefault="0007320D" w:rsidP="0007320D">
      <w:pPr>
        <w:jc w:val="center"/>
        <w:rPr>
          <w:b/>
          <w:bCs/>
          <w:sz w:val="24"/>
          <w:lang w:val="ru-RU"/>
        </w:rPr>
      </w:pPr>
    </w:p>
    <w:p w:rsidR="00BC4C0E" w:rsidRDefault="00BC4C0E" w:rsidP="0007320D">
      <w:pPr>
        <w:ind w:firstLine="0"/>
        <w:jc w:val="center"/>
        <w:rPr>
          <w:b/>
          <w:bCs/>
          <w:sz w:val="24"/>
          <w:lang w:val="ru-RU"/>
        </w:rPr>
      </w:pPr>
    </w:p>
    <w:p w:rsidR="0007320D" w:rsidRDefault="0007320D" w:rsidP="0007320D">
      <w:pPr>
        <w:ind w:firstLine="0"/>
        <w:jc w:val="center"/>
        <w:rPr>
          <w:b/>
          <w:bCs/>
          <w:sz w:val="24"/>
          <w:lang w:val="ru-RU"/>
        </w:rPr>
      </w:pPr>
      <w:r>
        <w:rPr>
          <w:b/>
          <w:bCs/>
          <w:sz w:val="24"/>
          <w:lang w:val="ru-RU"/>
        </w:rPr>
        <w:t>Челябинск, 2015</w:t>
      </w:r>
      <w:r>
        <w:rPr>
          <w:b/>
          <w:bCs/>
          <w:sz w:val="24"/>
          <w:lang w:val="ru-RU"/>
        </w:rPr>
        <w:br w:type="page"/>
      </w:r>
    </w:p>
    <w:tbl>
      <w:tblPr>
        <w:tblpPr w:leftFromText="180" w:rightFromText="180" w:vertAnchor="page" w:horzAnchor="page" w:tblpX="1319" w:tblpY="841"/>
        <w:tblW w:w="9747" w:type="dxa"/>
        <w:tblLayout w:type="fixed"/>
        <w:tblLook w:val="0000" w:firstRow="0" w:lastRow="0" w:firstColumn="0" w:lastColumn="0" w:noHBand="0" w:noVBand="0"/>
      </w:tblPr>
      <w:tblGrid>
        <w:gridCol w:w="4077"/>
        <w:gridCol w:w="5670"/>
      </w:tblGrid>
      <w:tr w:rsidR="0007320D" w:rsidRPr="00640CF7" w:rsidTr="00E4695F">
        <w:trPr>
          <w:trHeight w:val="4113"/>
        </w:trPr>
        <w:tc>
          <w:tcPr>
            <w:tcW w:w="4077" w:type="dxa"/>
          </w:tcPr>
          <w:p w:rsidR="0007320D" w:rsidRPr="00E4695F" w:rsidRDefault="0007320D" w:rsidP="00E024AC">
            <w:pPr>
              <w:pStyle w:val="3"/>
              <w:ind w:left="0" w:firstLine="0"/>
              <w:rPr>
                <w:caps/>
                <w:szCs w:val="28"/>
              </w:rPr>
            </w:pPr>
            <w:r w:rsidRPr="00E4695F">
              <w:rPr>
                <w:caps/>
                <w:szCs w:val="28"/>
              </w:rPr>
              <w:lastRenderedPageBreak/>
              <w:t>одобрена</w:t>
            </w:r>
          </w:p>
          <w:p w:rsidR="0007320D" w:rsidRPr="00E4695F" w:rsidRDefault="0007320D" w:rsidP="00E024AC">
            <w:pPr>
              <w:ind w:firstLine="0"/>
              <w:rPr>
                <w:szCs w:val="28"/>
              </w:rPr>
            </w:pPr>
            <w:r w:rsidRPr="00E4695F">
              <w:rPr>
                <w:szCs w:val="28"/>
              </w:rPr>
              <w:t>цикловой комиссией</w:t>
            </w:r>
          </w:p>
          <w:p w:rsidR="0007320D" w:rsidRPr="00E4695F" w:rsidRDefault="0007320D" w:rsidP="00E024AC">
            <w:pPr>
              <w:ind w:firstLine="0"/>
              <w:rPr>
                <w:szCs w:val="28"/>
              </w:rPr>
            </w:pPr>
            <w:r w:rsidRPr="00E4695F">
              <w:rPr>
                <w:szCs w:val="28"/>
              </w:rPr>
              <w:t>ОПД и ПМ «Техническая экс</w:t>
            </w:r>
            <w:r w:rsidRPr="00E4695F">
              <w:rPr>
                <w:szCs w:val="28"/>
              </w:rPr>
              <w:t>п</w:t>
            </w:r>
            <w:r w:rsidRPr="00E4695F">
              <w:rPr>
                <w:szCs w:val="28"/>
              </w:rPr>
              <w:t>луатация гидравлических м</w:t>
            </w:r>
            <w:r w:rsidRPr="00E4695F">
              <w:rPr>
                <w:szCs w:val="28"/>
              </w:rPr>
              <w:t>а</w:t>
            </w:r>
            <w:r w:rsidRPr="00E4695F">
              <w:rPr>
                <w:szCs w:val="28"/>
              </w:rPr>
              <w:t>шин, гидроприводов и гидро</w:t>
            </w:r>
            <w:r w:rsidRPr="00E4695F">
              <w:rPr>
                <w:szCs w:val="28"/>
              </w:rPr>
              <w:t>п</w:t>
            </w:r>
            <w:r w:rsidRPr="00E4695F">
              <w:rPr>
                <w:szCs w:val="28"/>
              </w:rPr>
              <w:t>невмоавтоматики» и «Монтаж и техническая эксплуатация промышленного оборудования»</w:t>
            </w: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ind w:firstLine="0"/>
              <w:jc w:val="left"/>
              <w:rPr>
                <w:szCs w:val="28"/>
              </w:rPr>
            </w:pPr>
            <w:r w:rsidRPr="00E4695F">
              <w:rPr>
                <w:szCs w:val="28"/>
              </w:rPr>
              <w:t>Председатель ЦМК</w:t>
            </w:r>
          </w:p>
          <w:p w:rsidR="0007320D" w:rsidRPr="00E4695F" w:rsidRDefault="0007320D" w:rsidP="00E024AC">
            <w:pPr>
              <w:ind w:firstLine="0"/>
              <w:jc w:val="left"/>
              <w:rPr>
                <w:szCs w:val="28"/>
              </w:rPr>
            </w:pPr>
            <w:r w:rsidRPr="00E4695F">
              <w:rPr>
                <w:szCs w:val="28"/>
              </w:rPr>
              <w:t>Южно-Уральского многопр</w:t>
            </w:r>
            <w:r w:rsidRPr="00E4695F">
              <w:rPr>
                <w:szCs w:val="28"/>
              </w:rPr>
              <w:t>о</w:t>
            </w:r>
            <w:r w:rsidRPr="00E4695F">
              <w:rPr>
                <w:szCs w:val="28"/>
              </w:rPr>
              <w:t>фильного</w:t>
            </w:r>
          </w:p>
          <w:p w:rsidR="0007320D" w:rsidRPr="00E4695F" w:rsidRDefault="0007320D" w:rsidP="00E024AC">
            <w:pPr>
              <w:ind w:firstLine="0"/>
              <w:jc w:val="left"/>
              <w:rPr>
                <w:szCs w:val="28"/>
                <w:lang w:val="ru-RU"/>
              </w:rPr>
            </w:pPr>
            <w:r w:rsidRPr="00E4695F">
              <w:rPr>
                <w:szCs w:val="28"/>
              </w:rPr>
              <w:t>колледжа</w:t>
            </w:r>
          </w:p>
          <w:p w:rsidR="0007320D" w:rsidRPr="00E4695F" w:rsidRDefault="0007320D" w:rsidP="00E024AC">
            <w:pPr>
              <w:ind w:firstLine="0"/>
              <w:rPr>
                <w:szCs w:val="28"/>
                <w:lang w:val="ru-RU"/>
              </w:rPr>
            </w:pPr>
            <w:r w:rsidRPr="00E4695F">
              <w:rPr>
                <w:szCs w:val="28"/>
                <w:lang w:val="ru-RU"/>
              </w:rPr>
              <w:t>___________</w:t>
            </w:r>
            <w:r w:rsidR="00F6512A" w:rsidRPr="00E4695F">
              <w:rPr>
                <w:szCs w:val="28"/>
                <w:lang w:val="ru-RU"/>
              </w:rPr>
              <w:t xml:space="preserve"> </w:t>
            </w:r>
            <w:proofErr w:type="spellStart"/>
            <w:r w:rsidRPr="00E4695F">
              <w:rPr>
                <w:szCs w:val="28"/>
                <w:lang w:val="ru-RU"/>
              </w:rPr>
              <w:t>Лушник</w:t>
            </w:r>
            <w:r w:rsidRPr="00E4695F">
              <w:rPr>
                <w:szCs w:val="28"/>
              </w:rPr>
              <w:t>ов</w:t>
            </w:r>
            <w:proofErr w:type="spellEnd"/>
            <w:r w:rsidRPr="00E4695F">
              <w:rPr>
                <w:szCs w:val="28"/>
              </w:rPr>
              <w:t xml:space="preserve"> Е.В.</w:t>
            </w:r>
          </w:p>
        </w:tc>
        <w:tc>
          <w:tcPr>
            <w:tcW w:w="5670" w:type="dxa"/>
          </w:tcPr>
          <w:p w:rsidR="0007320D" w:rsidRPr="00E4695F" w:rsidRDefault="00951FFF" w:rsidP="00E4695F">
            <w:pPr>
              <w:ind w:firstLine="459"/>
              <w:rPr>
                <w:szCs w:val="28"/>
              </w:rPr>
            </w:pPr>
            <w:r w:rsidRPr="00E4695F">
              <w:rPr>
                <w:szCs w:val="28"/>
                <w:lang w:val="ru-RU"/>
              </w:rPr>
              <w:t>Составлена</w:t>
            </w:r>
            <w:r w:rsidRPr="00E4695F">
              <w:rPr>
                <w:szCs w:val="28"/>
              </w:rPr>
              <w:t xml:space="preserve"> в</w:t>
            </w:r>
            <w:r w:rsidRPr="00E4695F">
              <w:rPr>
                <w:szCs w:val="28"/>
                <w:lang w:val="ru-RU"/>
              </w:rPr>
              <w:t xml:space="preserve"> соответствии</w:t>
            </w:r>
            <w:r w:rsidRPr="00E4695F">
              <w:rPr>
                <w:szCs w:val="28"/>
              </w:rPr>
              <w:t xml:space="preserve"> с</w:t>
            </w:r>
            <w:r w:rsidRPr="00E4695F">
              <w:rPr>
                <w:szCs w:val="28"/>
                <w:lang w:val="ru-RU"/>
              </w:rPr>
              <w:t xml:space="preserve"> Госуда</w:t>
            </w:r>
            <w:r w:rsidRPr="00E4695F">
              <w:rPr>
                <w:szCs w:val="28"/>
                <w:lang w:val="ru-RU"/>
              </w:rPr>
              <w:t>р</w:t>
            </w:r>
            <w:r w:rsidRPr="00E4695F">
              <w:rPr>
                <w:szCs w:val="28"/>
                <w:lang w:val="ru-RU"/>
              </w:rPr>
              <w:t>ственными требованиями</w:t>
            </w:r>
            <w:r w:rsidRPr="00E4695F">
              <w:rPr>
                <w:szCs w:val="28"/>
              </w:rPr>
              <w:t xml:space="preserve"> к</w:t>
            </w:r>
            <w:r w:rsidRPr="00E4695F">
              <w:rPr>
                <w:szCs w:val="28"/>
                <w:lang w:val="ru-RU"/>
              </w:rPr>
              <w:t xml:space="preserve"> минимуму с</w:t>
            </w:r>
            <w:r w:rsidRPr="00E4695F">
              <w:rPr>
                <w:szCs w:val="28"/>
                <w:lang w:val="ru-RU"/>
              </w:rPr>
              <w:t>о</w:t>
            </w:r>
            <w:r w:rsidRPr="00E4695F">
              <w:rPr>
                <w:szCs w:val="28"/>
                <w:lang w:val="ru-RU"/>
              </w:rPr>
              <w:t>держания</w:t>
            </w:r>
            <w:r w:rsidRPr="00E4695F">
              <w:rPr>
                <w:szCs w:val="28"/>
              </w:rPr>
              <w:t xml:space="preserve"> и</w:t>
            </w:r>
            <w:r w:rsidRPr="00E4695F">
              <w:rPr>
                <w:szCs w:val="28"/>
                <w:lang w:val="ru-RU"/>
              </w:rPr>
              <w:t xml:space="preserve"> уровню подготовки выпускника</w:t>
            </w:r>
            <w:r w:rsidRPr="00E4695F">
              <w:rPr>
                <w:szCs w:val="28"/>
              </w:rPr>
              <w:t xml:space="preserve"> по</w:t>
            </w:r>
            <w:r w:rsidRPr="00E4695F">
              <w:rPr>
                <w:szCs w:val="28"/>
                <w:lang w:val="ru-RU"/>
              </w:rPr>
              <w:t xml:space="preserve"> специальности</w:t>
            </w:r>
            <w:r w:rsidRPr="00E4695F">
              <w:rPr>
                <w:szCs w:val="28"/>
              </w:rPr>
              <w:t xml:space="preserve">: </w:t>
            </w:r>
            <w:r w:rsidR="004B68C2" w:rsidRPr="00E4695F">
              <w:rPr>
                <w:bCs/>
                <w:szCs w:val="28"/>
                <w:lang w:val="ru-RU"/>
              </w:rPr>
              <w:t>22.02.01 Металлургия черных металлов</w:t>
            </w:r>
            <w:r w:rsidR="004B68C2" w:rsidRPr="00E4695F">
              <w:rPr>
                <w:szCs w:val="28"/>
              </w:rPr>
              <w:t xml:space="preserve"> </w:t>
            </w: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  <w:p w:rsidR="00EA2614" w:rsidRPr="00E4695F" w:rsidRDefault="00EA2614" w:rsidP="00E024AC">
            <w:pPr>
              <w:rPr>
                <w:szCs w:val="28"/>
                <w:lang w:val="ru-RU"/>
              </w:rPr>
            </w:pPr>
          </w:p>
          <w:p w:rsidR="00EA2614" w:rsidRPr="00E4695F" w:rsidRDefault="00EA2614" w:rsidP="00E024AC">
            <w:pPr>
              <w:rPr>
                <w:szCs w:val="28"/>
                <w:lang w:val="ru-RU"/>
              </w:rPr>
            </w:pPr>
          </w:p>
          <w:p w:rsidR="00EA2614" w:rsidRPr="00E4695F" w:rsidRDefault="00EA2614" w:rsidP="00E024AC">
            <w:pPr>
              <w:rPr>
                <w:szCs w:val="28"/>
                <w:lang w:val="ru-RU"/>
              </w:rPr>
            </w:pPr>
          </w:p>
          <w:p w:rsidR="00E4695F" w:rsidRDefault="00E4695F" w:rsidP="00E024AC">
            <w:pPr>
              <w:rPr>
                <w:szCs w:val="28"/>
                <w:lang w:val="ru-RU"/>
              </w:rPr>
            </w:pPr>
          </w:p>
          <w:p w:rsidR="00E4695F" w:rsidRDefault="00E4695F" w:rsidP="00E024AC">
            <w:pPr>
              <w:rPr>
                <w:szCs w:val="28"/>
                <w:lang w:val="ru-RU"/>
              </w:rPr>
            </w:pPr>
          </w:p>
          <w:p w:rsidR="0007320D" w:rsidRPr="00E4695F" w:rsidRDefault="004B68C2" w:rsidP="00E4695F">
            <w:pPr>
              <w:ind w:firstLine="459"/>
              <w:rPr>
                <w:szCs w:val="28"/>
                <w:lang w:val="ru-RU"/>
              </w:rPr>
            </w:pPr>
            <w:r w:rsidRPr="00E4695F">
              <w:rPr>
                <w:szCs w:val="28"/>
                <w:lang w:val="ru-RU"/>
              </w:rPr>
              <w:t>Зам.</w:t>
            </w:r>
            <w:r w:rsidR="0007320D" w:rsidRPr="00E4695F">
              <w:rPr>
                <w:szCs w:val="28"/>
              </w:rPr>
              <w:t xml:space="preserve"> директора </w:t>
            </w:r>
            <w:r w:rsidRPr="00E4695F">
              <w:rPr>
                <w:szCs w:val="28"/>
                <w:lang w:val="ru-RU"/>
              </w:rPr>
              <w:t>колледжа</w:t>
            </w:r>
          </w:p>
          <w:p w:rsidR="0007320D" w:rsidRPr="00E4695F" w:rsidRDefault="0007320D" w:rsidP="00E4695F">
            <w:pPr>
              <w:ind w:firstLine="459"/>
              <w:rPr>
                <w:szCs w:val="28"/>
              </w:rPr>
            </w:pPr>
            <w:r w:rsidRPr="00E4695F">
              <w:rPr>
                <w:szCs w:val="28"/>
                <w:lang w:val="ru-RU"/>
              </w:rPr>
              <w:t xml:space="preserve">_______________ </w:t>
            </w:r>
            <w:r w:rsidRPr="00E4695F">
              <w:rPr>
                <w:szCs w:val="28"/>
              </w:rPr>
              <w:t xml:space="preserve">И.Н.Тихонова                          </w:t>
            </w:r>
          </w:p>
        </w:tc>
      </w:tr>
      <w:tr w:rsidR="0007320D" w:rsidRPr="00640CF7" w:rsidTr="00E4695F">
        <w:trPr>
          <w:trHeight w:val="1418"/>
        </w:trPr>
        <w:tc>
          <w:tcPr>
            <w:tcW w:w="4077" w:type="dxa"/>
          </w:tcPr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024AC">
            <w:pPr>
              <w:ind w:firstLine="0"/>
              <w:rPr>
                <w:szCs w:val="28"/>
              </w:rPr>
            </w:pPr>
            <w:r w:rsidRPr="00E4695F">
              <w:rPr>
                <w:szCs w:val="28"/>
              </w:rPr>
              <w:t>Автор:</w:t>
            </w:r>
          </w:p>
        </w:tc>
        <w:tc>
          <w:tcPr>
            <w:tcW w:w="5670" w:type="dxa"/>
          </w:tcPr>
          <w:p w:rsidR="0007320D" w:rsidRPr="00E4695F" w:rsidRDefault="0007320D" w:rsidP="00E024AC">
            <w:pPr>
              <w:rPr>
                <w:szCs w:val="28"/>
              </w:rPr>
            </w:pPr>
          </w:p>
          <w:p w:rsidR="0007320D" w:rsidRPr="00E4695F" w:rsidRDefault="0007320D" w:rsidP="00E4695F">
            <w:pPr>
              <w:ind w:firstLine="459"/>
              <w:rPr>
                <w:szCs w:val="28"/>
                <w:lang w:val="ru-RU"/>
              </w:rPr>
            </w:pPr>
            <w:r w:rsidRPr="00E4695F">
              <w:rPr>
                <w:szCs w:val="28"/>
                <w:lang w:val="ru-RU"/>
              </w:rPr>
              <w:t>Е.В. Лушников</w:t>
            </w:r>
            <w:r w:rsidRPr="00E4695F">
              <w:rPr>
                <w:szCs w:val="28"/>
              </w:rPr>
              <w:t xml:space="preserve">, </w:t>
            </w:r>
            <w:r w:rsidR="004B68C2" w:rsidRPr="00E4695F">
              <w:rPr>
                <w:szCs w:val="28"/>
                <w:lang w:val="ru-RU"/>
              </w:rPr>
              <w:t>преподаватель</w:t>
            </w:r>
            <w:r w:rsidRPr="00E4695F">
              <w:rPr>
                <w:szCs w:val="28"/>
              </w:rPr>
              <w:t xml:space="preserve">  </w:t>
            </w:r>
            <w:r w:rsidR="004B68C2" w:rsidRPr="00E4695F">
              <w:rPr>
                <w:szCs w:val="28"/>
                <w:lang w:val="ru-RU"/>
              </w:rPr>
              <w:t>Южно-Уральского</w:t>
            </w:r>
            <w:r w:rsidRPr="00E4695F">
              <w:rPr>
                <w:szCs w:val="28"/>
              </w:rPr>
              <w:t xml:space="preserve"> </w:t>
            </w:r>
            <w:r w:rsidR="004B68C2" w:rsidRPr="00E4695F">
              <w:rPr>
                <w:szCs w:val="28"/>
                <w:lang w:val="ru-RU"/>
              </w:rPr>
              <w:t>многопрофильного</w:t>
            </w:r>
            <w:r w:rsidRPr="00E4695F">
              <w:rPr>
                <w:szCs w:val="28"/>
              </w:rPr>
              <w:t xml:space="preserve"> колледжа</w:t>
            </w:r>
          </w:p>
          <w:p w:rsidR="0007320D" w:rsidRPr="00E4695F" w:rsidRDefault="0007320D" w:rsidP="00E024AC">
            <w:pPr>
              <w:rPr>
                <w:szCs w:val="28"/>
              </w:rPr>
            </w:pPr>
          </w:p>
        </w:tc>
      </w:tr>
      <w:tr w:rsidR="0007320D" w:rsidRPr="00640CF7" w:rsidTr="00E4695F">
        <w:trPr>
          <w:trHeight w:val="842"/>
        </w:trPr>
        <w:tc>
          <w:tcPr>
            <w:tcW w:w="4077" w:type="dxa"/>
          </w:tcPr>
          <w:p w:rsidR="0007320D" w:rsidRPr="00E4695F" w:rsidRDefault="0007320D" w:rsidP="00E024AC">
            <w:pPr>
              <w:ind w:firstLine="0"/>
              <w:rPr>
                <w:szCs w:val="28"/>
                <w:lang w:val="ru-RU"/>
              </w:rPr>
            </w:pPr>
            <w:r w:rsidRPr="00E4695F">
              <w:rPr>
                <w:szCs w:val="28"/>
              </w:rPr>
              <w:t>Рецензент:</w:t>
            </w:r>
          </w:p>
        </w:tc>
        <w:tc>
          <w:tcPr>
            <w:tcW w:w="5670" w:type="dxa"/>
          </w:tcPr>
          <w:p w:rsidR="004B68C2" w:rsidRPr="00E4695F" w:rsidRDefault="00A57A48" w:rsidP="00E4695F">
            <w:pPr>
              <w:ind w:firstLine="459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И.Б. Марченко</w:t>
            </w:r>
            <w:r w:rsidR="0007320D" w:rsidRPr="00E4695F">
              <w:rPr>
                <w:szCs w:val="28"/>
                <w:lang w:val="ru-RU"/>
              </w:rPr>
              <w:t xml:space="preserve">, </w:t>
            </w:r>
            <w:r w:rsidR="0007320D" w:rsidRPr="00E4695F">
              <w:rPr>
                <w:szCs w:val="28"/>
              </w:rPr>
              <w:t xml:space="preserve">методист </w:t>
            </w:r>
            <w:r w:rsidR="004B68C2" w:rsidRPr="00E4695F">
              <w:rPr>
                <w:szCs w:val="28"/>
                <w:lang w:val="ru-RU"/>
              </w:rPr>
              <w:t xml:space="preserve"> Южно-Уральского</w:t>
            </w:r>
            <w:r w:rsidR="004B68C2" w:rsidRPr="00E4695F">
              <w:rPr>
                <w:szCs w:val="28"/>
              </w:rPr>
              <w:t xml:space="preserve"> </w:t>
            </w:r>
            <w:r w:rsidR="004B68C2" w:rsidRPr="00E4695F">
              <w:rPr>
                <w:szCs w:val="28"/>
                <w:lang w:val="ru-RU"/>
              </w:rPr>
              <w:t>многопрофильного</w:t>
            </w:r>
            <w:r w:rsidR="004B68C2" w:rsidRPr="00E4695F">
              <w:rPr>
                <w:szCs w:val="28"/>
              </w:rPr>
              <w:t xml:space="preserve"> </w:t>
            </w:r>
            <w:r w:rsidR="004B68C2" w:rsidRPr="00E4695F">
              <w:rPr>
                <w:szCs w:val="28"/>
                <w:lang w:val="ru-RU"/>
              </w:rPr>
              <w:t>колледжа</w:t>
            </w:r>
          </w:p>
          <w:p w:rsidR="0007320D" w:rsidRPr="00E4695F" w:rsidRDefault="0007320D" w:rsidP="00E024AC">
            <w:pPr>
              <w:rPr>
                <w:szCs w:val="28"/>
                <w:lang w:val="ru-RU"/>
              </w:rPr>
            </w:pPr>
          </w:p>
          <w:p w:rsidR="0007320D" w:rsidRPr="00E4695F" w:rsidRDefault="0007320D" w:rsidP="00E024AC">
            <w:pPr>
              <w:rPr>
                <w:szCs w:val="28"/>
              </w:rPr>
            </w:pPr>
          </w:p>
        </w:tc>
      </w:tr>
    </w:tbl>
    <w:p w:rsidR="0007320D" w:rsidRDefault="0007320D"/>
    <w:p w:rsidR="0007320D" w:rsidRPr="0007320D" w:rsidRDefault="0007320D" w:rsidP="0007320D"/>
    <w:p w:rsidR="0007320D" w:rsidRPr="0007320D" w:rsidRDefault="0007320D" w:rsidP="0007320D"/>
    <w:p w:rsidR="0007320D" w:rsidRPr="0007320D" w:rsidRDefault="0007320D" w:rsidP="0007320D"/>
    <w:p w:rsidR="0007320D" w:rsidRPr="0007320D" w:rsidRDefault="0007320D" w:rsidP="0007320D"/>
    <w:p w:rsidR="0007320D" w:rsidRPr="0007320D" w:rsidRDefault="0007320D" w:rsidP="0007320D"/>
    <w:p w:rsidR="00101EDF" w:rsidRPr="00D20AE2" w:rsidRDefault="00101EDF">
      <w:pPr>
        <w:spacing w:after="200" w:line="276" w:lineRule="auto"/>
        <w:ind w:firstLine="0"/>
        <w:jc w:val="left"/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</w:p>
    <w:p w:rsidR="00D20AE2" w:rsidRDefault="00D20AE2" w:rsidP="00D20AE2">
      <w:pPr>
        <w:autoSpaceDE w:val="0"/>
        <w:autoSpaceDN w:val="0"/>
        <w:adjustRightInd w:val="0"/>
        <w:jc w:val="center"/>
        <w:rPr>
          <w:b/>
          <w:szCs w:val="28"/>
        </w:rPr>
      </w:pPr>
      <w:r w:rsidRPr="00D20AE2">
        <w:rPr>
          <w:b/>
          <w:szCs w:val="28"/>
          <w:lang w:val="ru-RU"/>
        </w:rPr>
        <w:lastRenderedPageBreak/>
        <w:t>Пояснительная</w:t>
      </w:r>
      <w:r w:rsidRPr="000F7B5E">
        <w:rPr>
          <w:b/>
          <w:szCs w:val="28"/>
        </w:rPr>
        <w:t xml:space="preserve"> записка</w:t>
      </w:r>
    </w:p>
    <w:p w:rsidR="00EA2614" w:rsidRDefault="00EA2614" w:rsidP="00EA2614">
      <w:pPr>
        <w:tabs>
          <w:tab w:val="left" w:pos="993"/>
        </w:tabs>
        <w:ind w:firstLine="709"/>
        <w:jc w:val="center"/>
        <w:rPr>
          <w:b/>
          <w:i/>
          <w:szCs w:val="28"/>
        </w:rPr>
      </w:pPr>
    </w:p>
    <w:p w:rsidR="001D2ECE" w:rsidRDefault="001D2ECE" w:rsidP="001D2ECE">
      <w:pPr>
        <w:tabs>
          <w:tab w:val="left" w:pos="993"/>
        </w:tabs>
        <w:ind w:firstLine="709"/>
        <w:rPr>
          <w:lang w:val="ru-RU"/>
        </w:rPr>
      </w:pPr>
      <w:r>
        <w:rPr>
          <w:b/>
        </w:rPr>
        <w:t>Тема</w:t>
      </w:r>
      <w:r w:rsidRPr="00BC4C0E">
        <w:t>: «</w:t>
      </w:r>
      <w:r w:rsidRPr="004B68C2">
        <w:rPr>
          <w:szCs w:val="28"/>
          <w:lang w:val="ru-RU"/>
        </w:rPr>
        <w:t>Машины</w:t>
      </w:r>
      <w:r w:rsidRPr="004B68C2">
        <w:rPr>
          <w:szCs w:val="28"/>
        </w:rPr>
        <w:t xml:space="preserve"> </w:t>
      </w:r>
      <w:r w:rsidRPr="004B68C2">
        <w:rPr>
          <w:szCs w:val="28"/>
          <w:lang w:val="ru-RU"/>
        </w:rPr>
        <w:t>непрерывного</w:t>
      </w:r>
      <w:r w:rsidRPr="004B68C2">
        <w:rPr>
          <w:szCs w:val="28"/>
        </w:rPr>
        <w:t xml:space="preserve"> </w:t>
      </w:r>
      <w:r w:rsidRPr="004B68C2">
        <w:rPr>
          <w:szCs w:val="28"/>
          <w:lang w:val="ru-RU"/>
        </w:rPr>
        <w:t>транспорта. Ленточные</w:t>
      </w:r>
      <w:r w:rsidRPr="004B68C2">
        <w:rPr>
          <w:szCs w:val="28"/>
        </w:rPr>
        <w:t xml:space="preserve"> </w:t>
      </w:r>
      <w:r w:rsidRPr="004B68C2">
        <w:rPr>
          <w:szCs w:val="28"/>
          <w:lang w:val="ru-RU"/>
        </w:rPr>
        <w:t>конвейеры</w:t>
      </w:r>
      <w:r w:rsidRPr="004B68C2">
        <w:t>».</w:t>
      </w:r>
    </w:p>
    <w:p w:rsidR="00BC4C0E" w:rsidRDefault="00BC4C0E" w:rsidP="00EA2614">
      <w:pPr>
        <w:tabs>
          <w:tab w:val="left" w:pos="993"/>
        </w:tabs>
        <w:ind w:firstLine="709"/>
        <w:rPr>
          <w:lang w:val="ru-RU"/>
        </w:rPr>
      </w:pPr>
      <w:r>
        <w:rPr>
          <w:b/>
          <w:lang w:val="ru-RU"/>
        </w:rPr>
        <w:t>Вид</w:t>
      </w:r>
      <w:r w:rsidR="00EA2614">
        <w:rPr>
          <w:b/>
        </w:rPr>
        <w:t xml:space="preserve"> </w:t>
      </w:r>
      <w:r>
        <w:rPr>
          <w:b/>
          <w:lang w:val="ru-RU"/>
        </w:rPr>
        <w:t>урока</w:t>
      </w:r>
      <w:r w:rsidR="00EA2614">
        <w:t xml:space="preserve"> </w:t>
      </w:r>
      <w:r>
        <w:rPr>
          <w:lang w:val="ru-RU"/>
        </w:rPr>
        <w:t>- комбинированный</w:t>
      </w:r>
    </w:p>
    <w:p w:rsidR="00BC4C0E" w:rsidRPr="00BC4C0E" w:rsidRDefault="00BC4C0E" w:rsidP="00EA2614">
      <w:pPr>
        <w:tabs>
          <w:tab w:val="left" w:pos="993"/>
        </w:tabs>
        <w:ind w:firstLine="709"/>
        <w:rPr>
          <w:lang w:val="ru-RU"/>
        </w:rPr>
      </w:pPr>
      <w:r w:rsidRPr="00BC4C0E">
        <w:rPr>
          <w:b/>
          <w:lang w:val="ru-RU"/>
        </w:rPr>
        <w:t>Тип урока</w:t>
      </w:r>
      <w:r>
        <w:rPr>
          <w:lang w:val="ru-RU"/>
        </w:rPr>
        <w:t xml:space="preserve"> – сообщение новых знаний</w:t>
      </w:r>
    </w:p>
    <w:p w:rsidR="00DA3BF7" w:rsidRPr="00DA3BF7" w:rsidRDefault="00BC4C0E" w:rsidP="00DA3BF7">
      <w:pPr>
        <w:tabs>
          <w:tab w:val="left" w:pos="993"/>
        </w:tabs>
        <w:ind w:firstLine="709"/>
        <w:rPr>
          <w:b/>
          <w:lang w:val="ru-RU"/>
        </w:rPr>
      </w:pPr>
      <w:r w:rsidRPr="00DA3BF7">
        <w:rPr>
          <w:b/>
          <w:lang w:val="ru-RU"/>
        </w:rPr>
        <w:t>Цели</w:t>
      </w:r>
      <w:r w:rsidR="00DA3BF7" w:rsidRPr="00DA3BF7">
        <w:rPr>
          <w:b/>
          <w:lang w:val="ru-RU"/>
        </w:rPr>
        <w:t xml:space="preserve"> занятия:</w:t>
      </w:r>
    </w:p>
    <w:p w:rsidR="00DA3BF7" w:rsidRDefault="00DA3BF7" w:rsidP="00DA3BF7">
      <w:pPr>
        <w:tabs>
          <w:tab w:val="left" w:pos="993"/>
        </w:tabs>
        <w:ind w:firstLine="709"/>
        <w:rPr>
          <w:lang w:val="ru-RU"/>
        </w:rPr>
      </w:pPr>
      <w:r>
        <w:rPr>
          <w:lang w:val="ru-RU"/>
        </w:rPr>
        <w:t>Образовательные:</w:t>
      </w:r>
    </w:p>
    <w:p w:rsidR="00E024AC" w:rsidRPr="00E024AC" w:rsidRDefault="00DA3BF7" w:rsidP="00DA3BF7">
      <w:pPr>
        <w:pStyle w:val="a9"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szCs w:val="28"/>
          <w:lang w:val="ru-RU"/>
        </w:rPr>
      </w:pPr>
      <w:r w:rsidRPr="00E024AC">
        <w:rPr>
          <w:szCs w:val="28"/>
          <w:lang w:val="ru-RU"/>
        </w:rPr>
        <w:t>Изучить</w:t>
      </w:r>
      <w:r w:rsidR="00BC4C0E" w:rsidRPr="00E024AC">
        <w:rPr>
          <w:szCs w:val="28"/>
          <w:lang w:val="ru-RU"/>
        </w:rPr>
        <w:t xml:space="preserve"> </w:t>
      </w:r>
      <w:r w:rsidRPr="00E024AC">
        <w:rPr>
          <w:szCs w:val="28"/>
          <w:lang w:val="ru-RU"/>
        </w:rPr>
        <w:t>машины непрерывного транспорта.</w:t>
      </w:r>
      <w:r w:rsidRPr="00DA3BF7">
        <w:t xml:space="preserve"> </w:t>
      </w:r>
      <w:r w:rsidR="00E024AC" w:rsidRPr="00E024AC">
        <w:rPr>
          <w:lang w:val="ru-RU"/>
        </w:rPr>
        <w:t>Назначение и классификацию. О</w:t>
      </w:r>
      <w:r w:rsidR="00E024AC" w:rsidRPr="00E024AC">
        <w:rPr>
          <w:lang w:val="ru-RU"/>
        </w:rPr>
        <w:t>б</w:t>
      </w:r>
      <w:r w:rsidR="00E024AC" w:rsidRPr="00E024AC">
        <w:rPr>
          <w:lang w:val="ru-RU"/>
        </w:rPr>
        <w:t xml:space="preserve">ласть применения. </w:t>
      </w:r>
    </w:p>
    <w:p w:rsidR="00DA3BF7" w:rsidRDefault="00A512D6" w:rsidP="00DA3BF7">
      <w:pPr>
        <w:pStyle w:val="a9"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>Уз</w:t>
      </w:r>
      <w:r w:rsidR="00DA3BF7" w:rsidRPr="00E024AC">
        <w:rPr>
          <w:szCs w:val="28"/>
          <w:lang w:val="ru-RU"/>
        </w:rPr>
        <w:t xml:space="preserve">нать </w:t>
      </w:r>
      <w:r w:rsidR="004B68C2" w:rsidRPr="00E024AC">
        <w:rPr>
          <w:szCs w:val="28"/>
          <w:lang w:val="ru-RU"/>
        </w:rPr>
        <w:t>разновидности</w:t>
      </w:r>
      <w:r w:rsidR="00DA3BF7" w:rsidRPr="00E024AC">
        <w:rPr>
          <w:szCs w:val="28"/>
          <w:lang w:val="ru-RU"/>
        </w:rPr>
        <w:t xml:space="preserve"> ленточных конвейеров</w:t>
      </w:r>
      <w:r w:rsidR="00DA3BF7" w:rsidRPr="00E024AC">
        <w:rPr>
          <w:szCs w:val="28"/>
        </w:rPr>
        <w:t xml:space="preserve">, </w:t>
      </w:r>
      <w:r w:rsidR="004B68C2" w:rsidRPr="00E024AC">
        <w:rPr>
          <w:szCs w:val="28"/>
          <w:lang w:val="ru-RU"/>
        </w:rPr>
        <w:t>общее устройство</w:t>
      </w:r>
      <w:r w:rsidR="00DA3BF7" w:rsidRPr="00E024AC">
        <w:rPr>
          <w:szCs w:val="28"/>
        </w:rPr>
        <w:t xml:space="preserve"> и принцип </w:t>
      </w:r>
      <w:r w:rsidR="004B68C2" w:rsidRPr="00E024AC">
        <w:rPr>
          <w:szCs w:val="28"/>
          <w:lang w:val="ru-RU"/>
        </w:rPr>
        <w:t>р</w:t>
      </w:r>
      <w:r w:rsidR="004B68C2" w:rsidRPr="00E024AC">
        <w:rPr>
          <w:szCs w:val="28"/>
          <w:lang w:val="ru-RU"/>
        </w:rPr>
        <w:t>а</w:t>
      </w:r>
      <w:r w:rsidR="004B68C2" w:rsidRPr="00E024AC">
        <w:rPr>
          <w:szCs w:val="28"/>
          <w:lang w:val="ru-RU"/>
        </w:rPr>
        <w:t>боты</w:t>
      </w:r>
      <w:r w:rsidR="00DA3BF7" w:rsidRPr="00E024AC">
        <w:rPr>
          <w:szCs w:val="28"/>
        </w:rPr>
        <w:t>.</w:t>
      </w:r>
    </w:p>
    <w:p w:rsidR="00A512D6" w:rsidRPr="00E024AC" w:rsidRDefault="00A512D6" w:rsidP="00DA3BF7">
      <w:pPr>
        <w:pStyle w:val="a9"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>Читать схемы.</w:t>
      </w:r>
    </w:p>
    <w:p w:rsidR="00DA3BF7" w:rsidRPr="00DA3BF7" w:rsidRDefault="00DA3BF7" w:rsidP="00DA3BF7">
      <w:pPr>
        <w:pStyle w:val="a9"/>
        <w:tabs>
          <w:tab w:val="left" w:pos="993"/>
        </w:tabs>
        <w:ind w:left="709" w:firstLine="0"/>
        <w:rPr>
          <w:szCs w:val="28"/>
          <w:lang w:val="ru-RU"/>
        </w:rPr>
      </w:pPr>
      <w:r>
        <w:rPr>
          <w:szCs w:val="28"/>
          <w:lang w:val="ru-RU"/>
        </w:rPr>
        <w:t>Развивающие:</w:t>
      </w:r>
    </w:p>
    <w:p w:rsidR="00BC4C0E" w:rsidRPr="00DA3BF7" w:rsidRDefault="00BC4C0E" w:rsidP="00DA3BF7">
      <w:pPr>
        <w:numPr>
          <w:ilvl w:val="0"/>
          <w:numId w:val="12"/>
        </w:numPr>
        <w:tabs>
          <w:tab w:val="clear" w:pos="1946"/>
          <w:tab w:val="num" w:pos="0"/>
          <w:tab w:val="left" w:pos="142"/>
          <w:tab w:val="left" w:pos="284"/>
          <w:tab w:val="left" w:pos="426"/>
        </w:tabs>
        <w:ind w:left="0" w:firstLine="0"/>
        <w:jc w:val="left"/>
        <w:rPr>
          <w:szCs w:val="28"/>
          <w:lang w:val="ru-RU"/>
        </w:rPr>
      </w:pPr>
      <w:r w:rsidRPr="00DA3BF7">
        <w:rPr>
          <w:szCs w:val="28"/>
          <w:lang w:val="ru-RU"/>
        </w:rPr>
        <w:t>Развить познавательный интерес студентов</w:t>
      </w:r>
      <w:r w:rsidR="00DA3BF7">
        <w:rPr>
          <w:szCs w:val="28"/>
          <w:lang w:val="ru-RU"/>
        </w:rPr>
        <w:t>.</w:t>
      </w:r>
    </w:p>
    <w:p w:rsidR="00BC4C0E" w:rsidRDefault="00BC4C0E" w:rsidP="00DA3BF7">
      <w:pPr>
        <w:numPr>
          <w:ilvl w:val="0"/>
          <w:numId w:val="12"/>
        </w:numPr>
        <w:tabs>
          <w:tab w:val="clear" w:pos="1946"/>
          <w:tab w:val="num" w:pos="0"/>
          <w:tab w:val="left" w:pos="142"/>
          <w:tab w:val="left" w:pos="284"/>
          <w:tab w:val="left" w:pos="426"/>
        </w:tabs>
        <w:ind w:left="0" w:firstLine="0"/>
        <w:jc w:val="left"/>
        <w:rPr>
          <w:szCs w:val="28"/>
          <w:lang w:val="ru-RU"/>
        </w:rPr>
      </w:pPr>
      <w:r w:rsidRPr="00DA3BF7">
        <w:rPr>
          <w:szCs w:val="28"/>
          <w:lang w:val="ru-RU"/>
        </w:rPr>
        <w:t>Формировать интерес к избранной профессии, показать взаимосвязь теории и практики.</w:t>
      </w:r>
    </w:p>
    <w:p w:rsidR="00DA3BF7" w:rsidRPr="00DA3BF7" w:rsidRDefault="00DA3BF7" w:rsidP="00DA3BF7">
      <w:pPr>
        <w:tabs>
          <w:tab w:val="left" w:pos="142"/>
          <w:tab w:val="left" w:pos="284"/>
          <w:tab w:val="left" w:pos="426"/>
        </w:tabs>
        <w:ind w:firstLine="709"/>
        <w:jc w:val="left"/>
        <w:rPr>
          <w:szCs w:val="28"/>
          <w:lang w:val="ru-RU"/>
        </w:rPr>
      </w:pPr>
      <w:r>
        <w:rPr>
          <w:szCs w:val="28"/>
          <w:lang w:val="ru-RU"/>
        </w:rPr>
        <w:t>Воспитательные:</w:t>
      </w:r>
    </w:p>
    <w:p w:rsidR="00BC4C0E" w:rsidRPr="00DA3BF7" w:rsidRDefault="00BC4C0E" w:rsidP="00DA3BF7">
      <w:pPr>
        <w:pStyle w:val="a9"/>
        <w:numPr>
          <w:ilvl w:val="0"/>
          <w:numId w:val="15"/>
        </w:numPr>
        <w:tabs>
          <w:tab w:val="left" w:pos="284"/>
        </w:tabs>
        <w:ind w:left="0" w:firstLine="0"/>
        <w:jc w:val="left"/>
        <w:rPr>
          <w:szCs w:val="28"/>
          <w:lang w:val="ru-RU"/>
        </w:rPr>
      </w:pPr>
      <w:r w:rsidRPr="00DA3BF7">
        <w:rPr>
          <w:szCs w:val="28"/>
          <w:lang w:val="ru-RU"/>
        </w:rPr>
        <w:t>Воспитывать чувство ответственности за правильность принятых решений.</w:t>
      </w:r>
    </w:p>
    <w:p w:rsidR="004504BF" w:rsidRPr="004504BF" w:rsidRDefault="004504BF" w:rsidP="004504BF">
      <w:pPr>
        <w:ind w:firstLine="709"/>
        <w:rPr>
          <w:szCs w:val="28"/>
          <w:lang w:val="ru-RU"/>
        </w:rPr>
      </w:pPr>
      <w:r w:rsidRPr="004504BF">
        <w:rPr>
          <w:b/>
          <w:szCs w:val="28"/>
          <w:lang w:val="ru-RU"/>
        </w:rPr>
        <w:t>Методы обучения</w:t>
      </w:r>
      <w:r w:rsidRPr="004504BF">
        <w:rPr>
          <w:szCs w:val="28"/>
          <w:lang w:val="ru-RU"/>
        </w:rPr>
        <w:t>: объяснительно</w:t>
      </w:r>
      <w:r w:rsidR="000E1148">
        <w:rPr>
          <w:szCs w:val="28"/>
          <w:lang w:val="ru-RU"/>
        </w:rPr>
        <w:t xml:space="preserve">-иллюстративный, репродуктивный, </w:t>
      </w:r>
      <w:r w:rsidR="004B68C2">
        <w:rPr>
          <w:szCs w:val="28"/>
          <w:lang w:val="ru-RU"/>
        </w:rPr>
        <w:t>п</w:t>
      </w:r>
      <w:r w:rsidR="000E1148">
        <w:rPr>
          <w:szCs w:val="28"/>
          <w:lang w:val="ru-RU"/>
        </w:rPr>
        <w:t>р</w:t>
      </w:r>
      <w:r w:rsidR="000E1148">
        <w:rPr>
          <w:szCs w:val="28"/>
          <w:lang w:val="ru-RU"/>
        </w:rPr>
        <w:t>о</w:t>
      </w:r>
      <w:r w:rsidR="000E1148">
        <w:rPr>
          <w:szCs w:val="28"/>
          <w:lang w:val="ru-RU"/>
        </w:rPr>
        <w:t>блемный.</w:t>
      </w:r>
    </w:p>
    <w:p w:rsidR="000E1148" w:rsidRPr="000E1148" w:rsidRDefault="000E1148" w:rsidP="000E1148">
      <w:pPr>
        <w:ind w:firstLine="709"/>
        <w:rPr>
          <w:szCs w:val="28"/>
          <w:lang w:val="ru-RU"/>
        </w:rPr>
      </w:pPr>
      <w:r w:rsidRPr="000E1148">
        <w:rPr>
          <w:b/>
          <w:szCs w:val="28"/>
          <w:lang w:val="ru-RU"/>
        </w:rPr>
        <w:t>Средства обучения:</w:t>
      </w:r>
      <w:r w:rsidRPr="000E1148">
        <w:rPr>
          <w:szCs w:val="28"/>
          <w:lang w:val="ru-RU"/>
        </w:rPr>
        <w:t xml:space="preserve"> оборудование листопрокатного цеха, схемы, </w:t>
      </w:r>
      <w:proofErr w:type="spellStart"/>
      <w:r w:rsidR="004B68C2">
        <w:rPr>
          <w:szCs w:val="28"/>
          <w:lang w:val="ru-RU"/>
        </w:rPr>
        <w:t>меди</w:t>
      </w:r>
      <w:r w:rsidR="004B68C2">
        <w:rPr>
          <w:szCs w:val="28"/>
          <w:lang w:val="ru-RU"/>
        </w:rPr>
        <w:t>а</w:t>
      </w:r>
      <w:r w:rsidR="004B68C2">
        <w:rPr>
          <w:szCs w:val="28"/>
          <w:lang w:val="ru-RU"/>
        </w:rPr>
        <w:t>проектор</w:t>
      </w:r>
      <w:proofErr w:type="spellEnd"/>
      <w:r w:rsidRPr="000E1148">
        <w:rPr>
          <w:szCs w:val="28"/>
          <w:lang w:val="ru-RU"/>
        </w:rPr>
        <w:t>, мультимедийн</w:t>
      </w:r>
      <w:r w:rsidR="001D2ECE">
        <w:rPr>
          <w:szCs w:val="28"/>
          <w:lang w:val="ru-RU"/>
        </w:rPr>
        <w:t>ая презентация</w:t>
      </w:r>
      <w:r>
        <w:rPr>
          <w:szCs w:val="28"/>
          <w:lang w:val="ru-RU"/>
        </w:rPr>
        <w:t>.</w:t>
      </w:r>
    </w:p>
    <w:p w:rsidR="000E1148" w:rsidRPr="00362304" w:rsidRDefault="000E1148" w:rsidP="000E1148">
      <w:pPr>
        <w:tabs>
          <w:tab w:val="left" w:pos="993"/>
        </w:tabs>
        <w:ind w:firstLine="709"/>
        <w:rPr>
          <w:lang w:val="ru-RU"/>
        </w:rPr>
      </w:pPr>
      <w:r w:rsidRPr="00DA3BF7">
        <w:rPr>
          <w:b/>
          <w:lang w:val="ru-RU"/>
        </w:rPr>
        <w:t xml:space="preserve">Межпредметные связи: </w:t>
      </w:r>
      <w:r w:rsidRPr="00362304">
        <w:rPr>
          <w:lang w:val="ru-RU"/>
        </w:rPr>
        <w:t>дисциплины «Технологическое оборудование», «Технология отрасли», МДК 01.01</w:t>
      </w:r>
      <w:r>
        <w:rPr>
          <w:lang w:val="ru-RU"/>
        </w:rPr>
        <w:t xml:space="preserve"> </w:t>
      </w:r>
      <w:r w:rsidRPr="00362304">
        <w:rPr>
          <w:lang w:val="ru-RU"/>
        </w:rPr>
        <w:t>«Организация монтажных работ промышле</w:t>
      </w:r>
      <w:r w:rsidRPr="00362304">
        <w:rPr>
          <w:lang w:val="ru-RU"/>
        </w:rPr>
        <w:t>н</w:t>
      </w:r>
      <w:r w:rsidRPr="00362304">
        <w:rPr>
          <w:lang w:val="ru-RU"/>
        </w:rPr>
        <w:t xml:space="preserve">ного оборудования и </w:t>
      </w:r>
      <w:proofErr w:type="gramStart"/>
      <w:r w:rsidRPr="00362304">
        <w:rPr>
          <w:lang w:val="ru-RU"/>
        </w:rPr>
        <w:t>контроль за</w:t>
      </w:r>
      <w:proofErr w:type="gramEnd"/>
      <w:r w:rsidRPr="00362304">
        <w:rPr>
          <w:lang w:val="ru-RU"/>
        </w:rPr>
        <w:t xml:space="preserve"> ними»</w:t>
      </w:r>
      <w:r>
        <w:rPr>
          <w:lang w:val="ru-RU"/>
        </w:rPr>
        <w:t>.</w:t>
      </w:r>
    </w:p>
    <w:p w:rsidR="001321CC" w:rsidRPr="001321CC" w:rsidRDefault="001321CC" w:rsidP="001321CC">
      <w:pPr>
        <w:tabs>
          <w:tab w:val="left" w:pos="993"/>
        </w:tabs>
        <w:ind w:firstLine="709"/>
        <w:rPr>
          <w:b/>
          <w:lang w:val="ru-RU"/>
        </w:rPr>
      </w:pPr>
      <w:r w:rsidRPr="001321CC">
        <w:rPr>
          <w:b/>
          <w:lang w:val="ru-RU"/>
        </w:rPr>
        <w:t>Формируемые  компетенции</w:t>
      </w:r>
    </w:p>
    <w:p w:rsidR="001321CC" w:rsidRDefault="001321CC" w:rsidP="0030149D">
      <w:pPr>
        <w:tabs>
          <w:tab w:val="left" w:pos="993"/>
        </w:tabs>
        <w:ind w:firstLine="709"/>
        <w:rPr>
          <w:lang w:val="ru-RU"/>
        </w:rPr>
      </w:pPr>
      <w:r w:rsidRPr="001321CC">
        <w:t xml:space="preserve">ПК </w:t>
      </w:r>
      <w:r w:rsidR="0030149D">
        <w:rPr>
          <w:lang w:val="ru-RU"/>
        </w:rPr>
        <w:t>1.1. Осуществлять технологические операции по производству черных металлов.</w:t>
      </w:r>
    </w:p>
    <w:p w:rsidR="0030149D" w:rsidRPr="0030149D" w:rsidRDefault="0030149D" w:rsidP="0030149D">
      <w:pPr>
        <w:tabs>
          <w:tab w:val="left" w:pos="993"/>
        </w:tabs>
        <w:ind w:firstLine="709"/>
        <w:rPr>
          <w:lang w:val="ru-RU"/>
        </w:rPr>
      </w:pPr>
      <w:r>
        <w:rPr>
          <w:lang w:val="ru-RU"/>
        </w:rPr>
        <w:t>ПК 1.</w:t>
      </w:r>
      <w:r w:rsidR="004B68C2">
        <w:rPr>
          <w:lang w:val="ru-RU"/>
        </w:rPr>
        <w:t>3. Эксплуатировать технологическое и подъемно-транспортное обор</w:t>
      </w:r>
      <w:r w:rsidR="004B68C2">
        <w:rPr>
          <w:lang w:val="ru-RU"/>
        </w:rPr>
        <w:t>у</w:t>
      </w:r>
      <w:r w:rsidR="004B68C2">
        <w:rPr>
          <w:lang w:val="ru-RU"/>
        </w:rPr>
        <w:t>дование, обеспечивающее процесс производства черных металлов.</w:t>
      </w:r>
    </w:p>
    <w:p w:rsidR="001321CC" w:rsidRPr="001321CC" w:rsidRDefault="001321CC" w:rsidP="001321CC">
      <w:pPr>
        <w:tabs>
          <w:tab w:val="left" w:pos="993"/>
        </w:tabs>
        <w:ind w:firstLine="709"/>
      </w:pPr>
      <w:r w:rsidRPr="001321CC">
        <w:rPr>
          <w:lang w:val="en-US"/>
        </w:rPr>
        <w:lastRenderedPageBreak/>
        <w:t>OK</w:t>
      </w:r>
      <w:r w:rsidR="004B68C2">
        <w:t xml:space="preserve"> 1.</w:t>
      </w:r>
      <w:r w:rsidR="004B68C2" w:rsidRPr="005C116A">
        <w:rPr>
          <w:lang w:val="ru-RU"/>
        </w:rPr>
        <w:t xml:space="preserve"> Понимат</w:t>
      </w:r>
      <w:r w:rsidR="004B68C2">
        <w:rPr>
          <w:lang w:val="ru-RU"/>
        </w:rPr>
        <w:t>ь</w:t>
      </w:r>
      <w:r w:rsidR="004B68C2" w:rsidRPr="005C116A">
        <w:rPr>
          <w:lang w:val="ru-RU"/>
        </w:rPr>
        <w:t xml:space="preserve"> </w:t>
      </w:r>
      <w:r w:rsidRPr="005C116A">
        <w:rPr>
          <w:lang w:val="ru-RU"/>
        </w:rPr>
        <w:t>сущность</w:t>
      </w:r>
      <w:r w:rsidRPr="001321CC">
        <w:t xml:space="preserve"> и</w:t>
      </w:r>
      <w:r w:rsidRPr="005C116A">
        <w:rPr>
          <w:lang w:val="ru-RU"/>
        </w:rPr>
        <w:t xml:space="preserve"> социальную значимость своей будущей пр</w:t>
      </w:r>
      <w:r w:rsidRPr="005C116A">
        <w:rPr>
          <w:lang w:val="ru-RU"/>
        </w:rPr>
        <w:t>о</w:t>
      </w:r>
      <w:r w:rsidRPr="005C116A">
        <w:rPr>
          <w:lang w:val="ru-RU"/>
        </w:rPr>
        <w:t>фессии</w:t>
      </w:r>
      <w:r w:rsidRPr="001321CC">
        <w:t>, проявлять к</w:t>
      </w:r>
      <w:r w:rsidRPr="005C116A">
        <w:rPr>
          <w:lang w:val="ru-RU"/>
        </w:rPr>
        <w:t xml:space="preserve"> ней устойчивый интерес</w:t>
      </w:r>
      <w:r w:rsidRPr="001321CC">
        <w:t>.</w:t>
      </w:r>
    </w:p>
    <w:p w:rsidR="001321CC" w:rsidRPr="001321CC" w:rsidRDefault="001321CC" w:rsidP="001321CC">
      <w:pPr>
        <w:tabs>
          <w:tab w:val="left" w:pos="993"/>
        </w:tabs>
        <w:ind w:firstLine="709"/>
      </w:pPr>
      <w:r w:rsidRPr="001321CC">
        <w:t>ОК 2.</w:t>
      </w:r>
      <w:r w:rsidRPr="005C116A">
        <w:rPr>
          <w:lang w:val="ru-RU"/>
        </w:rPr>
        <w:t xml:space="preserve"> Организовывать собственную деятельность</w:t>
      </w:r>
      <w:r w:rsidRPr="001321CC">
        <w:t>,</w:t>
      </w:r>
      <w:r w:rsidRPr="005C116A">
        <w:rPr>
          <w:lang w:val="ru-RU"/>
        </w:rPr>
        <w:t xml:space="preserve"> выбирать типовые</w:t>
      </w:r>
      <w:r w:rsidRPr="001321CC">
        <w:t xml:space="preserve"> </w:t>
      </w:r>
      <w:r w:rsidR="005C116A" w:rsidRPr="001321CC">
        <w:t>мет</w:t>
      </w:r>
      <w:r w:rsidR="005C116A" w:rsidRPr="001321CC">
        <w:t>о</w:t>
      </w:r>
      <w:r w:rsidR="005C116A" w:rsidRPr="001321CC">
        <w:t>да</w:t>
      </w:r>
      <w:r w:rsidRPr="001321CC">
        <w:t xml:space="preserve"> и</w:t>
      </w:r>
      <w:r w:rsidRPr="005C116A">
        <w:rPr>
          <w:lang w:val="ru-RU"/>
        </w:rPr>
        <w:t xml:space="preserve"> способы выполнения профессиональных</w:t>
      </w:r>
      <w:r w:rsidRPr="001321CC">
        <w:t xml:space="preserve"> задач,</w:t>
      </w:r>
      <w:r w:rsidRPr="005C116A">
        <w:rPr>
          <w:lang w:val="ru-RU"/>
        </w:rPr>
        <w:t xml:space="preserve"> оценивать их эффективность</w:t>
      </w:r>
      <w:r w:rsidRPr="001321CC">
        <w:t xml:space="preserve"> и</w:t>
      </w:r>
      <w:r w:rsidRPr="005C116A">
        <w:rPr>
          <w:lang w:val="ru-RU"/>
        </w:rPr>
        <w:t xml:space="preserve"> качество</w:t>
      </w:r>
      <w:r w:rsidRPr="001321CC">
        <w:t>.</w:t>
      </w:r>
    </w:p>
    <w:p w:rsidR="001321CC" w:rsidRPr="001321CC" w:rsidRDefault="001321CC" w:rsidP="001321CC">
      <w:pPr>
        <w:tabs>
          <w:tab w:val="left" w:pos="993"/>
        </w:tabs>
        <w:ind w:firstLine="709"/>
      </w:pPr>
      <w:r w:rsidRPr="001321CC">
        <w:rPr>
          <w:lang w:val="en-US"/>
        </w:rPr>
        <w:t>OK</w:t>
      </w:r>
      <w:r w:rsidRPr="001321CC">
        <w:t xml:space="preserve"> 3.</w:t>
      </w:r>
      <w:r w:rsidRPr="005C116A">
        <w:rPr>
          <w:lang w:val="ru-RU"/>
        </w:rPr>
        <w:t xml:space="preserve"> Принимать решения</w:t>
      </w:r>
      <w:r w:rsidRPr="001321CC">
        <w:t xml:space="preserve"> в</w:t>
      </w:r>
      <w:r w:rsidRPr="005C116A">
        <w:rPr>
          <w:lang w:val="ru-RU"/>
        </w:rPr>
        <w:t xml:space="preserve"> стандартных</w:t>
      </w:r>
      <w:r w:rsidRPr="001321CC">
        <w:t xml:space="preserve"> и</w:t>
      </w:r>
      <w:r w:rsidRPr="005C116A">
        <w:rPr>
          <w:lang w:val="ru-RU"/>
        </w:rPr>
        <w:t xml:space="preserve"> нестандартных ситуациях</w:t>
      </w:r>
      <w:r w:rsidRPr="001321CC">
        <w:t xml:space="preserve"> и н</w:t>
      </w:r>
      <w:r w:rsidRPr="001321CC">
        <w:t>е</w:t>
      </w:r>
      <w:r w:rsidRPr="001321CC">
        <w:t>сти за них</w:t>
      </w:r>
      <w:r w:rsidRPr="005C116A">
        <w:rPr>
          <w:lang w:val="ru-RU"/>
        </w:rPr>
        <w:t xml:space="preserve"> ответственность</w:t>
      </w:r>
      <w:r w:rsidRPr="001321CC">
        <w:t>.</w:t>
      </w:r>
    </w:p>
    <w:p w:rsidR="001321CC" w:rsidRPr="001321CC" w:rsidRDefault="001321CC" w:rsidP="001321CC">
      <w:pPr>
        <w:tabs>
          <w:tab w:val="left" w:pos="993"/>
        </w:tabs>
        <w:ind w:firstLine="709"/>
        <w:rPr>
          <w:lang w:val="ru-RU"/>
        </w:rPr>
      </w:pPr>
      <w:r w:rsidRPr="001321CC">
        <w:t>ОК</w:t>
      </w:r>
      <w:r w:rsidR="004B68C2">
        <w:rPr>
          <w:lang w:val="ru-RU"/>
        </w:rPr>
        <w:t xml:space="preserve"> </w:t>
      </w:r>
      <w:r w:rsidRPr="001321CC">
        <w:t>4.</w:t>
      </w:r>
      <w:r w:rsidRPr="005C116A">
        <w:rPr>
          <w:lang w:val="ru-RU"/>
        </w:rPr>
        <w:t xml:space="preserve"> Осуществлять поиск</w:t>
      </w:r>
      <w:r w:rsidRPr="001321CC">
        <w:t xml:space="preserve"> и</w:t>
      </w:r>
      <w:r w:rsidRPr="005C116A">
        <w:rPr>
          <w:lang w:val="ru-RU"/>
        </w:rPr>
        <w:t xml:space="preserve"> использование информации</w:t>
      </w:r>
      <w:r w:rsidRPr="001321CC">
        <w:t>,</w:t>
      </w:r>
      <w:r w:rsidRPr="005C116A">
        <w:rPr>
          <w:lang w:val="ru-RU"/>
        </w:rPr>
        <w:t xml:space="preserve"> необходимой</w:t>
      </w:r>
      <w:r w:rsidRPr="001321CC">
        <w:t xml:space="preserve"> для</w:t>
      </w:r>
      <w:r w:rsidRPr="005C116A">
        <w:rPr>
          <w:lang w:val="ru-RU"/>
        </w:rPr>
        <w:t xml:space="preserve"> эффективного выполнения профессиональных</w:t>
      </w:r>
      <w:r w:rsidRPr="001321CC">
        <w:t xml:space="preserve"> задач,</w:t>
      </w:r>
      <w:r w:rsidRPr="005C116A">
        <w:rPr>
          <w:lang w:val="ru-RU"/>
        </w:rPr>
        <w:t xml:space="preserve"> профессионального</w:t>
      </w:r>
      <w:r w:rsidRPr="001321CC">
        <w:t xml:space="preserve"> и</w:t>
      </w:r>
      <w:r w:rsidRPr="005C116A">
        <w:rPr>
          <w:lang w:val="ru-RU"/>
        </w:rPr>
        <w:t xml:space="preserve"> ли</w:t>
      </w:r>
      <w:r w:rsidRPr="005C116A">
        <w:rPr>
          <w:lang w:val="ru-RU"/>
        </w:rPr>
        <w:t>ч</w:t>
      </w:r>
      <w:r w:rsidRPr="005C116A">
        <w:rPr>
          <w:lang w:val="ru-RU"/>
        </w:rPr>
        <w:t>ностного развития</w:t>
      </w:r>
      <w:r w:rsidRPr="001321CC">
        <w:t>.</w:t>
      </w:r>
    </w:p>
    <w:p w:rsidR="00362304" w:rsidRPr="001321CC" w:rsidRDefault="00362304" w:rsidP="00EA2614">
      <w:pPr>
        <w:tabs>
          <w:tab w:val="left" w:pos="993"/>
        </w:tabs>
        <w:ind w:firstLine="709"/>
        <w:rPr>
          <w:b/>
        </w:rPr>
      </w:pPr>
    </w:p>
    <w:p w:rsidR="00EA2614" w:rsidRDefault="00EA2614" w:rsidP="00EA2614">
      <w:pPr>
        <w:tabs>
          <w:tab w:val="left" w:pos="993"/>
        </w:tabs>
        <w:ind w:firstLine="709"/>
      </w:pPr>
    </w:p>
    <w:p w:rsidR="00EA2614" w:rsidRDefault="00EA2614" w:rsidP="00EA2614">
      <w:pPr>
        <w:tabs>
          <w:tab w:val="left" w:pos="993"/>
        </w:tabs>
        <w:ind w:firstLine="709"/>
        <w:rPr>
          <w:b/>
        </w:rPr>
      </w:pPr>
    </w:p>
    <w:p w:rsidR="00EA2614" w:rsidRDefault="00EA2614" w:rsidP="00EA2614">
      <w:pPr>
        <w:tabs>
          <w:tab w:val="left" w:pos="993"/>
        </w:tabs>
        <w:ind w:firstLine="709"/>
        <w:rPr>
          <w:b/>
        </w:rPr>
      </w:pPr>
    </w:p>
    <w:p w:rsidR="006409DD" w:rsidRDefault="006409DD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409DD" w:rsidRDefault="006409DD" w:rsidP="00EA2614">
      <w:pPr>
        <w:tabs>
          <w:tab w:val="left" w:pos="993"/>
        </w:tabs>
        <w:ind w:firstLine="709"/>
        <w:rPr>
          <w:b/>
          <w:lang w:val="ru-RU"/>
        </w:rPr>
        <w:sectPr w:rsidR="006409DD" w:rsidSect="00E4695F">
          <w:footerReference w:type="default" r:id="rId9"/>
          <w:foot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3969"/>
        <w:gridCol w:w="1756"/>
        <w:gridCol w:w="3205"/>
        <w:gridCol w:w="2694"/>
        <w:gridCol w:w="992"/>
      </w:tblGrid>
      <w:tr w:rsidR="004534DD" w:rsidRPr="00F672B5" w:rsidTr="00DF0B2B">
        <w:tc>
          <w:tcPr>
            <w:tcW w:w="567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lastRenderedPageBreak/>
              <w:t xml:space="preserve">№ </w:t>
            </w:r>
            <w:proofErr w:type="gramStart"/>
            <w:r w:rsidRPr="00F672B5">
              <w:rPr>
                <w:b/>
              </w:rPr>
              <w:t>п</w:t>
            </w:r>
            <w:proofErr w:type="gramEnd"/>
            <w:r w:rsidRPr="00F672B5">
              <w:rPr>
                <w:b/>
              </w:rPr>
              <w:t>/п</w:t>
            </w:r>
          </w:p>
        </w:tc>
        <w:tc>
          <w:tcPr>
            <w:tcW w:w="1701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Этап урока</w:t>
            </w:r>
          </w:p>
        </w:tc>
        <w:tc>
          <w:tcPr>
            <w:tcW w:w="3969" w:type="dxa"/>
            <w:vAlign w:val="center"/>
          </w:tcPr>
          <w:p w:rsidR="004534DD" w:rsidRPr="00F672B5" w:rsidRDefault="004534DD" w:rsidP="00F36BAB">
            <w:pPr>
              <w:ind w:firstLine="34"/>
              <w:jc w:val="center"/>
              <w:rPr>
                <w:b/>
                <w:spacing w:val="-6"/>
                <w:sz w:val="24"/>
                <w:szCs w:val="24"/>
                <w:lang w:val="ru-RU"/>
              </w:rPr>
            </w:pPr>
            <w:r w:rsidRPr="00F672B5">
              <w:rPr>
                <w:b/>
                <w:spacing w:val="-6"/>
                <w:sz w:val="24"/>
                <w:szCs w:val="24"/>
                <w:lang w:val="ru-RU"/>
              </w:rPr>
              <w:t>Задачи этапа</w:t>
            </w:r>
          </w:p>
        </w:tc>
        <w:tc>
          <w:tcPr>
            <w:tcW w:w="1756" w:type="dxa"/>
            <w:vAlign w:val="center"/>
          </w:tcPr>
          <w:p w:rsidR="004534DD" w:rsidRPr="00F672B5" w:rsidRDefault="004534DD" w:rsidP="00F36BAB">
            <w:pPr>
              <w:ind w:firstLine="34"/>
              <w:jc w:val="center"/>
              <w:rPr>
                <w:b/>
                <w:spacing w:val="-6"/>
                <w:sz w:val="24"/>
                <w:szCs w:val="24"/>
              </w:rPr>
            </w:pPr>
            <w:r w:rsidRPr="00F672B5">
              <w:rPr>
                <w:b/>
                <w:spacing w:val="-6"/>
                <w:sz w:val="24"/>
                <w:szCs w:val="24"/>
                <w:lang w:val="ru-RU"/>
              </w:rPr>
              <w:t>Методы</w:t>
            </w:r>
          </w:p>
          <w:p w:rsidR="004534DD" w:rsidRPr="00F672B5" w:rsidRDefault="004534DD" w:rsidP="00F36BAB">
            <w:pPr>
              <w:ind w:firstLine="34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  <w:tc>
          <w:tcPr>
            <w:tcW w:w="3205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Действия преподавателя</w:t>
            </w:r>
          </w:p>
        </w:tc>
        <w:tc>
          <w:tcPr>
            <w:tcW w:w="2694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Действия студентов</w:t>
            </w:r>
          </w:p>
        </w:tc>
        <w:tc>
          <w:tcPr>
            <w:tcW w:w="992" w:type="dxa"/>
          </w:tcPr>
          <w:p w:rsidR="004534DD" w:rsidRPr="00F672B5" w:rsidRDefault="004534DD" w:rsidP="00F36BAB">
            <w:pPr>
              <w:pStyle w:val="aa"/>
              <w:spacing w:before="0" w:beforeAutospacing="0" w:after="120" w:afterAutospacing="0" w:line="240" w:lineRule="atLeast"/>
              <w:ind w:firstLine="34"/>
              <w:rPr>
                <w:b/>
              </w:rPr>
            </w:pPr>
            <w:r w:rsidRPr="00F672B5">
              <w:rPr>
                <w:b/>
              </w:rPr>
              <w:t>Р</w:t>
            </w:r>
            <w:r w:rsidRPr="00F672B5">
              <w:rPr>
                <w:b/>
              </w:rPr>
              <w:t>е</w:t>
            </w:r>
            <w:r w:rsidRPr="00F672B5">
              <w:rPr>
                <w:b/>
              </w:rPr>
              <w:t>гл</w:t>
            </w:r>
            <w:r w:rsidRPr="00F672B5">
              <w:rPr>
                <w:b/>
              </w:rPr>
              <w:t>а</w:t>
            </w:r>
            <w:r w:rsidRPr="00F672B5">
              <w:rPr>
                <w:b/>
              </w:rPr>
              <w:t>мент, мин</w:t>
            </w:r>
          </w:p>
        </w:tc>
      </w:tr>
      <w:tr w:rsidR="004534DD" w:rsidRPr="00F672B5" w:rsidTr="00DF0B2B">
        <w:tc>
          <w:tcPr>
            <w:tcW w:w="567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56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205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694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4534DD" w:rsidRPr="00F672B5" w:rsidRDefault="004534DD" w:rsidP="00F36BAB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7</w:t>
            </w:r>
          </w:p>
        </w:tc>
      </w:tr>
      <w:tr w:rsidR="004534DD" w:rsidRPr="00F672B5" w:rsidTr="00DF0B2B">
        <w:tc>
          <w:tcPr>
            <w:tcW w:w="567" w:type="dxa"/>
          </w:tcPr>
          <w:p w:rsidR="004534DD" w:rsidRPr="00F672B5" w:rsidRDefault="004534DD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4534DD" w:rsidRPr="00F672B5" w:rsidRDefault="004534DD" w:rsidP="005D431B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Организацио</w:t>
            </w:r>
            <w:r w:rsidRPr="00F672B5">
              <w:rPr>
                <w:sz w:val="24"/>
                <w:szCs w:val="24"/>
                <w:lang w:val="ru-RU"/>
              </w:rPr>
              <w:t>н</w:t>
            </w:r>
            <w:r w:rsidRPr="00F672B5">
              <w:rPr>
                <w:sz w:val="24"/>
                <w:szCs w:val="24"/>
                <w:lang w:val="ru-RU"/>
              </w:rPr>
              <w:t xml:space="preserve">ный </w:t>
            </w:r>
          </w:p>
        </w:tc>
        <w:tc>
          <w:tcPr>
            <w:tcW w:w="3969" w:type="dxa"/>
          </w:tcPr>
          <w:p w:rsidR="004534DD" w:rsidRPr="00F672B5" w:rsidRDefault="004534DD" w:rsidP="001266C0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 xml:space="preserve">Подготовка студентов к работе. </w:t>
            </w:r>
          </w:p>
          <w:p w:rsidR="004534DD" w:rsidRPr="00F672B5" w:rsidRDefault="004534DD" w:rsidP="001266C0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56" w:type="dxa"/>
          </w:tcPr>
          <w:p w:rsidR="004534DD" w:rsidRPr="00F672B5" w:rsidRDefault="004534DD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Словесный</w:t>
            </w:r>
            <w:r w:rsidR="0006245F" w:rsidRPr="00F672B5">
              <w:t>,</w:t>
            </w:r>
            <w:r w:rsidR="0006245F" w:rsidRPr="00F672B5">
              <w:br/>
              <w:t>проблемный</w:t>
            </w:r>
          </w:p>
        </w:tc>
        <w:tc>
          <w:tcPr>
            <w:tcW w:w="3205" w:type="dxa"/>
          </w:tcPr>
          <w:p w:rsidR="004534DD" w:rsidRPr="00F672B5" w:rsidRDefault="004534DD" w:rsidP="006F0852">
            <w:pPr>
              <w:pStyle w:val="aa"/>
              <w:spacing w:before="0" w:beforeAutospacing="0" w:after="0" w:afterAutospacing="0"/>
              <w:ind w:firstLine="0"/>
            </w:pPr>
            <w:r w:rsidRPr="00F672B5">
              <w:t>Приветств</w:t>
            </w:r>
            <w:r w:rsidR="006F0852">
              <w:t>ует</w:t>
            </w:r>
            <w:r w:rsidRPr="00F672B5">
              <w:t xml:space="preserve"> студентов. </w:t>
            </w:r>
            <w:r w:rsidR="006F0852" w:rsidRPr="00F672B5">
              <w:t>Сооб</w:t>
            </w:r>
            <w:r w:rsidR="006F0852">
              <w:t>щает</w:t>
            </w:r>
            <w:r w:rsidRPr="00F672B5">
              <w:t xml:space="preserve"> тем</w:t>
            </w:r>
            <w:r w:rsidR="006F0852">
              <w:t>у</w:t>
            </w:r>
            <w:r w:rsidRPr="00F672B5">
              <w:t xml:space="preserve"> и цели ур</w:t>
            </w:r>
            <w:r w:rsidRPr="00F672B5">
              <w:t>о</w:t>
            </w:r>
            <w:r w:rsidRPr="00F672B5">
              <w:t>ка. (Слайд 1</w:t>
            </w:r>
            <w:r w:rsidR="00D14B9B">
              <w:t>, 2, 3</w:t>
            </w:r>
            <w:r w:rsidRPr="00F672B5">
              <w:t xml:space="preserve">). </w:t>
            </w:r>
            <w:r w:rsidR="006F0852">
              <w:t>Ставит проблемный вопрос.</w:t>
            </w:r>
            <w:r w:rsidRPr="00F672B5">
              <w:t xml:space="preserve"> </w:t>
            </w:r>
          </w:p>
        </w:tc>
        <w:tc>
          <w:tcPr>
            <w:tcW w:w="2694" w:type="dxa"/>
          </w:tcPr>
          <w:p w:rsidR="004534DD" w:rsidRPr="00F672B5" w:rsidRDefault="004534DD" w:rsidP="006F0852">
            <w:pPr>
              <w:pStyle w:val="aa"/>
              <w:spacing w:before="0" w:beforeAutospacing="0" w:after="0" w:afterAutospacing="0"/>
              <w:ind w:firstLine="0"/>
            </w:pPr>
            <w:r w:rsidRPr="00F672B5">
              <w:t>Приветств</w:t>
            </w:r>
            <w:r w:rsidR="006F0852">
              <w:t>уют</w:t>
            </w:r>
            <w:r w:rsidRPr="00F672B5">
              <w:t xml:space="preserve"> преп</w:t>
            </w:r>
            <w:r w:rsidRPr="00F672B5">
              <w:t>о</w:t>
            </w:r>
            <w:r w:rsidRPr="00F672B5">
              <w:t>давателя</w:t>
            </w:r>
            <w:r w:rsidR="00646748" w:rsidRPr="00F672B5">
              <w:t>.</w:t>
            </w:r>
            <w:r w:rsidRPr="00F672B5">
              <w:t xml:space="preserve"> </w:t>
            </w:r>
          </w:p>
        </w:tc>
        <w:tc>
          <w:tcPr>
            <w:tcW w:w="992" w:type="dxa"/>
          </w:tcPr>
          <w:p w:rsidR="004534DD" w:rsidRPr="00F672B5" w:rsidRDefault="001266C0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5</w:t>
            </w:r>
            <w:r w:rsidR="004534DD" w:rsidRPr="00F672B5">
              <w:t xml:space="preserve"> мин</w:t>
            </w:r>
          </w:p>
        </w:tc>
      </w:tr>
      <w:tr w:rsidR="004534DD" w:rsidRPr="00F672B5" w:rsidTr="00DF0B2B">
        <w:trPr>
          <w:trHeight w:val="2195"/>
        </w:trPr>
        <w:tc>
          <w:tcPr>
            <w:tcW w:w="567" w:type="dxa"/>
          </w:tcPr>
          <w:p w:rsidR="004534DD" w:rsidRPr="00F672B5" w:rsidRDefault="004534DD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4534DD" w:rsidRPr="00F672B5" w:rsidRDefault="00E024AC" w:rsidP="005D431B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 xml:space="preserve">Основной </w:t>
            </w:r>
          </w:p>
        </w:tc>
        <w:tc>
          <w:tcPr>
            <w:tcW w:w="3969" w:type="dxa"/>
          </w:tcPr>
          <w:p w:rsidR="004534DD" w:rsidRPr="00F672B5" w:rsidRDefault="00E024AC" w:rsidP="00DF0B2B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 xml:space="preserve">Ознакомить студентов с </w:t>
            </w:r>
            <w:r w:rsidR="0006245F" w:rsidRPr="00F672B5">
              <w:rPr>
                <w:sz w:val="24"/>
                <w:szCs w:val="24"/>
                <w:lang w:val="ru-RU"/>
              </w:rPr>
              <w:t>машинами непрерывного транспорта. Опред</w:t>
            </w:r>
            <w:r w:rsidR="0006245F" w:rsidRPr="00F672B5">
              <w:rPr>
                <w:sz w:val="24"/>
                <w:szCs w:val="24"/>
                <w:lang w:val="ru-RU"/>
              </w:rPr>
              <w:t>е</w:t>
            </w:r>
            <w:r w:rsidR="0006245F" w:rsidRPr="00F672B5">
              <w:rPr>
                <w:sz w:val="24"/>
                <w:szCs w:val="24"/>
                <w:lang w:val="ru-RU"/>
              </w:rPr>
              <w:t>лить их назначение. Область пр</w:t>
            </w:r>
            <w:r w:rsidR="0006245F" w:rsidRPr="00F672B5">
              <w:rPr>
                <w:sz w:val="24"/>
                <w:szCs w:val="24"/>
                <w:lang w:val="ru-RU"/>
              </w:rPr>
              <w:t>и</w:t>
            </w:r>
            <w:r w:rsidR="0006245F" w:rsidRPr="00F672B5">
              <w:rPr>
                <w:sz w:val="24"/>
                <w:szCs w:val="24"/>
                <w:lang w:val="ru-RU"/>
              </w:rPr>
              <w:t>менения. Ознакомиться с ленто</w:t>
            </w:r>
            <w:r w:rsidR="0006245F" w:rsidRPr="00F672B5">
              <w:rPr>
                <w:sz w:val="24"/>
                <w:szCs w:val="24"/>
                <w:lang w:val="ru-RU"/>
              </w:rPr>
              <w:t>ч</w:t>
            </w:r>
            <w:r w:rsidR="0006245F" w:rsidRPr="00F672B5">
              <w:rPr>
                <w:sz w:val="24"/>
                <w:szCs w:val="24"/>
                <w:lang w:val="ru-RU"/>
              </w:rPr>
              <w:t>ными конвейерами.</w:t>
            </w:r>
            <w:r w:rsidR="00646748" w:rsidRPr="00F672B5">
              <w:rPr>
                <w:sz w:val="24"/>
                <w:szCs w:val="24"/>
                <w:lang w:val="ru-RU"/>
              </w:rPr>
              <w:t xml:space="preserve"> Изучить схемы.</w:t>
            </w:r>
          </w:p>
        </w:tc>
        <w:tc>
          <w:tcPr>
            <w:tcW w:w="1756" w:type="dxa"/>
          </w:tcPr>
          <w:p w:rsidR="004534DD" w:rsidRPr="00F672B5" w:rsidRDefault="001266C0" w:rsidP="00DF0B2B">
            <w:pPr>
              <w:pStyle w:val="aa"/>
              <w:spacing w:before="0" w:beforeAutospacing="0" w:after="0" w:afterAutospacing="0"/>
              <w:ind w:firstLine="0"/>
            </w:pPr>
            <w:r w:rsidRPr="00F672B5">
              <w:t>Объяснител</w:t>
            </w:r>
            <w:r w:rsidRPr="00F672B5">
              <w:t>ь</w:t>
            </w:r>
            <w:r w:rsidRPr="00F672B5">
              <w:t>но-иллюстрати</w:t>
            </w:r>
            <w:r w:rsidRPr="00F672B5">
              <w:t>в</w:t>
            </w:r>
            <w:r w:rsidRPr="00F672B5">
              <w:t xml:space="preserve">ный </w:t>
            </w:r>
            <w:r w:rsidR="0006245F" w:rsidRPr="00F672B5">
              <w:t xml:space="preserve"> </w:t>
            </w:r>
          </w:p>
        </w:tc>
        <w:tc>
          <w:tcPr>
            <w:tcW w:w="3205" w:type="dxa"/>
          </w:tcPr>
          <w:p w:rsidR="004534DD" w:rsidRDefault="00DF0B2B" w:rsidP="008F0A6D">
            <w:pPr>
              <w:pStyle w:val="aa"/>
              <w:spacing w:before="0" w:beforeAutospacing="0" w:after="0" w:afterAutospacing="0"/>
              <w:ind w:firstLine="0"/>
            </w:pPr>
            <w:r>
              <w:t xml:space="preserve">Объясняет новый материал. Показ презентации. </w:t>
            </w:r>
            <w:r w:rsidR="008F0A6D">
              <w:t>Обор</w:t>
            </w:r>
            <w:r w:rsidR="008F0A6D">
              <w:t>у</w:t>
            </w:r>
            <w:r w:rsidR="008F0A6D">
              <w:t xml:space="preserve">дование листопрокатного цеха. </w:t>
            </w:r>
            <w:r>
              <w:t>Чтение схем.</w:t>
            </w:r>
          </w:p>
          <w:p w:rsidR="00D14B9B" w:rsidRPr="00F672B5" w:rsidRDefault="00D14B9B" w:rsidP="00D14B9B">
            <w:pPr>
              <w:pStyle w:val="aa"/>
              <w:spacing w:before="0" w:beforeAutospacing="0" w:after="0" w:afterAutospacing="0"/>
              <w:ind w:firstLine="0"/>
            </w:pPr>
            <w:r>
              <w:t>(Слайд 4-11)</w:t>
            </w:r>
          </w:p>
        </w:tc>
        <w:tc>
          <w:tcPr>
            <w:tcW w:w="2694" w:type="dxa"/>
          </w:tcPr>
          <w:p w:rsidR="004534DD" w:rsidRPr="00F672B5" w:rsidRDefault="00F373DC" w:rsidP="001266C0">
            <w:pPr>
              <w:pStyle w:val="aa"/>
              <w:spacing w:before="0" w:beforeAutospacing="0" w:after="0" w:afterAutospacing="0"/>
              <w:ind w:firstLine="0"/>
            </w:pPr>
            <w:r>
              <w:t>Слушают. Вступают в дискуссию. Записыв</w:t>
            </w:r>
            <w:r>
              <w:t>а</w:t>
            </w:r>
            <w:r>
              <w:t>ют основные моменты. Читают схемы.</w:t>
            </w:r>
          </w:p>
        </w:tc>
        <w:tc>
          <w:tcPr>
            <w:tcW w:w="992" w:type="dxa"/>
          </w:tcPr>
          <w:p w:rsidR="004534DD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45 мин</w:t>
            </w:r>
          </w:p>
        </w:tc>
      </w:tr>
      <w:tr w:rsidR="00646748" w:rsidRPr="00F672B5" w:rsidTr="00DF0B2B">
        <w:tc>
          <w:tcPr>
            <w:tcW w:w="567" w:type="dxa"/>
          </w:tcPr>
          <w:p w:rsidR="00646748" w:rsidRPr="00F672B5" w:rsidRDefault="00646748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646748" w:rsidRPr="00F672B5" w:rsidRDefault="00646748" w:rsidP="001266C0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Закрепления новых знаний</w:t>
            </w:r>
          </w:p>
        </w:tc>
        <w:tc>
          <w:tcPr>
            <w:tcW w:w="3969" w:type="dxa"/>
          </w:tcPr>
          <w:p w:rsidR="00646748" w:rsidRPr="00F672B5" w:rsidRDefault="00646748" w:rsidP="001266C0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Анализ классификации машин н</w:t>
            </w:r>
            <w:r w:rsidRPr="00F672B5">
              <w:rPr>
                <w:sz w:val="24"/>
                <w:szCs w:val="24"/>
                <w:lang w:val="ru-RU"/>
              </w:rPr>
              <w:t>е</w:t>
            </w:r>
            <w:r w:rsidRPr="00F672B5">
              <w:rPr>
                <w:sz w:val="24"/>
                <w:szCs w:val="24"/>
                <w:lang w:val="ru-RU"/>
              </w:rPr>
              <w:t xml:space="preserve">прерывного транспорта. </w:t>
            </w:r>
          </w:p>
        </w:tc>
        <w:tc>
          <w:tcPr>
            <w:tcW w:w="1756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Частично-поисковый,</w:t>
            </w:r>
            <w:r w:rsidR="00DF0B2B">
              <w:t xml:space="preserve"> наглядный,</w:t>
            </w:r>
          </w:p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словесный</w:t>
            </w:r>
          </w:p>
        </w:tc>
        <w:tc>
          <w:tcPr>
            <w:tcW w:w="3205" w:type="dxa"/>
          </w:tcPr>
          <w:p w:rsidR="00646748" w:rsidRPr="00F672B5" w:rsidRDefault="00DF0B2B" w:rsidP="00C82119">
            <w:pPr>
              <w:pStyle w:val="aa"/>
              <w:spacing w:before="0" w:beforeAutospacing="0" w:after="0" w:afterAutospacing="0"/>
              <w:ind w:firstLine="0"/>
            </w:pPr>
            <w:r>
              <w:t xml:space="preserve">Наблюдает за проведением студентами анализа машин непрерывного транспорта. Проверяет заполненную таблицу. </w:t>
            </w:r>
          </w:p>
        </w:tc>
        <w:tc>
          <w:tcPr>
            <w:tcW w:w="2694" w:type="dxa"/>
          </w:tcPr>
          <w:p w:rsidR="00646748" w:rsidRPr="00F672B5" w:rsidRDefault="008F0A6D" w:rsidP="00974198">
            <w:pPr>
              <w:pStyle w:val="aa"/>
              <w:spacing w:before="0" w:beforeAutospacing="0" w:after="0" w:afterAutospacing="0"/>
              <w:ind w:firstLine="0"/>
            </w:pPr>
            <w:r>
              <w:t xml:space="preserve">Работают с учебником. </w:t>
            </w:r>
            <w:r w:rsidR="00DF0B2B">
              <w:t>Анализируют машины непрерывного тран</w:t>
            </w:r>
            <w:r w:rsidR="00DF0B2B">
              <w:t>с</w:t>
            </w:r>
            <w:r w:rsidR="00DF0B2B">
              <w:t>порта</w:t>
            </w:r>
            <w:r w:rsidR="00C82119">
              <w:t xml:space="preserve"> (работа в гру</w:t>
            </w:r>
            <w:r w:rsidR="00C82119">
              <w:t>п</w:t>
            </w:r>
            <w:r w:rsidR="00C82119">
              <w:t>пах)</w:t>
            </w:r>
            <w:r w:rsidR="00AE3476">
              <w:t>. Заполняют табл</w:t>
            </w:r>
            <w:r w:rsidR="00AE3476">
              <w:t>и</w:t>
            </w:r>
            <w:r w:rsidR="00D14B9B">
              <w:t>цу (Приложение 1)</w:t>
            </w:r>
          </w:p>
        </w:tc>
        <w:tc>
          <w:tcPr>
            <w:tcW w:w="992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30 мин</w:t>
            </w:r>
          </w:p>
        </w:tc>
      </w:tr>
      <w:tr w:rsidR="00646748" w:rsidRPr="00F672B5" w:rsidTr="00DF0B2B">
        <w:tc>
          <w:tcPr>
            <w:tcW w:w="567" w:type="dxa"/>
          </w:tcPr>
          <w:p w:rsidR="00646748" w:rsidRPr="00F672B5" w:rsidRDefault="00646748" w:rsidP="001266C0">
            <w:pPr>
              <w:ind w:right="-108" w:firstLine="0"/>
              <w:jc w:val="center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646748" w:rsidRPr="00F672B5" w:rsidRDefault="00646748" w:rsidP="005D431B">
            <w:pPr>
              <w:ind w:right="-108"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Заключител</w:t>
            </w:r>
            <w:r w:rsidRPr="00F672B5">
              <w:rPr>
                <w:sz w:val="24"/>
                <w:szCs w:val="24"/>
                <w:lang w:val="ru-RU"/>
              </w:rPr>
              <w:t>ь</w:t>
            </w:r>
            <w:r w:rsidRPr="00F672B5">
              <w:rPr>
                <w:sz w:val="24"/>
                <w:szCs w:val="24"/>
                <w:lang w:val="ru-RU"/>
              </w:rPr>
              <w:t xml:space="preserve">ный </w:t>
            </w:r>
          </w:p>
        </w:tc>
        <w:tc>
          <w:tcPr>
            <w:tcW w:w="3969" w:type="dxa"/>
          </w:tcPr>
          <w:p w:rsidR="00646748" w:rsidRPr="00F672B5" w:rsidRDefault="00646748" w:rsidP="00BE355B">
            <w:pPr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672B5">
              <w:rPr>
                <w:sz w:val="24"/>
                <w:szCs w:val="24"/>
                <w:lang w:val="ru-RU"/>
              </w:rPr>
              <w:t>Подведение итогов.</w:t>
            </w:r>
            <w:r w:rsidR="00BE355B">
              <w:t xml:space="preserve"> </w:t>
            </w:r>
            <w:r w:rsidR="00BE355B" w:rsidRPr="00BE355B">
              <w:rPr>
                <w:sz w:val="24"/>
                <w:szCs w:val="24"/>
                <w:lang w:val="ru-RU"/>
              </w:rPr>
              <w:t>Анализ резул</w:t>
            </w:r>
            <w:r w:rsidR="00BE355B" w:rsidRPr="00BE355B">
              <w:rPr>
                <w:sz w:val="24"/>
                <w:szCs w:val="24"/>
                <w:lang w:val="ru-RU"/>
              </w:rPr>
              <w:t>ь</w:t>
            </w:r>
            <w:r w:rsidR="00BE355B" w:rsidRPr="00BE355B">
              <w:rPr>
                <w:sz w:val="24"/>
                <w:szCs w:val="24"/>
                <w:lang w:val="ru-RU"/>
              </w:rPr>
              <w:t xml:space="preserve">тативности </w:t>
            </w:r>
            <w:r w:rsidR="00BE355B">
              <w:rPr>
                <w:sz w:val="24"/>
                <w:szCs w:val="24"/>
                <w:lang w:val="ru-RU"/>
              </w:rPr>
              <w:t>урока</w:t>
            </w:r>
            <w:r w:rsidR="00BE355B" w:rsidRPr="00BE355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56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Словесный</w:t>
            </w:r>
          </w:p>
        </w:tc>
        <w:tc>
          <w:tcPr>
            <w:tcW w:w="3205" w:type="dxa"/>
          </w:tcPr>
          <w:p w:rsidR="00646748" w:rsidRPr="00F672B5" w:rsidRDefault="00F373DC" w:rsidP="001266C0">
            <w:pPr>
              <w:pStyle w:val="aa"/>
              <w:spacing w:before="0" w:beforeAutospacing="0" w:after="0" w:afterAutospacing="0"/>
              <w:ind w:firstLine="0"/>
            </w:pPr>
            <w:r>
              <w:t>Рефлексия урока. Выставл</w:t>
            </w:r>
            <w:r>
              <w:t>е</w:t>
            </w:r>
            <w:r>
              <w:t>ние оценок.</w:t>
            </w:r>
          </w:p>
        </w:tc>
        <w:tc>
          <w:tcPr>
            <w:tcW w:w="2694" w:type="dxa"/>
          </w:tcPr>
          <w:p w:rsidR="00646748" w:rsidRPr="00F672B5" w:rsidRDefault="00F373DC" w:rsidP="00F373DC">
            <w:pPr>
              <w:pStyle w:val="aa"/>
              <w:spacing w:before="0" w:beforeAutospacing="0" w:after="0" w:afterAutospacing="0"/>
              <w:ind w:firstLine="0"/>
            </w:pPr>
            <w:r>
              <w:t>Отвечают на пробле</w:t>
            </w:r>
            <w:r>
              <w:t>м</w:t>
            </w:r>
            <w:r>
              <w:t xml:space="preserve">ный вопрос, который был поставлен в начале урока. </w:t>
            </w:r>
            <w:r w:rsidR="00D14B9B">
              <w:t>(Слайд 12)</w:t>
            </w:r>
          </w:p>
        </w:tc>
        <w:tc>
          <w:tcPr>
            <w:tcW w:w="992" w:type="dxa"/>
          </w:tcPr>
          <w:p w:rsidR="00646748" w:rsidRPr="00F672B5" w:rsidRDefault="00646748" w:rsidP="001266C0">
            <w:pPr>
              <w:pStyle w:val="aa"/>
              <w:spacing w:before="0" w:beforeAutospacing="0" w:after="0" w:afterAutospacing="0"/>
              <w:ind w:firstLine="0"/>
            </w:pPr>
            <w:r w:rsidRPr="00F672B5">
              <w:t>10 мин</w:t>
            </w:r>
          </w:p>
        </w:tc>
      </w:tr>
    </w:tbl>
    <w:p w:rsidR="00823B1B" w:rsidRPr="00B16C99" w:rsidRDefault="00823B1B" w:rsidP="00823B1B">
      <w:pPr>
        <w:tabs>
          <w:tab w:val="left" w:pos="993"/>
        </w:tabs>
        <w:ind w:firstLine="709"/>
        <w:rPr>
          <w:b/>
          <w:lang w:val="ru-RU"/>
        </w:rPr>
        <w:sectPr w:rsidR="00823B1B" w:rsidRPr="00B16C99" w:rsidSect="006409DD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B16C99" w:rsidRDefault="00B16C99" w:rsidP="00B16C99">
      <w:pPr>
        <w:ind w:firstLine="567"/>
        <w:jc w:val="center"/>
        <w:rPr>
          <w:b/>
          <w:szCs w:val="28"/>
        </w:rPr>
      </w:pPr>
      <w:r w:rsidRPr="00B16C99">
        <w:rPr>
          <w:b/>
          <w:szCs w:val="28"/>
          <w:lang w:val="ru-RU"/>
        </w:rPr>
        <w:lastRenderedPageBreak/>
        <w:t>Ход занятия</w:t>
      </w:r>
      <w:r w:rsidRPr="00396916">
        <w:rPr>
          <w:b/>
          <w:szCs w:val="28"/>
        </w:rPr>
        <w:t>:</w:t>
      </w:r>
    </w:p>
    <w:p w:rsidR="00B16C99" w:rsidRDefault="00B16C99" w:rsidP="004A41B4">
      <w:pPr>
        <w:ind w:firstLine="709"/>
        <w:rPr>
          <w:b/>
          <w:i/>
          <w:szCs w:val="28"/>
        </w:rPr>
      </w:pPr>
      <w:r>
        <w:rPr>
          <w:b/>
          <w:i/>
          <w:szCs w:val="28"/>
        </w:rPr>
        <w:t>1.Организационный</w:t>
      </w:r>
      <w:r w:rsidRPr="00B16C99">
        <w:rPr>
          <w:b/>
          <w:i/>
          <w:szCs w:val="28"/>
          <w:lang w:val="ru-RU"/>
        </w:rPr>
        <w:t xml:space="preserve"> этап</w:t>
      </w:r>
      <w:r>
        <w:rPr>
          <w:b/>
          <w:i/>
          <w:szCs w:val="28"/>
        </w:rPr>
        <w:t>:</w:t>
      </w:r>
    </w:p>
    <w:p w:rsidR="00D37425" w:rsidRDefault="00D37425" w:rsidP="00D37425">
      <w:pPr>
        <w:spacing w:after="200" w:line="276" w:lineRule="auto"/>
        <w:ind w:firstLine="0"/>
        <w:rPr>
          <w:rFonts w:eastAsia="Calibri"/>
          <w:b/>
          <w:szCs w:val="28"/>
          <w:lang w:val="ru-RU" w:eastAsia="en-US"/>
        </w:rPr>
      </w:pPr>
      <w:r w:rsidRPr="00D37425">
        <w:rPr>
          <w:rFonts w:eastAsia="Calibri"/>
          <w:b/>
          <w:szCs w:val="28"/>
          <w:lang w:val="ru-RU" w:eastAsia="en-US"/>
        </w:rPr>
        <w:t>Преподаватель</w:t>
      </w:r>
    </w:p>
    <w:p w:rsidR="00D37425" w:rsidRPr="00D37425" w:rsidRDefault="00D37425" w:rsidP="00D37425">
      <w:pPr>
        <w:spacing w:after="200" w:line="276" w:lineRule="auto"/>
        <w:ind w:firstLine="0"/>
        <w:rPr>
          <w:rFonts w:eastAsia="Calibri"/>
          <w:szCs w:val="28"/>
          <w:lang w:val="ru-RU" w:eastAsia="en-US"/>
        </w:rPr>
      </w:pPr>
      <w:r>
        <w:rPr>
          <w:rFonts w:eastAsia="Calibri"/>
          <w:szCs w:val="28"/>
          <w:lang w:val="ru-RU" w:eastAsia="en-US"/>
        </w:rPr>
        <w:t>П</w:t>
      </w:r>
      <w:r w:rsidRPr="00D37425">
        <w:rPr>
          <w:rFonts w:eastAsia="Calibri"/>
          <w:szCs w:val="28"/>
          <w:lang w:val="ru-RU" w:eastAsia="en-US"/>
        </w:rPr>
        <w:t xml:space="preserve">риветственное слово преподавателя. </w:t>
      </w:r>
      <w:r>
        <w:rPr>
          <w:rFonts w:eastAsia="Calibri"/>
          <w:szCs w:val="28"/>
          <w:lang w:val="ru-RU" w:eastAsia="en-US"/>
        </w:rPr>
        <w:t>О</w:t>
      </w:r>
      <w:r w:rsidRPr="00D37425">
        <w:rPr>
          <w:rFonts w:eastAsia="Calibri"/>
          <w:szCs w:val="28"/>
          <w:lang w:val="ru-RU" w:eastAsia="en-US"/>
        </w:rPr>
        <w:t>тмечает отсутствующих.</w:t>
      </w:r>
    </w:p>
    <w:p w:rsidR="00D37425" w:rsidRDefault="00D37425" w:rsidP="00D37425">
      <w:pPr>
        <w:spacing w:after="200" w:line="276" w:lineRule="auto"/>
        <w:ind w:firstLine="0"/>
        <w:rPr>
          <w:rFonts w:eastAsia="Calibri"/>
          <w:b/>
          <w:szCs w:val="28"/>
          <w:lang w:val="ru-RU" w:eastAsia="en-US"/>
        </w:rPr>
      </w:pPr>
      <w:r>
        <w:rPr>
          <w:rFonts w:eastAsia="Calibri"/>
          <w:b/>
          <w:szCs w:val="28"/>
          <w:lang w:val="ru-RU" w:eastAsia="en-US"/>
        </w:rPr>
        <w:t>Студенты</w:t>
      </w:r>
    </w:p>
    <w:p w:rsidR="00D37425" w:rsidRPr="00D37425" w:rsidRDefault="00D37425" w:rsidP="00D37425">
      <w:pPr>
        <w:spacing w:after="200" w:line="276" w:lineRule="auto"/>
        <w:ind w:firstLine="0"/>
        <w:rPr>
          <w:rFonts w:eastAsia="Calibri"/>
          <w:szCs w:val="28"/>
          <w:lang w:val="ru-RU" w:eastAsia="en-US"/>
        </w:rPr>
      </w:pPr>
      <w:r>
        <w:rPr>
          <w:rFonts w:eastAsia="Calibri"/>
          <w:szCs w:val="28"/>
          <w:lang w:val="ru-RU" w:eastAsia="en-US"/>
        </w:rPr>
        <w:t>П</w:t>
      </w:r>
      <w:r w:rsidRPr="00D37425">
        <w:rPr>
          <w:rFonts w:eastAsia="Calibri"/>
          <w:szCs w:val="28"/>
          <w:lang w:val="ru-RU" w:eastAsia="en-US"/>
        </w:rPr>
        <w:t>риветствуют преподавателя. Называют отсутствующих.</w:t>
      </w:r>
    </w:p>
    <w:p w:rsidR="00D37425" w:rsidRDefault="00D37425" w:rsidP="00D37425">
      <w:pPr>
        <w:spacing w:after="200" w:line="276" w:lineRule="auto"/>
        <w:ind w:firstLine="0"/>
        <w:jc w:val="left"/>
        <w:rPr>
          <w:rFonts w:eastAsia="Calibri"/>
          <w:szCs w:val="28"/>
          <w:lang w:val="ru-RU" w:eastAsia="en-US"/>
        </w:rPr>
      </w:pPr>
      <w:r>
        <w:rPr>
          <w:rFonts w:eastAsia="Calibri"/>
          <w:b/>
          <w:szCs w:val="28"/>
          <w:lang w:val="ru-RU" w:eastAsia="en-US"/>
        </w:rPr>
        <w:t xml:space="preserve">Преподаватель </w:t>
      </w:r>
    </w:p>
    <w:p w:rsidR="004A41B4" w:rsidRDefault="00D37425" w:rsidP="00D37425">
      <w:pPr>
        <w:spacing w:after="200" w:line="276" w:lineRule="auto"/>
        <w:ind w:firstLine="0"/>
        <w:jc w:val="left"/>
        <w:rPr>
          <w:b/>
          <w:bCs/>
          <w:i/>
          <w:lang w:val="ru-RU"/>
        </w:rPr>
      </w:pPr>
      <w:r>
        <w:rPr>
          <w:rFonts w:eastAsia="Calibri"/>
          <w:szCs w:val="28"/>
          <w:lang w:val="ru-RU" w:eastAsia="en-US"/>
        </w:rPr>
        <w:t>(слайд 1</w:t>
      </w:r>
      <w:r w:rsidR="00D14B9B">
        <w:rPr>
          <w:rFonts w:eastAsia="Calibri"/>
          <w:szCs w:val="28"/>
          <w:lang w:val="ru-RU" w:eastAsia="en-US"/>
        </w:rPr>
        <w:t>, 2, 3</w:t>
      </w:r>
      <w:r>
        <w:rPr>
          <w:rFonts w:eastAsia="Calibri"/>
          <w:szCs w:val="28"/>
          <w:lang w:val="ru-RU" w:eastAsia="en-US"/>
        </w:rPr>
        <w:t>) ставит цель урока и задает проблемный вопрос.</w:t>
      </w:r>
    </w:p>
    <w:p w:rsidR="00A90E62" w:rsidRDefault="00A90E62" w:rsidP="00A90E62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От чего зависит </w:t>
      </w:r>
      <w:r w:rsidR="000841AF">
        <w:rPr>
          <w:bCs/>
          <w:lang w:val="ru-RU"/>
        </w:rPr>
        <w:t>производительность ленточных конвейеров</w:t>
      </w:r>
      <w:r>
        <w:rPr>
          <w:bCs/>
          <w:lang w:val="ru-RU"/>
        </w:rPr>
        <w:t>?</w:t>
      </w:r>
    </w:p>
    <w:p w:rsidR="004A41B4" w:rsidRPr="004A41B4" w:rsidRDefault="004A41B4" w:rsidP="00F36BAB">
      <w:pPr>
        <w:tabs>
          <w:tab w:val="left" w:pos="993"/>
        </w:tabs>
        <w:ind w:firstLine="709"/>
        <w:rPr>
          <w:b/>
          <w:bCs/>
          <w:i/>
          <w:lang w:val="ru-RU"/>
        </w:rPr>
      </w:pPr>
      <w:r w:rsidRPr="004A41B4">
        <w:rPr>
          <w:b/>
          <w:bCs/>
          <w:i/>
          <w:lang w:val="ru-RU"/>
        </w:rPr>
        <w:t>2. Основной этап:</w:t>
      </w:r>
    </w:p>
    <w:p w:rsidR="004A41B4" w:rsidRPr="004A41B4" w:rsidRDefault="004A41B4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4A41B4">
        <w:rPr>
          <w:b/>
          <w:bCs/>
          <w:lang w:val="ru-RU"/>
        </w:rPr>
        <w:t>Преподаватель</w:t>
      </w:r>
    </w:p>
    <w:p w:rsidR="004A41B4" w:rsidRDefault="004A41B4" w:rsidP="00F36BAB">
      <w:pPr>
        <w:tabs>
          <w:tab w:val="left" w:pos="993"/>
        </w:tabs>
        <w:ind w:firstLine="709"/>
        <w:rPr>
          <w:bCs/>
          <w:lang w:val="ru-RU"/>
        </w:rPr>
      </w:pPr>
      <w:r w:rsidRPr="004A41B4">
        <w:rPr>
          <w:bCs/>
          <w:lang w:val="ru-RU"/>
        </w:rPr>
        <w:t>Машины непрерывного транспорта широко применяются везде, где треб</w:t>
      </w:r>
      <w:r w:rsidRPr="004A41B4">
        <w:rPr>
          <w:bCs/>
          <w:lang w:val="ru-RU"/>
        </w:rPr>
        <w:t>у</w:t>
      </w:r>
      <w:r w:rsidRPr="004A41B4">
        <w:rPr>
          <w:bCs/>
          <w:lang w:val="ru-RU"/>
        </w:rPr>
        <w:t>ется перемещать на определенное расстояние в горизонтальной, наклонной или вертикальной плоскости различные сыпучие или штучные грузы. Их используют на горнодобывающих предприятиях, объектах металлургической и химической промышленности, в сельском и складском хозяйстве, на транспорте. Многие с</w:t>
      </w:r>
      <w:r w:rsidRPr="004A41B4">
        <w:rPr>
          <w:bCs/>
          <w:lang w:val="ru-RU"/>
        </w:rPr>
        <w:t>о</w:t>
      </w:r>
      <w:r w:rsidRPr="004A41B4">
        <w:rPr>
          <w:bCs/>
          <w:lang w:val="ru-RU"/>
        </w:rPr>
        <w:t>временные машины непрерывного транспорта имеют конструкцию, позволя</w:t>
      </w:r>
      <w:r w:rsidRPr="004A41B4">
        <w:rPr>
          <w:bCs/>
          <w:lang w:val="ru-RU"/>
        </w:rPr>
        <w:t>ю</w:t>
      </w:r>
      <w:r w:rsidRPr="004A41B4">
        <w:rPr>
          <w:bCs/>
          <w:lang w:val="ru-RU"/>
        </w:rPr>
        <w:t>щую им перемещаться в различных плоскостях, благодаря чему достигается в</w:t>
      </w:r>
      <w:r w:rsidRPr="004A41B4">
        <w:rPr>
          <w:bCs/>
          <w:lang w:val="ru-RU"/>
        </w:rPr>
        <w:t>ы</w:t>
      </w:r>
      <w:r w:rsidRPr="004A41B4">
        <w:rPr>
          <w:bCs/>
          <w:lang w:val="ru-RU"/>
        </w:rPr>
        <w:t>сокая степень их мобильности.</w:t>
      </w:r>
    </w:p>
    <w:p w:rsidR="004F5103" w:rsidRDefault="004F5103" w:rsidP="004F5103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</w:t>
      </w:r>
      <w:r w:rsidR="00487387">
        <w:rPr>
          <w:bCs/>
          <w:lang w:val="ru-RU"/>
        </w:rPr>
        <w:t>Что понимают под машинами непрерывного транспорта?</w:t>
      </w:r>
      <w:r w:rsidRPr="004F5103">
        <w:rPr>
          <w:bCs/>
          <w:lang w:val="ru-RU"/>
        </w:rPr>
        <w:t xml:space="preserve"> </w:t>
      </w:r>
    </w:p>
    <w:p w:rsidR="00487387" w:rsidRPr="00487387" w:rsidRDefault="00A90E62" w:rsidP="00F36BAB">
      <w:pPr>
        <w:tabs>
          <w:tab w:val="left" w:pos="993"/>
        </w:tabs>
        <w:ind w:firstLine="709"/>
        <w:rPr>
          <w:b/>
          <w:bCs/>
          <w:lang w:val="ru-RU"/>
        </w:rPr>
      </w:pPr>
      <w:r>
        <w:rPr>
          <w:b/>
          <w:bCs/>
          <w:lang w:val="ru-RU"/>
        </w:rPr>
        <w:t>Студент 1</w:t>
      </w:r>
      <w:r w:rsidR="00487387" w:rsidRPr="00487387">
        <w:rPr>
          <w:b/>
          <w:bCs/>
          <w:lang w:val="ru-RU"/>
        </w:rPr>
        <w:t xml:space="preserve"> </w:t>
      </w:r>
    </w:p>
    <w:p w:rsidR="00487387" w:rsidRDefault="00487387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Транспортирующие машины, которые перемещают материал равномерно и непрерывно в течение необходимого времени называют машинами непрерывного транспорта. </w:t>
      </w:r>
    </w:p>
    <w:p w:rsidR="00487387" w:rsidRPr="00487387" w:rsidRDefault="0048738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487387">
        <w:rPr>
          <w:b/>
          <w:bCs/>
          <w:lang w:val="ru-RU"/>
        </w:rPr>
        <w:t>Преподаватель</w:t>
      </w:r>
    </w:p>
    <w:p w:rsidR="00234B7C" w:rsidRDefault="00D866C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</w:t>
      </w:r>
      <w:r w:rsidR="00234B7C">
        <w:rPr>
          <w:bCs/>
          <w:lang w:val="ru-RU"/>
        </w:rPr>
        <w:t>Каково использование машин непрерывного транспорта?</w:t>
      </w:r>
    </w:p>
    <w:p w:rsidR="00234B7C" w:rsidRDefault="00487387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Чтобы ответить на данный вопрос, рассмотр</w:t>
      </w:r>
      <w:r w:rsidR="00F262E5">
        <w:rPr>
          <w:bCs/>
          <w:lang w:val="ru-RU"/>
        </w:rPr>
        <w:t>им две группы, которые отл</w:t>
      </w:r>
      <w:r w:rsidR="00F262E5">
        <w:rPr>
          <w:bCs/>
          <w:lang w:val="ru-RU"/>
        </w:rPr>
        <w:t>и</w:t>
      </w:r>
      <w:r w:rsidR="00F262E5">
        <w:rPr>
          <w:bCs/>
          <w:lang w:val="ru-RU"/>
        </w:rPr>
        <w:t>чаются принципом действия машин непрерывного транспорта.</w:t>
      </w:r>
    </w:p>
    <w:p w:rsidR="00F262E5" w:rsidRDefault="00F262E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lastRenderedPageBreak/>
        <w:t xml:space="preserve">Первая группа, с тяговым </w:t>
      </w:r>
      <w:r w:rsidR="008F0A6D">
        <w:rPr>
          <w:bCs/>
          <w:lang w:val="ru-RU"/>
        </w:rPr>
        <w:t>элементом</w:t>
      </w:r>
      <w:r>
        <w:rPr>
          <w:bCs/>
          <w:lang w:val="ru-RU"/>
        </w:rPr>
        <w:t xml:space="preserve"> (ленточные, пластинчатые конвейеры и элеваторы), где материал перемещается на движущем рабочем органе машины или под механическим воздействием на материал рабочего органа машины. </w:t>
      </w:r>
    </w:p>
    <w:p w:rsidR="00EF2A90" w:rsidRDefault="00F262E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Вторая группа, без тягового </w:t>
      </w:r>
      <w:r w:rsidR="008F0A6D">
        <w:rPr>
          <w:bCs/>
          <w:lang w:val="ru-RU"/>
        </w:rPr>
        <w:t>элемента</w:t>
      </w:r>
      <w:r>
        <w:rPr>
          <w:bCs/>
          <w:lang w:val="ru-RU"/>
        </w:rPr>
        <w:t xml:space="preserve"> (винтовые конвейеры) пневмотран</w:t>
      </w:r>
      <w:r>
        <w:rPr>
          <w:bCs/>
          <w:lang w:val="ru-RU"/>
        </w:rPr>
        <w:t>с</w:t>
      </w:r>
      <w:r>
        <w:rPr>
          <w:bCs/>
          <w:lang w:val="ru-RU"/>
        </w:rPr>
        <w:t>портные устройства, где материал перемещается потоком воздуха по трубопров</w:t>
      </w:r>
      <w:r>
        <w:rPr>
          <w:bCs/>
          <w:lang w:val="ru-RU"/>
        </w:rPr>
        <w:t>о</w:t>
      </w:r>
      <w:r>
        <w:rPr>
          <w:bCs/>
          <w:lang w:val="ru-RU"/>
        </w:rPr>
        <w:t>дам во взвешенном состоянии или в контейнерах (капсулах).</w:t>
      </w:r>
      <w:r w:rsidR="00A90E62">
        <w:rPr>
          <w:bCs/>
          <w:lang w:val="ru-RU"/>
        </w:rPr>
        <w:t xml:space="preserve"> </w:t>
      </w:r>
    </w:p>
    <w:p w:rsidR="00A90E62" w:rsidRDefault="0077390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Данная классификация представлена на </w:t>
      </w:r>
      <w:r w:rsidR="00EF2A90">
        <w:rPr>
          <w:bCs/>
          <w:lang w:val="ru-RU"/>
        </w:rPr>
        <w:t>схеме 1.</w:t>
      </w:r>
      <w:r w:rsidR="00D14B9B">
        <w:rPr>
          <w:bCs/>
          <w:lang w:val="ru-RU"/>
        </w:rPr>
        <w:t xml:space="preserve"> (Слайд 4)</w:t>
      </w:r>
    </w:p>
    <w:p w:rsidR="00EF2A90" w:rsidRDefault="00EF2A90" w:rsidP="00EF2A90">
      <w:pPr>
        <w:tabs>
          <w:tab w:val="left" w:pos="993"/>
        </w:tabs>
        <w:ind w:firstLine="709"/>
        <w:jc w:val="right"/>
        <w:rPr>
          <w:bCs/>
          <w:lang w:val="ru-RU"/>
        </w:rPr>
      </w:pPr>
      <w:r>
        <w:rPr>
          <w:bCs/>
          <w:lang w:val="ru-RU"/>
        </w:rPr>
        <w:t>Схема 1</w:t>
      </w:r>
    </w:p>
    <w:p w:rsidR="00EF2A90" w:rsidRDefault="00EF2A90" w:rsidP="00EF2A90">
      <w:pPr>
        <w:tabs>
          <w:tab w:val="left" w:pos="993"/>
        </w:tabs>
        <w:ind w:firstLine="709"/>
        <w:jc w:val="center"/>
        <w:rPr>
          <w:bCs/>
          <w:lang w:val="ru-RU"/>
        </w:rPr>
      </w:pPr>
      <w:r>
        <w:rPr>
          <w:bCs/>
          <w:lang w:val="ru-RU"/>
        </w:rPr>
        <w:t xml:space="preserve">Классификация </w:t>
      </w:r>
      <w:r w:rsidR="00005D97">
        <w:rPr>
          <w:bCs/>
          <w:lang w:val="ru-RU"/>
        </w:rPr>
        <w:t>машин непрерывного действия</w:t>
      </w:r>
    </w:p>
    <w:p w:rsidR="000A58BD" w:rsidRDefault="000A58BD" w:rsidP="00005D97">
      <w:pPr>
        <w:tabs>
          <w:tab w:val="left" w:pos="993"/>
        </w:tabs>
        <w:ind w:firstLine="0"/>
        <w:jc w:val="left"/>
        <w:rPr>
          <w:bCs/>
          <w:lang w:val="ru-RU"/>
        </w:rPr>
      </w:pPr>
      <w:r w:rsidRPr="000A58BD">
        <w:rPr>
          <w:bCs/>
          <w:noProof/>
          <w:lang w:val="ru-RU"/>
        </w:rPr>
        <w:drawing>
          <wp:inline distT="0" distB="0" distL="0" distR="0" wp14:anchorId="23BB323D" wp14:editId="5F832274">
            <wp:extent cx="6299835" cy="4076137"/>
            <wp:effectExtent l="0" t="0" r="5715" b="635"/>
            <wp:docPr id="3" name="Рисунок 3" descr="http://gendocs.ru/docs/1/426/conv_2/file2_html_m71ad4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docs.ru/docs/1/426/conv_2/file2_html_m71ad41d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90" w:rsidRDefault="00EF2A90" w:rsidP="001D2ECE">
      <w:pPr>
        <w:tabs>
          <w:tab w:val="left" w:pos="993"/>
        </w:tabs>
        <w:ind w:firstLine="0"/>
        <w:jc w:val="right"/>
        <w:rPr>
          <w:bCs/>
          <w:lang w:val="ru-RU"/>
        </w:rPr>
      </w:pPr>
    </w:p>
    <w:p w:rsidR="001D2ECE" w:rsidRDefault="001D2ECE" w:rsidP="00EF2A90">
      <w:pPr>
        <w:rPr>
          <w:b/>
          <w:lang w:val="ru-RU"/>
        </w:rPr>
      </w:pPr>
    </w:p>
    <w:p w:rsidR="00EF2A90" w:rsidRDefault="00EF2A90" w:rsidP="00EF2A90">
      <w:pPr>
        <w:rPr>
          <w:lang w:val="ru-RU"/>
        </w:rPr>
      </w:pPr>
      <w:r w:rsidRPr="001874CD">
        <w:rPr>
          <w:b/>
          <w:lang w:val="ru-RU"/>
        </w:rPr>
        <w:t>Студенты</w:t>
      </w:r>
      <w:r>
        <w:rPr>
          <w:lang w:val="ru-RU"/>
        </w:rPr>
        <w:t xml:space="preserve"> конспектируют.</w:t>
      </w:r>
    </w:p>
    <w:p w:rsidR="00EF2A90" w:rsidRDefault="00EF2A90" w:rsidP="00EF2A90">
      <w:pPr>
        <w:rPr>
          <w:b/>
          <w:lang w:val="ru-RU"/>
        </w:rPr>
      </w:pPr>
      <w:r w:rsidRPr="00EF2A90">
        <w:rPr>
          <w:b/>
          <w:lang w:val="ru-RU"/>
        </w:rPr>
        <w:t>Преподаватель</w:t>
      </w:r>
    </w:p>
    <w:p w:rsidR="001263EA" w:rsidRDefault="001874CD" w:rsidP="00EF2A90">
      <w:pPr>
        <w:rPr>
          <w:lang w:val="ru-RU"/>
        </w:rPr>
      </w:pPr>
      <w:r>
        <w:rPr>
          <w:lang w:val="ru-RU"/>
        </w:rPr>
        <w:t xml:space="preserve">Часть конвейеров представлена на рис.1. </w:t>
      </w:r>
      <w:r w:rsidR="00D14B9B">
        <w:rPr>
          <w:lang w:val="ru-RU"/>
        </w:rPr>
        <w:t>(Слайд 5)</w:t>
      </w:r>
    </w:p>
    <w:p w:rsidR="001874CD" w:rsidRPr="001874CD" w:rsidRDefault="001874CD" w:rsidP="00EF2A90">
      <w:pPr>
        <w:rPr>
          <w:lang w:val="ru-RU"/>
        </w:rPr>
      </w:pPr>
      <w:r>
        <w:rPr>
          <w:lang w:val="ru-RU"/>
        </w:rPr>
        <w:t xml:space="preserve">Студенты </w:t>
      </w:r>
      <w:r w:rsidR="00A94AC3">
        <w:rPr>
          <w:lang w:val="ru-RU"/>
        </w:rPr>
        <w:t>разбирают</w:t>
      </w:r>
      <w:r w:rsidR="001263EA">
        <w:rPr>
          <w:lang w:val="ru-RU"/>
        </w:rPr>
        <w:t xml:space="preserve"> чертеж</w:t>
      </w:r>
      <w:r>
        <w:rPr>
          <w:lang w:val="ru-RU"/>
        </w:rPr>
        <w:t>.</w:t>
      </w:r>
    </w:p>
    <w:p w:rsidR="00EF2A90" w:rsidRPr="00EF2A90" w:rsidRDefault="00EF2A90" w:rsidP="00EF2A90">
      <w:pPr>
        <w:tabs>
          <w:tab w:val="left" w:pos="1275"/>
        </w:tabs>
        <w:rPr>
          <w:lang w:val="ru-RU"/>
        </w:rPr>
      </w:pPr>
      <w:r>
        <w:rPr>
          <w:lang w:val="ru-RU"/>
        </w:rPr>
        <w:tab/>
      </w:r>
    </w:p>
    <w:p w:rsidR="00A90E62" w:rsidRDefault="00A94AC3" w:rsidP="00773905">
      <w:pPr>
        <w:tabs>
          <w:tab w:val="left" w:pos="6600"/>
        </w:tabs>
        <w:ind w:firstLine="709"/>
        <w:jc w:val="right"/>
        <w:rPr>
          <w:bCs/>
          <w:lang w:val="ru-RU"/>
        </w:rPr>
      </w:pPr>
      <w:r w:rsidRPr="00A94AC3">
        <w:rPr>
          <w:bCs/>
          <w:noProof/>
          <w:color w:val="FFFFFF" w:themeColor="background1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12CA2" wp14:editId="1F5A192C">
                <wp:simplePos x="0" y="0"/>
                <wp:positionH relativeFrom="column">
                  <wp:posOffset>5291604</wp:posOffset>
                </wp:positionH>
                <wp:positionV relativeFrom="paragraph">
                  <wp:posOffset>3705995</wp:posOffset>
                </wp:positionV>
                <wp:extent cx="1001949" cy="136187"/>
                <wp:effectExtent l="0" t="0" r="27305" b="1651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49" cy="1361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416.65pt;margin-top:291.8pt;width:78.9pt;height:1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B90975">
        <w:rPr>
          <w:bCs/>
          <w:lang w:val="ru-RU"/>
        </w:rPr>
        <w:tab/>
      </w:r>
      <w:r w:rsidR="00A90E62">
        <w:rPr>
          <w:noProof/>
          <w:lang w:val="ru-RU"/>
        </w:rPr>
        <w:drawing>
          <wp:inline distT="0" distB="0" distL="0" distR="0" wp14:anchorId="5E846A0D" wp14:editId="18E54FFD">
            <wp:extent cx="6285230" cy="3533775"/>
            <wp:effectExtent l="0" t="0" r="1270" b="9525"/>
            <wp:docPr id="4" name="Рисунок 4" descr="http://stroy-technics.ru/gallery/jekspluatacija_sredstv_mehanizacii/image_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stroy-technics.ru/gallery/jekspluatacija_sredstv_mehanizacii/image_19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</w:p>
    <w:p w:rsidR="00A90E62" w:rsidRDefault="00A90E62" w:rsidP="00A90E62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Рис. 1. Конвейеры:</w:t>
      </w:r>
    </w:p>
    <w:p w:rsidR="00A90E62" w:rsidRDefault="00A90E62" w:rsidP="00A90E62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>
        <w:rPr>
          <w:bCs/>
          <w:lang w:val="ru-RU"/>
        </w:rPr>
        <w:t xml:space="preserve">а — ленточный, б — скребковый, в — пластинчатый, </w:t>
      </w:r>
      <w:proofErr w:type="gramStart"/>
      <w:r>
        <w:rPr>
          <w:bCs/>
          <w:lang w:val="ru-RU"/>
        </w:rPr>
        <w:t>г</w:t>
      </w:r>
      <w:proofErr w:type="gramEnd"/>
      <w:r>
        <w:rPr>
          <w:bCs/>
          <w:lang w:val="ru-RU"/>
        </w:rPr>
        <w:t xml:space="preserve"> — вибрационный, д — винтовой; </w:t>
      </w:r>
      <w:proofErr w:type="gramStart"/>
      <w:r>
        <w:rPr>
          <w:bCs/>
          <w:lang w:val="ru-RU"/>
        </w:rPr>
        <w:t>1 — электродвигатель, 2 — редуктор, 3,5 — ведущий и ведомый б</w:t>
      </w:r>
      <w:r>
        <w:rPr>
          <w:bCs/>
          <w:lang w:val="ru-RU"/>
        </w:rPr>
        <w:t>а</w:t>
      </w:r>
      <w:r>
        <w:rPr>
          <w:bCs/>
          <w:lang w:val="ru-RU"/>
        </w:rPr>
        <w:t xml:space="preserve">рабаны, 4 — лента, 6 — натяжное устройство, 7 — цепи, 8 — скребок, 9, 11 — натяжная и приводная звездочки, 10 — желоба, 12 — пластина, 13 — воронка, 14 — каток, 15 — неподвижная направляющая, 16 — лоток, 17 — рессоры, 18 — </w:t>
      </w:r>
      <w:proofErr w:type="spellStart"/>
      <w:r>
        <w:rPr>
          <w:bCs/>
          <w:lang w:val="ru-RU"/>
        </w:rPr>
        <w:t>вибровозбудитель</w:t>
      </w:r>
      <w:proofErr w:type="spellEnd"/>
      <w:r>
        <w:rPr>
          <w:bCs/>
          <w:lang w:val="ru-RU"/>
        </w:rPr>
        <w:t>, 19 — пружина, 20 — вал с винтовыми лопастями, 21 — по</w:t>
      </w:r>
      <w:r>
        <w:rPr>
          <w:bCs/>
          <w:lang w:val="ru-RU"/>
        </w:rPr>
        <w:t>д</w:t>
      </w:r>
      <w:r>
        <w:rPr>
          <w:bCs/>
          <w:lang w:val="ru-RU"/>
        </w:rPr>
        <w:t>шипник вала, 22, 23 — загрузочное и разгрузочное отверстия</w:t>
      </w:r>
      <w:proofErr w:type="gramEnd"/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</w:p>
    <w:p w:rsidR="00A90E62" w:rsidRPr="00A90E62" w:rsidRDefault="00A90E62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A90E62">
        <w:rPr>
          <w:b/>
          <w:bCs/>
          <w:lang w:val="ru-RU"/>
        </w:rPr>
        <w:t>Преподаватель</w:t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Посмотрите внимательно на </w:t>
      </w:r>
      <w:r w:rsidR="001874CD">
        <w:rPr>
          <w:bCs/>
          <w:lang w:val="ru-RU"/>
        </w:rPr>
        <w:t>чертеж</w:t>
      </w:r>
      <w:r>
        <w:rPr>
          <w:bCs/>
          <w:lang w:val="ru-RU"/>
        </w:rPr>
        <w:t xml:space="preserve"> и ответьте на вопрос.</w:t>
      </w:r>
    </w:p>
    <w:p w:rsidR="00F262E5" w:rsidRDefault="00D866C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- Как перемеща</w:t>
      </w:r>
      <w:r w:rsidR="00CD5616">
        <w:rPr>
          <w:bCs/>
          <w:lang w:val="ru-RU"/>
        </w:rPr>
        <w:t>е</w:t>
      </w:r>
      <w:r>
        <w:rPr>
          <w:bCs/>
          <w:lang w:val="ru-RU"/>
        </w:rPr>
        <w:t>тся материал на машинах непрерывного действия?</w:t>
      </w:r>
    </w:p>
    <w:p w:rsidR="00D866C5" w:rsidRDefault="00D866C5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D866C5">
        <w:rPr>
          <w:b/>
          <w:bCs/>
          <w:lang w:val="ru-RU"/>
        </w:rPr>
        <w:t>Студенты</w:t>
      </w:r>
    </w:p>
    <w:p w:rsidR="00A90E62" w:rsidRDefault="00A90E62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Первая группа с т</w:t>
      </w:r>
      <w:r w:rsidR="004F5103" w:rsidRPr="004F5103">
        <w:rPr>
          <w:bCs/>
          <w:lang w:val="ru-RU"/>
        </w:rPr>
        <w:t>яговы</w:t>
      </w:r>
      <w:r>
        <w:rPr>
          <w:bCs/>
          <w:lang w:val="ru-RU"/>
        </w:rPr>
        <w:t>м</w:t>
      </w:r>
      <w:r w:rsidR="004F5103" w:rsidRPr="004F5103">
        <w:rPr>
          <w:bCs/>
          <w:lang w:val="ru-RU"/>
        </w:rPr>
        <w:t xml:space="preserve"> орган</w:t>
      </w:r>
      <w:r>
        <w:rPr>
          <w:bCs/>
          <w:lang w:val="ru-RU"/>
        </w:rPr>
        <w:t>ом</w:t>
      </w:r>
      <w:r w:rsidR="004F5103" w:rsidRPr="004F5103">
        <w:rPr>
          <w:bCs/>
          <w:lang w:val="ru-RU"/>
        </w:rPr>
        <w:t xml:space="preserve"> опира</w:t>
      </w:r>
      <w:r>
        <w:rPr>
          <w:bCs/>
          <w:lang w:val="ru-RU"/>
        </w:rPr>
        <w:t>ю</w:t>
      </w:r>
      <w:r w:rsidR="004F5103" w:rsidRPr="004F5103">
        <w:rPr>
          <w:bCs/>
          <w:lang w:val="ru-RU"/>
        </w:rPr>
        <w:t>тся на расположенные вдоль</w:t>
      </w:r>
      <w:r w:rsidR="004F5103">
        <w:rPr>
          <w:bCs/>
          <w:lang w:val="ru-RU"/>
        </w:rPr>
        <w:t xml:space="preserve"> ко</w:t>
      </w:r>
      <w:r w:rsidR="004F5103">
        <w:rPr>
          <w:bCs/>
          <w:lang w:val="ru-RU"/>
        </w:rPr>
        <w:t>н</w:t>
      </w:r>
      <w:r w:rsidR="004F5103">
        <w:rPr>
          <w:bCs/>
          <w:lang w:val="ru-RU"/>
        </w:rPr>
        <w:t>вейера и поддерживающие элементы (ролики) и служат базой для несущих орг</w:t>
      </w:r>
      <w:r w:rsidR="004F5103">
        <w:rPr>
          <w:bCs/>
          <w:lang w:val="ru-RU"/>
        </w:rPr>
        <w:t>а</w:t>
      </w:r>
      <w:r w:rsidR="004F5103">
        <w:rPr>
          <w:bCs/>
          <w:lang w:val="ru-RU"/>
        </w:rPr>
        <w:t xml:space="preserve">нов (пластин, ковшей), на которых или в которых размещен транспортируемый материал. </w:t>
      </w:r>
    </w:p>
    <w:p w:rsidR="00D866C5" w:rsidRPr="004F5103" w:rsidRDefault="004F5103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lastRenderedPageBreak/>
        <w:t>Машины без тягового органа перемещают материал жестким рабочим орг</w:t>
      </w:r>
      <w:r>
        <w:rPr>
          <w:bCs/>
          <w:lang w:val="ru-RU"/>
        </w:rPr>
        <w:t>а</w:t>
      </w:r>
      <w:r>
        <w:rPr>
          <w:bCs/>
          <w:lang w:val="ru-RU"/>
        </w:rPr>
        <w:t>ном машины за счет его вращения или вибрации.</w:t>
      </w:r>
    </w:p>
    <w:p w:rsidR="00D866C5" w:rsidRDefault="004F5103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4F5103">
        <w:rPr>
          <w:b/>
          <w:bCs/>
          <w:lang w:val="ru-RU"/>
        </w:rPr>
        <w:t>Преподаватель</w:t>
      </w:r>
    </w:p>
    <w:p w:rsidR="00B12151" w:rsidRPr="00B12151" w:rsidRDefault="00317635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Более подробно оста</w:t>
      </w:r>
      <w:r w:rsidR="00D14B9B">
        <w:rPr>
          <w:bCs/>
          <w:lang w:val="ru-RU"/>
        </w:rPr>
        <w:t>новимся на ленточных конвейерах (рис.2)</w:t>
      </w:r>
      <w:r>
        <w:rPr>
          <w:bCs/>
          <w:lang w:val="ru-RU"/>
        </w:rPr>
        <w:t xml:space="preserve"> </w:t>
      </w:r>
      <w:r w:rsidR="00D14B9B">
        <w:rPr>
          <w:bCs/>
          <w:lang w:val="ru-RU"/>
        </w:rPr>
        <w:t xml:space="preserve">Слайд 6. </w:t>
      </w:r>
      <w:r>
        <w:rPr>
          <w:bCs/>
          <w:lang w:val="ru-RU"/>
        </w:rPr>
        <w:t>Ч</w:t>
      </w:r>
      <w:r w:rsidR="00B12151">
        <w:rPr>
          <w:bCs/>
          <w:lang w:val="ru-RU"/>
        </w:rPr>
        <w:t>то же такое ленточные конвейеры, каково его назначение, сфера применения, а та</w:t>
      </w:r>
      <w:r w:rsidR="00B12151">
        <w:rPr>
          <w:bCs/>
          <w:lang w:val="ru-RU"/>
        </w:rPr>
        <w:t>к</w:t>
      </w:r>
      <w:r w:rsidR="00B12151">
        <w:rPr>
          <w:bCs/>
          <w:lang w:val="ru-RU"/>
        </w:rPr>
        <w:t>же в чем заключаются тонкости эксплуатации данного оборудования.</w:t>
      </w:r>
      <w:r w:rsidR="00D14B9B">
        <w:rPr>
          <w:bCs/>
          <w:lang w:val="ru-RU"/>
        </w:rPr>
        <w:t xml:space="preserve"> </w:t>
      </w:r>
    </w:p>
    <w:p w:rsidR="00B12151" w:rsidRPr="00B12151" w:rsidRDefault="00662624" w:rsidP="007A612E">
      <w:pPr>
        <w:shd w:val="clear" w:color="auto" w:fill="FFFFFF" w:themeFill="background1"/>
        <w:tabs>
          <w:tab w:val="left" w:pos="993"/>
        </w:tabs>
        <w:ind w:firstLine="709"/>
        <w:jc w:val="center"/>
        <w:rPr>
          <w:bCs/>
          <w:color w:val="000000" w:themeColor="text1"/>
          <w:lang w:val="ru-RU"/>
        </w:rPr>
      </w:pPr>
      <w:r>
        <w:rPr>
          <w:noProof/>
          <w:lang w:val="ru-RU"/>
        </w:rPr>
        <w:drawing>
          <wp:inline distT="0" distB="0" distL="0" distR="0" wp14:anchorId="272EAEDA" wp14:editId="44F6A89A">
            <wp:extent cx="2693506" cy="1858518"/>
            <wp:effectExtent l="0" t="0" r="0" b="8890"/>
            <wp:docPr id="15" name="Рисунок 15" descr="ленточный конвей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точный конвей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68" cy="18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9B" w:rsidRDefault="00D14B9B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Рис. 2 Ленточный конвейер</w:t>
      </w:r>
    </w:p>
    <w:p w:rsidR="00662624" w:rsidRDefault="00662624" w:rsidP="00F36BAB">
      <w:pPr>
        <w:tabs>
          <w:tab w:val="left" w:pos="993"/>
        </w:tabs>
        <w:ind w:firstLine="709"/>
        <w:rPr>
          <w:bCs/>
          <w:lang w:val="ru-RU"/>
        </w:rPr>
      </w:pPr>
      <w:r w:rsidRPr="00662624">
        <w:rPr>
          <w:bCs/>
          <w:lang w:val="ru-RU"/>
        </w:rPr>
        <w:t>Область применения и назначение</w:t>
      </w:r>
      <w:r>
        <w:rPr>
          <w:bCs/>
          <w:lang w:val="ru-RU"/>
        </w:rPr>
        <w:t>.</w:t>
      </w:r>
      <w:r w:rsidRPr="00662624">
        <w:rPr>
          <w:bCs/>
          <w:lang w:val="ru-RU"/>
        </w:rPr>
        <w:t xml:space="preserve"> </w:t>
      </w:r>
    </w:p>
    <w:p w:rsidR="00234B7C" w:rsidRDefault="00662624" w:rsidP="00F36BAB">
      <w:pPr>
        <w:tabs>
          <w:tab w:val="left" w:pos="993"/>
        </w:tabs>
        <w:ind w:firstLine="709"/>
        <w:rPr>
          <w:bCs/>
          <w:lang w:val="ru-RU"/>
        </w:rPr>
      </w:pPr>
      <w:r w:rsidRPr="00662624">
        <w:rPr>
          <w:bCs/>
          <w:lang w:val="ru-RU"/>
        </w:rPr>
        <w:t>На сегодняшний день это один из наиболее перспективных видов транспо</w:t>
      </w:r>
      <w:r w:rsidRPr="00662624">
        <w:rPr>
          <w:bCs/>
          <w:lang w:val="ru-RU"/>
        </w:rPr>
        <w:t>р</w:t>
      </w:r>
      <w:r w:rsidRPr="00662624">
        <w:rPr>
          <w:bCs/>
          <w:lang w:val="ru-RU"/>
        </w:rPr>
        <w:t>та, который практически незаменим при больших грузопотоках. Кроме того, ле</w:t>
      </w:r>
      <w:r w:rsidRPr="00662624">
        <w:rPr>
          <w:bCs/>
          <w:lang w:val="ru-RU"/>
        </w:rPr>
        <w:t>н</w:t>
      </w:r>
      <w:r w:rsidRPr="00662624">
        <w:rPr>
          <w:bCs/>
          <w:lang w:val="ru-RU"/>
        </w:rPr>
        <w:t>точный конвейер является обязательной частью любого тяжелого и легкого пр</w:t>
      </w:r>
      <w:r w:rsidRPr="00662624">
        <w:rPr>
          <w:bCs/>
          <w:lang w:val="ru-RU"/>
        </w:rPr>
        <w:t>о</w:t>
      </w:r>
      <w:r w:rsidRPr="00662624">
        <w:rPr>
          <w:bCs/>
          <w:lang w:val="ru-RU"/>
        </w:rPr>
        <w:t>изводства. Он используется в металлургии, для транспортировки сыпучих мат</w:t>
      </w:r>
      <w:r w:rsidRPr="00662624">
        <w:rPr>
          <w:bCs/>
          <w:lang w:val="ru-RU"/>
        </w:rPr>
        <w:t>е</w:t>
      </w:r>
      <w:r w:rsidRPr="00662624">
        <w:rPr>
          <w:bCs/>
          <w:lang w:val="ru-RU"/>
        </w:rPr>
        <w:t>риалов, в пищевой промышленности, медицине и так далее. Принцип действия и устройство во всех случаях практически одинаковые. Отличия могут заключаться в виде ленты, ее грузоподъемности и гибкости, а также мощности привода. В большинстве случаев такого рода конвейер позволяет частично автоматизировать производство и сократить количество ручного труда. С учетом этого рассматрив</w:t>
      </w:r>
      <w:r w:rsidRPr="00662624">
        <w:rPr>
          <w:bCs/>
          <w:lang w:val="ru-RU"/>
        </w:rPr>
        <w:t>а</w:t>
      </w:r>
      <w:r w:rsidRPr="00662624">
        <w:rPr>
          <w:bCs/>
          <w:lang w:val="ru-RU"/>
        </w:rPr>
        <w:t>емым транспортируемым машинам предъявляются жесткие требования. По бол</w:t>
      </w:r>
      <w:r w:rsidRPr="00662624">
        <w:rPr>
          <w:bCs/>
          <w:lang w:val="ru-RU"/>
        </w:rPr>
        <w:t>ь</w:t>
      </w:r>
      <w:r w:rsidRPr="00662624">
        <w:rPr>
          <w:bCs/>
          <w:lang w:val="ru-RU"/>
        </w:rPr>
        <w:t>шей части это касается прочности, производительности и взаимозаменяемости изношенной ленты. Агрегаты способны работать при диапазоне температур от -50 до +45, что обуславливается техническими ха</w:t>
      </w:r>
      <w:r>
        <w:rPr>
          <w:bCs/>
          <w:lang w:val="ru-RU"/>
        </w:rPr>
        <w:t>рактеристиками несущего органа.</w:t>
      </w:r>
    </w:p>
    <w:p w:rsidR="00D14B9B" w:rsidRDefault="00D14B9B" w:rsidP="00D14B9B">
      <w:pPr>
        <w:tabs>
          <w:tab w:val="left" w:pos="993"/>
        </w:tabs>
        <w:ind w:firstLine="709"/>
        <w:rPr>
          <w:bCs/>
          <w:lang w:val="ru-RU"/>
        </w:rPr>
      </w:pPr>
      <w:r w:rsidRPr="00662624">
        <w:rPr>
          <w:bCs/>
          <w:lang w:val="ru-RU"/>
        </w:rPr>
        <w:t>Работа и устройство ленточного конвейера</w:t>
      </w:r>
      <w:r>
        <w:rPr>
          <w:bCs/>
          <w:lang w:val="ru-RU"/>
        </w:rPr>
        <w:t xml:space="preserve"> представлена на рис.3, 4, 5.</w:t>
      </w:r>
    </w:p>
    <w:p w:rsidR="00D14B9B" w:rsidRDefault="00D14B9B" w:rsidP="00D14B9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Слайд 7, 8, 9</w:t>
      </w:r>
    </w:p>
    <w:p w:rsidR="00662624" w:rsidRDefault="00662624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inline distT="0" distB="0" distL="0" distR="0" wp14:anchorId="138B2177" wp14:editId="5B8F9DAF">
                <wp:extent cx="304800" cy="304800"/>
                <wp:effectExtent l="0" t="0" r="0" b="0"/>
                <wp:docPr id="16" name="Прямоугольник 16" descr="устройство ленточного конвей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устройство ленточного конвейе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7IC/QBADAAAP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662624">
        <w:t xml:space="preserve"> </w:t>
      </w:r>
      <w:r>
        <w:rPr>
          <w:noProof/>
          <w:lang w:val="ru-RU"/>
        </w:rPr>
        <w:drawing>
          <wp:inline distT="0" distB="0" distL="0" distR="0" wp14:anchorId="2FA1190B" wp14:editId="524A8600">
            <wp:extent cx="2705100" cy="1750359"/>
            <wp:effectExtent l="0" t="0" r="0" b="2540"/>
            <wp:docPr id="17" name="Рисунок 17" descr="устройство ленточного конвей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ройство ленточного конвейе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4" w:rsidRDefault="00D14B9B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Рис. 3 Устройство ленточного конвейера</w:t>
      </w:r>
    </w:p>
    <w:p w:rsidR="00632B6C" w:rsidRDefault="00632B6C" w:rsidP="00632B6C">
      <w:pPr>
        <w:tabs>
          <w:tab w:val="left" w:pos="993"/>
        </w:tabs>
        <w:ind w:firstLine="709"/>
        <w:rPr>
          <w:i/>
          <w:iCs/>
          <w:lang w:val="ru-RU"/>
        </w:rPr>
      </w:pPr>
      <w:r>
        <w:rPr>
          <w:noProof/>
          <w:lang w:val="ru-RU"/>
        </w:rPr>
        <w:drawing>
          <wp:inline distT="0" distB="0" distL="0" distR="0" wp14:anchorId="1227E4C3" wp14:editId="1F7FBB26">
            <wp:extent cx="3924300" cy="2209800"/>
            <wp:effectExtent l="0" t="0" r="0" b="0"/>
            <wp:docPr id="18" name="Рисунок 18" descr="Привод ленточного конвейе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Привод ленточного конвейер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B6C">
        <w:rPr>
          <w:i/>
          <w:iCs/>
          <w:lang w:val="ru-RU"/>
        </w:rPr>
        <w:t xml:space="preserve"> </w:t>
      </w:r>
    </w:p>
    <w:p w:rsidR="00632B6C" w:rsidRDefault="00632B6C" w:rsidP="00632B6C">
      <w:pPr>
        <w:tabs>
          <w:tab w:val="left" w:pos="993"/>
        </w:tabs>
        <w:ind w:firstLine="709"/>
        <w:rPr>
          <w:i/>
          <w:iCs/>
          <w:lang w:val="ru-RU"/>
        </w:rPr>
      </w:pPr>
    </w:p>
    <w:p w:rsidR="00632B6C" w:rsidRPr="00D14B9B" w:rsidRDefault="00632B6C" w:rsidP="00632B6C">
      <w:pPr>
        <w:tabs>
          <w:tab w:val="left" w:pos="993"/>
        </w:tabs>
        <w:ind w:firstLine="709"/>
        <w:rPr>
          <w:lang w:val="ru-RU"/>
        </w:rPr>
      </w:pPr>
      <w:r w:rsidRPr="00D14B9B">
        <w:rPr>
          <w:iCs/>
          <w:lang w:val="ru-RU"/>
        </w:rPr>
        <w:t>Рис.</w:t>
      </w:r>
      <w:r w:rsidR="00D14B9B">
        <w:rPr>
          <w:iCs/>
          <w:lang w:val="ru-RU"/>
        </w:rPr>
        <w:t xml:space="preserve"> 4</w:t>
      </w:r>
      <w:r w:rsidRPr="00D14B9B">
        <w:rPr>
          <w:iCs/>
          <w:lang w:val="ru-RU"/>
        </w:rPr>
        <w:t>. Ленточный конвейер</w:t>
      </w:r>
    </w:p>
    <w:p w:rsidR="00B075C6" w:rsidRPr="00F36BAB" w:rsidRDefault="00662624" w:rsidP="00B075C6">
      <w:pPr>
        <w:tabs>
          <w:tab w:val="left" w:pos="993"/>
        </w:tabs>
        <w:ind w:firstLine="709"/>
        <w:rPr>
          <w:lang w:val="ru-RU"/>
        </w:rPr>
      </w:pPr>
      <w:r w:rsidRPr="00662624">
        <w:rPr>
          <w:bCs/>
          <w:lang w:val="ru-RU"/>
        </w:rPr>
        <w:t>Лента – рабочий орган конвейера, предварительно натягивается и соедин</w:t>
      </w:r>
      <w:r w:rsidRPr="00662624">
        <w:rPr>
          <w:bCs/>
          <w:lang w:val="ru-RU"/>
        </w:rPr>
        <w:t>я</w:t>
      </w:r>
      <w:r w:rsidRPr="00662624">
        <w:rPr>
          <w:bCs/>
          <w:lang w:val="ru-RU"/>
        </w:rPr>
        <w:t>ется</w:t>
      </w:r>
      <w:r w:rsidR="00B075C6">
        <w:rPr>
          <w:bCs/>
          <w:lang w:val="ru-RU"/>
        </w:rPr>
        <w:t xml:space="preserve"> (1)</w:t>
      </w:r>
      <w:r w:rsidRPr="00662624">
        <w:rPr>
          <w:bCs/>
          <w:lang w:val="ru-RU"/>
        </w:rPr>
        <w:t xml:space="preserve">. </w:t>
      </w:r>
      <w:r w:rsidR="00B075C6">
        <w:rPr>
          <w:lang w:val="ru-RU"/>
        </w:rPr>
        <w:t>Н</w:t>
      </w:r>
      <w:r w:rsidR="00B075C6" w:rsidRPr="00F36BAB">
        <w:rPr>
          <w:lang w:val="ru-RU"/>
        </w:rPr>
        <w:t>а концах конвейера  лента огибает приводной (3) и натяжной(1)  бар</w:t>
      </w:r>
      <w:r w:rsidR="00B075C6" w:rsidRPr="00F36BAB">
        <w:rPr>
          <w:lang w:val="ru-RU"/>
        </w:rPr>
        <w:t>а</w:t>
      </w:r>
      <w:r w:rsidR="00B075C6" w:rsidRPr="00F36BAB">
        <w:rPr>
          <w:lang w:val="ru-RU"/>
        </w:rPr>
        <w:t>баны.</w:t>
      </w:r>
      <w:r w:rsidR="00B075C6">
        <w:rPr>
          <w:lang w:val="ru-RU"/>
        </w:rPr>
        <w:t xml:space="preserve"> </w:t>
      </w:r>
      <w:r w:rsidRPr="00662624">
        <w:rPr>
          <w:bCs/>
          <w:lang w:val="ru-RU"/>
        </w:rPr>
        <w:t>Силой трения между лентой и приводным барабаном она приводится в де</w:t>
      </w:r>
      <w:r w:rsidRPr="00662624">
        <w:rPr>
          <w:bCs/>
          <w:lang w:val="ru-RU"/>
        </w:rPr>
        <w:t>й</w:t>
      </w:r>
      <w:r w:rsidRPr="00662624">
        <w:rPr>
          <w:bCs/>
          <w:lang w:val="ru-RU"/>
        </w:rPr>
        <w:t xml:space="preserve">ствия. </w:t>
      </w:r>
    </w:p>
    <w:p w:rsidR="00662624" w:rsidRDefault="00662624" w:rsidP="00662624">
      <w:pPr>
        <w:tabs>
          <w:tab w:val="left" w:pos="993"/>
        </w:tabs>
        <w:ind w:firstLine="709"/>
        <w:rPr>
          <w:lang w:val="ru-RU"/>
        </w:rPr>
      </w:pPr>
      <w:r w:rsidRPr="00662624">
        <w:rPr>
          <w:bCs/>
          <w:lang w:val="ru-RU"/>
        </w:rPr>
        <w:t>Причем определяющим фактором является сила трения, за счет которой движется грузонесущий и тяговый орган. Для исключения прогиба ленты по длине конвейера устанавливают ролико</w:t>
      </w:r>
      <w:r w:rsidR="00B075C6">
        <w:rPr>
          <w:bCs/>
          <w:lang w:val="ru-RU"/>
        </w:rPr>
        <w:t xml:space="preserve">вые </w:t>
      </w:r>
      <w:r w:rsidRPr="00662624">
        <w:rPr>
          <w:bCs/>
          <w:lang w:val="ru-RU"/>
        </w:rPr>
        <w:t>опоры, на которые она и опирается во время движения</w:t>
      </w:r>
      <w:r w:rsidR="00B075C6">
        <w:rPr>
          <w:bCs/>
          <w:lang w:val="ru-RU"/>
        </w:rPr>
        <w:t xml:space="preserve"> (5,6,7,8,9)</w:t>
      </w:r>
      <w:r w:rsidRPr="00662624">
        <w:rPr>
          <w:bCs/>
          <w:lang w:val="ru-RU"/>
        </w:rPr>
        <w:t xml:space="preserve">. </w:t>
      </w:r>
      <w:r w:rsidR="00265CEF" w:rsidRPr="00265CEF">
        <w:rPr>
          <w:bCs/>
          <w:lang w:val="ru-RU"/>
        </w:rPr>
        <w:t xml:space="preserve">Вся конструкция, вместе с приводом, монтируется на фундамент, который должен быть заложен предварительно. </w:t>
      </w:r>
      <w:r w:rsidR="00B96C06" w:rsidRPr="00B96C06">
        <w:rPr>
          <w:bCs/>
          <w:lang w:val="ru-RU"/>
        </w:rPr>
        <w:t>Для обеспечения устойчивого положения груза на ленте угол наклона конвейера должен быть на 10–15° меньше угла трения груза о ленту в покое, так как во время движения ле</w:t>
      </w:r>
      <w:r w:rsidR="00B96C06" w:rsidRPr="00B96C06">
        <w:rPr>
          <w:bCs/>
          <w:lang w:val="ru-RU"/>
        </w:rPr>
        <w:t>н</w:t>
      </w:r>
      <w:r w:rsidR="00B96C06" w:rsidRPr="00B96C06">
        <w:rPr>
          <w:bCs/>
          <w:lang w:val="ru-RU"/>
        </w:rPr>
        <w:t xml:space="preserve">та на </w:t>
      </w:r>
      <w:proofErr w:type="spellStart"/>
      <w:r w:rsidR="00B96C06" w:rsidRPr="00B96C06">
        <w:rPr>
          <w:bCs/>
          <w:lang w:val="ru-RU"/>
        </w:rPr>
        <w:t>роликоопорах</w:t>
      </w:r>
      <w:proofErr w:type="spellEnd"/>
      <w:r w:rsidR="00B96C06" w:rsidRPr="00B96C06">
        <w:rPr>
          <w:bCs/>
          <w:lang w:val="ru-RU"/>
        </w:rPr>
        <w:t xml:space="preserve"> </w:t>
      </w:r>
      <w:proofErr w:type="gramStart"/>
      <w:r w:rsidR="00B96C06" w:rsidRPr="00B96C06">
        <w:rPr>
          <w:bCs/>
          <w:lang w:val="ru-RU"/>
        </w:rPr>
        <w:t>встряхивается</w:t>
      </w:r>
      <w:proofErr w:type="gramEnd"/>
      <w:r w:rsidR="00B96C06" w:rsidRPr="00B96C06">
        <w:rPr>
          <w:bCs/>
          <w:lang w:val="ru-RU"/>
        </w:rPr>
        <w:t xml:space="preserve"> и груз сползает вниз. На конвейерах, имеющих наклонный участок, обязательно устанавливается тормоз.</w:t>
      </w:r>
      <w:r w:rsidR="00B96C06">
        <w:rPr>
          <w:bCs/>
          <w:lang w:val="ru-RU"/>
        </w:rPr>
        <w:t xml:space="preserve"> </w:t>
      </w:r>
      <w:r w:rsidRPr="00662624">
        <w:rPr>
          <w:bCs/>
          <w:lang w:val="ru-RU"/>
        </w:rPr>
        <w:t>Как вы видите, устро</w:t>
      </w:r>
      <w:r w:rsidRPr="00662624">
        <w:rPr>
          <w:bCs/>
          <w:lang w:val="ru-RU"/>
        </w:rPr>
        <w:t>й</w:t>
      </w:r>
      <w:r w:rsidRPr="00662624">
        <w:rPr>
          <w:bCs/>
          <w:lang w:val="ru-RU"/>
        </w:rPr>
        <w:lastRenderedPageBreak/>
        <w:t>ство агрегата довольно простое. Интересным моментом является быстрота замены износившейся ленты. Делается это следующим образом: во время работы конве</w:t>
      </w:r>
      <w:r w:rsidRPr="00662624">
        <w:rPr>
          <w:bCs/>
          <w:lang w:val="ru-RU"/>
        </w:rPr>
        <w:t>й</w:t>
      </w:r>
      <w:r w:rsidRPr="00662624">
        <w:rPr>
          <w:bCs/>
          <w:lang w:val="ru-RU"/>
        </w:rPr>
        <w:t>ера в месте стыковки грузонесущий орган распаривается и к нему, путем накле</w:t>
      </w:r>
      <w:r w:rsidRPr="00662624">
        <w:rPr>
          <w:bCs/>
          <w:lang w:val="ru-RU"/>
        </w:rPr>
        <w:t>п</w:t>
      </w:r>
      <w:r w:rsidRPr="00662624">
        <w:rPr>
          <w:bCs/>
          <w:lang w:val="ru-RU"/>
        </w:rPr>
        <w:t>ки или вулканизации, крепят новую ленту. После того как приводной барабан д</w:t>
      </w:r>
      <w:r w:rsidRPr="00662624">
        <w:rPr>
          <w:bCs/>
          <w:lang w:val="ru-RU"/>
        </w:rPr>
        <w:t>е</w:t>
      </w:r>
      <w:r w:rsidRPr="00662624">
        <w:rPr>
          <w:bCs/>
          <w:lang w:val="ru-RU"/>
        </w:rPr>
        <w:t>лает полный цикл, закрепляется второй конец. Такой подход хорош тем, что пра</w:t>
      </w:r>
      <w:r w:rsidRPr="00662624">
        <w:rPr>
          <w:bCs/>
          <w:lang w:val="ru-RU"/>
        </w:rPr>
        <w:t>к</w:t>
      </w:r>
      <w:r w:rsidRPr="00662624">
        <w:rPr>
          <w:bCs/>
          <w:lang w:val="ru-RU"/>
        </w:rPr>
        <w:t>тически нет простоя оборудования во время работы, так как монтаж осуществл</w:t>
      </w:r>
      <w:r w:rsidRPr="00662624">
        <w:rPr>
          <w:bCs/>
          <w:lang w:val="ru-RU"/>
        </w:rPr>
        <w:t>я</w:t>
      </w:r>
      <w:r w:rsidRPr="00662624">
        <w:rPr>
          <w:bCs/>
          <w:lang w:val="ru-RU"/>
        </w:rPr>
        <w:t>ется за несколько минут, хотя многое зависит от вида тягового органа. Для очис</w:t>
      </w:r>
      <w:r w:rsidRPr="00662624">
        <w:rPr>
          <w:bCs/>
          <w:lang w:val="ru-RU"/>
        </w:rPr>
        <w:t>т</w:t>
      </w:r>
      <w:r w:rsidRPr="00662624">
        <w:rPr>
          <w:bCs/>
          <w:lang w:val="ru-RU"/>
        </w:rPr>
        <w:t>ки ленты устанавливаются щетки, а во избежание перекоса используются центр</w:t>
      </w:r>
      <w:r w:rsidRPr="00662624">
        <w:rPr>
          <w:bCs/>
          <w:lang w:val="ru-RU"/>
        </w:rPr>
        <w:t>и</w:t>
      </w:r>
      <w:r w:rsidRPr="00662624">
        <w:rPr>
          <w:bCs/>
          <w:lang w:val="ru-RU"/>
        </w:rPr>
        <w:t>рующие ролики. Устройство ленточного конвейера таково, что агрегат можно и</w:t>
      </w:r>
      <w:r w:rsidRPr="00662624">
        <w:rPr>
          <w:bCs/>
          <w:lang w:val="ru-RU"/>
        </w:rPr>
        <w:t>с</w:t>
      </w:r>
      <w:r w:rsidRPr="00662624">
        <w:rPr>
          <w:bCs/>
          <w:lang w:val="ru-RU"/>
        </w:rPr>
        <w:t xml:space="preserve">пользовать во многих отраслях промышленности. </w:t>
      </w:r>
      <w:r w:rsidRPr="00F36BAB">
        <w:rPr>
          <w:lang w:val="ru-RU"/>
        </w:rPr>
        <w:t> </w:t>
      </w:r>
    </w:p>
    <w:p w:rsidR="00B96C06" w:rsidRPr="00F36BAB" w:rsidRDefault="00B96C06" w:rsidP="00662624">
      <w:pPr>
        <w:tabs>
          <w:tab w:val="left" w:pos="993"/>
        </w:tabs>
        <w:ind w:firstLine="709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513634" cy="1858063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55" cy="18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06" w:rsidRPr="00B96C06" w:rsidRDefault="00B96C06" w:rsidP="00B96C06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>
        <w:rPr>
          <w:bCs/>
          <w:lang w:val="ru-RU"/>
        </w:rPr>
        <w:t xml:space="preserve">Рис. </w:t>
      </w:r>
      <w:r w:rsidR="00D14B9B">
        <w:rPr>
          <w:bCs/>
          <w:lang w:val="ru-RU"/>
        </w:rPr>
        <w:t>5</w:t>
      </w:r>
      <w:r>
        <w:rPr>
          <w:bCs/>
          <w:lang w:val="ru-RU"/>
        </w:rPr>
        <w:t xml:space="preserve"> </w:t>
      </w:r>
      <w:r w:rsidRPr="00B96C06">
        <w:rPr>
          <w:bCs/>
          <w:lang w:val="ru-RU"/>
        </w:rPr>
        <w:t>Схема ленточного конвейера: 1 – приводной барабан; 2 – загрузочный</w:t>
      </w:r>
    </w:p>
    <w:p w:rsidR="00B96C06" w:rsidRPr="00B96C06" w:rsidRDefault="00B96C06" w:rsidP="00B96C06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 w:rsidRPr="00B96C06">
        <w:rPr>
          <w:bCs/>
          <w:lang w:val="ru-RU"/>
        </w:rPr>
        <w:t>лоток; 3 – прижимной ролик; 4 – очистное устройство; 5 – отклоняющий б</w:t>
      </w:r>
      <w:r w:rsidRPr="00B96C06">
        <w:rPr>
          <w:bCs/>
          <w:lang w:val="ru-RU"/>
        </w:rPr>
        <w:t>а</w:t>
      </w:r>
      <w:r w:rsidRPr="00B96C06">
        <w:rPr>
          <w:bCs/>
          <w:lang w:val="ru-RU"/>
        </w:rPr>
        <w:t xml:space="preserve">рабан; 6 – концевой барабан; 7 – </w:t>
      </w:r>
      <w:proofErr w:type="gramStart"/>
      <w:r w:rsidRPr="00B96C06">
        <w:rPr>
          <w:bCs/>
          <w:lang w:val="ru-RU"/>
        </w:rPr>
        <w:t>амортизирующие</w:t>
      </w:r>
      <w:proofErr w:type="gramEnd"/>
      <w:r w:rsidRPr="00B96C06">
        <w:rPr>
          <w:bCs/>
          <w:lang w:val="ru-RU"/>
        </w:rPr>
        <w:t xml:space="preserve"> </w:t>
      </w:r>
      <w:proofErr w:type="spellStart"/>
      <w:r w:rsidRPr="00B96C06">
        <w:rPr>
          <w:bCs/>
          <w:lang w:val="ru-RU"/>
        </w:rPr>
        <w:t>роликоопоры</w:t>
      </w:r>
      <w:proofErr w:type="spellEnd"/>
      <w:r w:rsidRPr="00B96C06">
        <w:rPr>
          <w:bCs/>
          <w:lang w:val="ru-RU"/>
        </w:rPr>
        <w:t xml:space="preserve">; 8 – нижние </w:t>
      </w:r>
      <w:proofErr w:type="spellStart"/>
      <w:r w:rsidRPr="00B96C06">
        <w:rPr>
          <w:bCs/>
          <w:lang w:val="ru-RU"/>
        </w:rPr>
        <w:t>р</w:t>
      </w:r>
      <w:r w:rsidRPr="00B96C06">
        <w:rPr>
          <w:bCs/>
          <w:lang w:val="ru-RU"/>
        </w:rPr>
        <w:t>о</w:t>
      </w:r>
      <w:r w:rsidRPr="00B96C06">
        <w:rPr>
          <w:bCs/>
          <w:lang w:val="ru-RU"/>
        </w:rPr>
        <w:t>ликоопоры</w:t>
      </w:r>
      <w:proofErr w:type="spellEnd"/>
      <w:r w:rsidRPr="00B96C06">
        <w:rPr>
          <w:bCs/>
          <w:lang w:val="ru-RU"/>
        </w:rPr>
        <w:t xml:space="preserve">; 9 – лента;10 – верхние </w:t>
      </w:r>
      <w:proofErr w:type="spellStart"/>
      <w:r w:rsidRPr="00B96C06">
        <w:rPr>
          <w:bCs/>
          <w:lang w:val="ru-RU"/>
        </w:rPr>
        <w:t>роликоопоры</w:t>
      </w:r>
      <w:proofErr w:type="spellEnd"/>
    </w:p>
    <w:p w:rsidR="004A3F18" w:rsidRDefault="004A3F18" w:rsidP="004A3F18">
      <w:pPr>
        <w:tabs>
          <w:tab w:val="left" w:pos="993"/>
        </w:tabs>
        <w:ind w:firstLine="709"/>
        <w:rPr>
          <w:b/>
          <w:bCs/>
          <w:lang w:val="ru-RU"/>
        </w:rPr>
      </w:pPr>
    </w:p>
    <w:p w:rsidR="004A3F18" w:rsidRDefault="004A3F18" w:rsidP="004A3F18">
      <w:pPr>
        <w:tabs>
          <w:tab w:val="left" w:pos="993"/>
        </w:tabs>
        <w:ind w:firstLine="709"/>
        <w:rPr>
          <w:b/>
          <w:bCs/>
          <w:lang w:val="ru-RU"/>
        </w:rPr>
      </w:pPr>
      <w:r w:rsidRPr="004A3F18">
        <w:rPr>
          <w:b/>
          <w:bCs/>
          <w:lang w:val="ru-RU"/>
        </w:rPr>
        <w:t xml:space="preserve">Элементы конвейеров. </w:t>
      </w:r>
    </w:p>
    <w:p w:rsidR="004A3F18" w:rsidRPr="004A3F1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i/>
          <w:iCs/>
          <w:lang w:val="ru-RU"/>
        </w:rPr>
        <w:t>Конвейерная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i/>
          <w:iCs/>
          <w:lang w:val="ru-RU"/>
        </w:rPr>
        <w:t>лента</w:t>
      </w:r>
      <w:r w:rsidRPr="004A3F18">
        <w:rPr>
          <w:bCs/>
          <w:i/>
          <w:i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Грузонесущим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тяговым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элементом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ленточного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</w:t>
      </w:r>
      <w:r w:rsidRPr="004A3F18">
        <w:rPr>
          <w:rFonts w:hint="eastAsia"/>
          <w:bCs/>
          <w:lang w:val="ru-RU"/>
        </w:rPr>
        <w:t>н</w:t>
      </w:r>
      <w:r w:rsidRPr="004A3F18">
        <w:rPr>
          <w:rFonts w:hint="eastAsia"/>
          <w:bCs/>
          <w:lang w:val="ru-RU"/>
        </w:rPr>
        <w:t>вейера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является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бесконечная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вертикально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замкнутая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гибкая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прорезиненная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лента</w:t>
      </w:r>
      <w:r w:rsidRPr="004A3F18">
        <w:rPr>
          <w:b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Это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самый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дорогой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самый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недолговечный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элемент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конвейера</w:t>
      </w:r>
      <w:r w:rsidRPr="004A3F18">
        <w:rPr>
          <w:b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Типоразмер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</w:t>
      </w:r>
      <w:r w:rsidRPr="004A3F18">
        <w:rPr>
          <w:rFonts w:hint="eastAsia"/>
          <w:bCs/>
          <w:lang w:val="ru-RU"/>
        </w:rPr>
        <w:t>н</w:t>
      </w:r>
      <w:r w:rsidRPr="004A3F18">
        <w:rPr>
          <w:rFonts w:hint="eastAsia"/>
          <w:bCs/>
          <w:lang w:val="ru-RU"/>
        </w:rPr>
        <w:t>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выбирают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характеристике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транспортируемого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окружающей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среды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прочности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расчетному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натяжению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производительности</w:t>
      </w:r>
      <w:r w:rsidRPr="004A3F18">
        <w:rPr>
          <w:bCs/>
          <w:lang w:val="ru-RU"/>
        </w:rPr>
        <w:t>.</w:t>
      </w:r>
    </w:p>
    <w:p w:rsidR="004A3F18" w:rsidRPr="004A3F1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i/>
          <w:iCs/>
          <w:lang w:val="ru-RU"/>
        </w:rPr>
        <w:t>Опорные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i/>
          <w:iCs/>
          <w:lang w:val="ru-RU"/>
        </w:rPr>
        <w:t>устройства</w:t>
      </w:r>
      <w:r w:rsidRPr="004A3F18">
        <w:rPr>
          <w:bCs/>
          <w:i/>
          <w:iCs/>
          <w:lang w:val="ru-RU"/>
        </w:rPr>
        <w:t xml:space="preserve">.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опоры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устанавливают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или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настил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сплошной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из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дерева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стали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пластмассы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или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комбинированный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черед</w:t>
      </w:r>
      <w:r w:rsidRPr="004A3F18">
        <w:rPr>
          <w:rFonts w:hint="eastAsia"/>
          <w:bCs/>
          <w:lang w:val="ru-RU"/>
        </w:rPr>
        <w:t>о</w:t>
      </w:r>
      <w:r w:rsidRPr="004A3F18">
        <w:rPr>
          <w:rFonts w:hint="eastAsia"/>
          <w:bCs/>
          <w:lang w:val="ru-RU"/>
        </w:rPr>
        <w:lastRenderedPageBreak/>
        <w:t>вание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настила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</w:t>
      </w:r>
      <w:proofErr w:type="spellEnd"/>
      <w:r w:rsidRPr="004A3F18">
        <w:rPr>
          <w:bCs/>
          <w:lang w:val="ru-RU"/>
        </w:rPr>
        <w:t xml:space="preserve">). </w:t>
      </w:r>
      <w:proofErr w:type="gramStart"/>
      <w:r w:rsidRPr="004A3F18">
        <w:rPr>
          <w:rFonts w:hint="eastAsia"/>
          <w:bCs/>
          <w:lang w:val="ru-RU"/>
        </w:rPr>
        <w:t>Распространены</w:t>
      </w:r>
      <w:proofErr w:type="gramEnd"/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различных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типов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конструкций</w:t>
      </w:r>
      <w:r w:rsidRPr="004A3F18">
        <w:rPr>
          <w:bCs/>
          <w:lang w:val="ru-RU"/>
        </w:rPr>
        <w:t>.</w:t>
      </w:r>
    </w:p>
    <w:p w:rsidR="004A3F18" w:rsidRPr="004A3F1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lang w:val="ru-RU"/>
        </w:rPr>
        <w:t>К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роликоопорам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предъявляют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следующие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требования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удобство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приуст</w:t>
      </w:r>
      <w:r w:rsidRPr="004A3F18">
        <w:rPr>
          <w:rFonts w:hint="eastAsia"/>
          <w:bCs/>
          <w:lang w:val="ru-RU"/>
        </w:rPr>
        <w:t>а</w:t>
      </w:r>
      <w:r w:rsidRPr="004A3F18">
        <w:rPr>
          <w:rFonts w:hint="eastAsia"/>
          <w:bCs/>
          <w:lang w:val="ru-RU"/>
        </w:rPr>
        <w:t>новке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эксплуатации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малая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стоимость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долговечность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малое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сопроивление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вр</w:t>
      </w:r>
      <w:r w:rsidRPr="004A3F18">
        <w:rPr>
          <w:rFonts w:hint="eastAsia"/>
          <w:bCs/>
          <w:lang w:val="ru-RU"/>
        </w:rPr>
        <w:t>а</w:t>
      </w:r>
      <w:r w:rsidRPr="004A3F18">
        <w:rPr>
          <w:rFonts w:hint="eastAsia"/>
          <w:bCs/>
          <w:lang w:val="ru-RU"/>
        </w:rPr>
        <w:t>щению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обеспечение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необходимой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устойчивости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желобчатости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время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движения</w:t>
      </w:r>
      <w:r w:rsidRPr="004A3F18">
        <w:rPr>
          <w:bCs/>
          <w:lang w:val="ru-RU"/>
        </w:rPr>
        <w:t>.</w:t>
      </w:r>
    </w:p>
    <w:p w:rsidR="004A3F18" w:rsidRPr="00F12EB5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proofErr w:type="gramStart"/>
      <w:r w:rsidRPr="004A3F18">
        <w:rPr>
          <w:rFonts w:hint="eastAsia"/>
          <w:bCs/>
          <w:lang w:val="ru-RU"/>
        </w:rPr>
        <w:t>По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расположению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конвейере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классифицируют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верхние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прямые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плоской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формы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транспортировании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штучных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ж</w:t>
      </w:r>
      <w:r w:rsidRPr="004A3F18">
        <w:rPr>
          <w:rFonts w:hint="eastAsia"/>
          <w:bCs/>
          <w:lang w:val="ru-RU"/>
        </w:rPr>
        <w:t>е</w:t>
      </w:r>
      <w:r w:rsidRPr="004A3F18">
        <w:rPr>
          <w:rFonts w:hint="eastAsia"/>
          <w:bCs/>
          <w:lang w:val="ru-RU"/>
        </w:rPr>
        <w:t>лобчатые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желобчатой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формы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сыпучих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двух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трех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пяти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роликах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нижние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прямые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однороликовые</w:t>
      </w:r>
      <w:proofErr w:type="spellEnd"/>
      <w:r>
        <w:rPr>
          <w:bCs/>
          <w:lang w:val="ru-RU"/>
        </w:rPr>
        <w:t xml:space="preserve"> </w:t>
      </w:r>
      <w:r w:rsidRPr="004A3F18">
        <w:rPr>
          <w:bCs/>
          <w:lang w:val="ru-RU"/>
        </w:rPr>
        <w:t>(</w:t>
      </w:r>
      <w:r w:rsidRPr="004A3F18">
        <w:rPr>
          <w:rFonts w:hint="eastAsia"/>
          <w:bCs/>
          <w:lang w:val="ru-RU"/>
        </w:rPr>
        <w:t>сплошные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цилиндрические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дисковые</w:t>
      </w:r>
      <w:r w:rsidRPr="004A3F18">
        <w:rPr>
          <w:bCs/>
          <w:lang w:val="ru-RU"/>
        </w:rPr>
        <w:t xml:space="preserve">); </w:t>
      </w:r>
      <w:proofErr w:type="spellStart"/>
      <w:r w:rsidRPr="004A3F18">
        <w:rPr>
          <w:rFonts w:hint="eastAsia"/>
          <w:bCs/>
          <w:lang w:val="ru-RU"/>
        </w:rPr>
        <w:t>двухроликовые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желобчатые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наклона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боковых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= 10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>) (</w:t>
      </w:r>
      <w:r w:rsidRPr="004A3F18">
        <w:rPr>
          <w:rFonts w:hint="eastAsia"/>
          <w:bCs/>
          <w:lang w:val="ru-RU"/>
        </w:rPr>
        <w:t>рис</w:t>
      </w:r>
      <w:r w:rsidRPr="004A3F18">
        <w:rPr>
          <w:bCs/>
          <w:lang w:val="ru-RU"/>
        </w:rPr>
        <w:t xml:space="preserve">. </w:t>
      </w:r>
      <w:r>
        <w:rPr>
          <w:bCs/>
          <w:lang w:val="ru-RU"/>
        </w:rPr>
        <w:t>6)</w:t>
      </w:r>
      <w:r w:rsidRPr="004A3F18">
        <w:rPr>
          <w:bCs/>
          <w:lang w:val="ru-RU"/>
        </w:rPr>
        <w:t>.</w:t>
      </w:r>
      <w:proofErr w:type="gramEnd"/>
      <w:r w:rsidR="00F12EB5" w:rsidRPr="00F12EB5">
        <w:rPr>
          <w:bCs/>
          <w:lang w:val="ru-RU"/>
        </w:rPr>
        <w:t xml:space="preserve"> </w:t>
      </w:r>
      <w:r w:rsidR="00F12EB5">
        <w:rPr>
          <w:bCs/>
          <w:lang w:val="ru-RU"/>
        </w:rPr>
        <w:t>Слайд 10.</w:t>
      </w:r>
    </w:p>
    <w:p w:rsidR="004A3F18" w:rsidRPr="00A57A48" w:rsidRDefault="004A3F18" w:rsidP="004A3F18">
      <w:pPr>
        <w:tabs>
          <w:tab w:val="left" w:pos="993"/>
        </w:tabs>
        <w:ind w:firstLine="709"/>
        <w:rPr>
          <w:bCs/>
          <w:lang w:val="ru-RU"/>
        </w:rPr>
      </w:pP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наклона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боковых</w:t>
      </w:r>
      <w:r w:rsidRPr="004A3F18">
        <w:rPr>
          <w:bCs/>
          <w:lang w:val="ru-RU"/>
        </w:rPr>
        <w:t xml:space="preserve"> </w:t>
      </w:r>
      <w:proofErr w:type="gramStart"/>
      <w:r w:rsidRPr="004A3F18">
        <w:rPr>
          <w:rFonts w:hint="eastAsia"/>
          <w:bCs/>
          <w:lang w:val="ru-RU"/>
        </w:rPr>
        <w:t>роликов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proofErr w:type="gramEnd"/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желобчатости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в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двухрол</w:t>
      </w:r>
      <w:r w:rsidRPr="004A3F18">
        <w:rPr>
          <w:rFonts w:hint="eastAsia"/>
          <w:bCs/>
          <w:lang w:val="ru-RU"/>
        </w:rPr>
        <w:t>и</w:t>
      </w:r>
      <w:r w:rsidRPr="004A3F18">
        <w:rPr>
          <w:rFonts w:hint="eastAsia"/>
          <w:bCs/>
          <w:lang w:val="ru-RU"/>
        </w:rPr>
        <w:t>ковой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опоре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обычно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выбирается</w:t>
      </w:r>
      <w:r w:rsidRPr="004A3F18">
        <w:rPr>
          <w:bCs/>
          <w:lang w:val="ru-RU"/>
        </w:rPr>
        <w:t xml:space="preserve"> 15 </w:t>
      </w:r>
      <w:r w:rsidRPr="004A3F18">
        <w:rPr>
          <w:rFonts w:hint="eastAsia"/>
          <w:bCs/>
          <w:lang w:val="ru-RU"/>
        </w:rPr>
        <w:t>или</w:t>
      </w:r>
      <w:r w:rsidRPr="004A3F18">
        <w:rPr>
          <w:bCs/>
          <w:lang w:val="ru-RU"/>
        </w:rPr>
        <w:t xml:space="preserve"> 20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в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трехроликовой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опоре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угол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20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30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всех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любой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ширины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легких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грузов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ширине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400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800 </w:t>
      </w:r>
      <w:r w:rsidRPr="004A3F18">
        <w:rPr>
          <w:rFonts w:hint="eastAsia"/>
          <w:bCs/>
          <w:lang w:val="ru-RU"/>
        </w:rPr>
        <w:t>мм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допускается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увеличение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угла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желобчатости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αж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до</w:t>
      </w:r>
      <w:r w:rsidRPr="004A3F18">
        <w:rPr>
          <w:bCs/>
          <w:lang w:val="ru-RU"/>
        </w:rPr>
        <w:t xml:space="preserve"> 45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>60</w:t>
      </w:r>
      <w:r w:rsidRPr="004A3F18">
        <w:rPr>
          <w:rFonts w:hint="eastAsia"/>
          <w:bCs/>
          <w:lang w:val="ru-RU"/>
        </w:rPr>
        <w:t>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что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позволяет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увеличить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площадь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поперечного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сечения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 (</w:t>
      </w:r>
      <w:r w:rsidRPr="004A3F18">
        <w:rPr>
          <w:rFonts w:hint="eastAsia"/>
          <w:bCs/>
          <w:lang w:val="ru-RU"/>
        </w:rPr>
        <w:t>емкость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) </w:t>
      </w:r>
      <w:r w:rsidRPr="004A3F18">
        <w:rPr>
          <w:rFonts w:hint="eastAsia"/>
          <w:bCs/>
          <w:lang w:val="ru-RU"/>
        </w:rPr>
        <w:t>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пр</w:t>
      </w:r>
      <w:r w:rsidRPr="004A3F18">
        <w:rPr>
          <w:rFonts w:hint="eastAsia"/>
          <w:bCs/>
          <w:lang w:val="ru-RU"/>
        </w:rPr>
        <w:t>о</w:t>
      </w:r>
      <w:r w:rsidRPr="004A3F18">
        <w:rPr>
          <w:rFonts w:hint="eastAsia"/>
          <w:bCs/>
          <w:lang w:val="ru-RU"/>
        </w:rPr>
        <w:t>изводительность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на</w:t>
      </w:r>
      <w:r w:rsidRPr="004A3F18">
        <w:rPr>
          <w:bCs/>
          <w:lang w:val="ru-RU"/>
        </w:rPr>
        <w:t xml:space="preserve"> 15 % </w:t>
      </w:r>
      <w:r w:rsidRPr="004A3F18">
        <w:rPr>
          <w:rFonts w:hint="eastAsia"/>
          <w:bCs/>
          <w:lang w:val="ru-RU"/>
        </w:rPr>
        <w:t>при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той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ширине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ленты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а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также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улучшить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ее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центрирование</w:t>
      </w:r>
      <w:r w:rsidRPr="004A3F18">
        <w:rPr>
          <w:bCs/>
          <w:lang w:val="ru-RU"/>
        </w:rPr>
        <w:t>.</w:t>
      </w:r>
    </w:p>
    <w:p w:rsidR="00F12EB5" w:rsidRPr="00F12EB5" w:rsidRDefault="00F12EB5" w:rsidP="004A3F18">
      <w:pPr>
        <w:tabs>
          <w:tab w:val="left" w:pos="993"/>
        </w:tabs>
        <w:ind w:firstLine="709"/>
        <w:rPr>
          <w:bCs/>
          <w:lang w:val="ru-RU"/>
        </w:rPr>
      </w:pPr>
      <w:proofErr w:type="gramStart"/>
      <w:r w:rsidRPr="00F12EB5">
        <w:rPr>
          <w:bCs/>
          <w:lang w:val="ru-RU"/>
        </w:rPr>
        <w:t xml:space="preserve">По назначению </w:t>
      </w:r>
      <w:proofErr w:type="spellStart"/>
      <w:r w:rsidRPr="00F12EB5">
        <w:rPr>
          <w:bCs/>
          <w:lang w:val="ru-RU"/>
        </w:rPr>
        <w:t>роликоопоры</w:t>
      </w:r>
      <w:proofErr w:type="spellEnd"/>
      <w:r w:rsidRPr="00F12EB5">
        <w:rPr>
          <w:bCs/>
          <w:lang w:val="ru-RU"/>
        </w:rPr>
        <w:t xml:space="preserve"> классифицируют на рядовые (линейные) для поддержания ленты и придания ей необходимой формы; специальные: амортиз</w:t>
      </w:r>
      <w:r w:rsidRPr="00F12EB5">
        <w:rPr>
          <w:bCs/>
          <w:lang w:val="ru-RU"/>
        </w:rPr>
        <w:t>и</w:t>
      </w:r>
      <w:r w:rsidRPr="00F12EB5">
        <w:rPr>
          <w:bCs/>
          <w:lang w:val="ru-RU"/>
        </w:rPr>
        <w:t xml:space="preserve">рующие – для снижения динамических нагрузок в местах загрузки; подвесные – гирляндного типа; центрирующие – для предотвращения сбега ленты в сторону во время движения и регулирования ее положения относительно продольной оси; очистительные (для очистки ленты); переходные (для изменения </w:t>
      </w:r>
      <w:proofErr w:type="spellStart"/>
      <w:r w:rsidRPr="00F12EB5">
        <w:rPr>
          <w:bCs/>
          <w:lang w:val="ru-RU"/>
        </w:rPr>
        <w:t>желобчатости</w:t>
      </w:r>
      <w:proofErr w:type="spellEnd"/>
      <w:r w:rsidRPr="00F12EB5">
        <w:rPr>
          <w:bCs/>
          <w:lang w:val="ru-RU"/>
        </w:rPr>
        <w:t xml:space="preserve"> ленты).</w:t>
      </w:r>
      <w:proofErr w:type="gramEnd"/>
    </w:p>
    <w:p w:rsidR="004A3F18" w:rsidRDefault="004A3F18" w:rsidP="004A3F18">
      <w:pPr>
        <w:tabs>
          <w:tab w:val="left" w:pos="993"/>
        </w:tabs>
        <w:spacing w:line="240" w:lineRule="auto"/>
        <w:ind w:firstLine="0"/>
        <w:jc w:val="center"/>
        <w:rPr>
          <w:bCs/>
          <w:lang w:val="ru-RU"/>
        </w:rPr>
      </w:pPr>
      <w:r>
        <w:rPr>
          <w:bCs/>
          <w:noProof/>
          <w:lang w:val="ru-RU"/>
        </w:rPr>
        <w:lastRenderedPageBreak/>
        <w:drawing>
          <wp:inline distT="0" distB="0" distL="0" distR="0" wp14:anchorId="08585253" wp14:editId="3F5AE2D7">
            <wp:extent cx="4698459" cy="2776069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69" cy="2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18" w:rsidRPr="004A3F18" w:rsidRDefault="004A3F18" w:rsidP="004A3F18">
      <w:pPr>
        <w:tabs>
          <w:tab w:val="left" w:pos="993"/>
        </w:tabs>
        <w:spacing w:line="240" w:lineRule="auto"/>
        <w:ind w:firstLine="0"/>
        <w:jc w:val="center"/>
        <w:rPr>
          <w:bCs/>
          <w:lang w:val="ru-RU"/>
        </w:rPr>
      </w:pPr>
      <w:r>
        <w:rPr>
          <w:bCs/>
          <w:lang w:val="ru-RU"/>
        </w:rPr>
        <w:t>Рис.6</w:t>
      </w:r>
      <w:r w:rsidRPr="004A3F18">
        <w:rPr>
          <w:bCs/>
          <w:lang w:val="ru-RU"/>
        </w:rPr>
        <w:t xml:space="preserve">.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ленточного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конвейера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i/>
          <w:iCs/>
          <w:lang w:val="ru-RU"/>
        </w:rPr>
        <w:t>а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б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в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верхней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ветви</w:t>
      </w:r>
      <w:r w:rsidRPr="004A3F18">
        <w:rPr>
          <w:bCs/>
          <w:lang w:val="ru-RU"/>
        </w:rPr>
        <w:t xml:space="preserve">: </w:t>
      </w:r>
      <w:proofErr w:type="gramStart"/>
      <w:r w:rsidRPr="004A3F18">
        <w:rPr>
          <w:rFonts w:hint="eastAsia"/>
          <w:bCs/>
          <w:lang w:val="ru-RU"/>
        </w:rPr>
        <w:t>прямая</w:t>
      </w:r>
      <w:proofErr w:type="gramEnd"/>
      <w:r w:rsidRPr="004A3F18">
        <w:rPr>
          <w:bCs/>
          <w:lang w:val="ru-RU"/>
        </w:rPr>
        <w:t>,</w:t>
      </w:r>
    </w:p>
    <w:p w:rsidR="004A3F18" w:rsidRPr="004A3F18" w:rsidRDefault="004A3F18" w:rsidP="004A3F18">
      <w:pPr>
        <w:tabs>
          <w:tab w:val="left" w:pos="993"/>
        </w:tabs>
        <w:spacing w:line="240" w:lineRule="auto"/>
        <w:ind w:firstLine="709"/>
        <w:jc w:val="center"/>
        <w:rPr>
          <w:bCs/>
          <w:lang w:val="ru-RU"/>
        </w:rPr>
      </w:pPr>
      <w:r w:rsidRPr="004A3F18">
        <w:rPr>
          <w:rFonts w:hint="eastAsia"/>
          <w:bCs/>
          <w:lang w:val="ru-RU"/>
        </w:rPr>
        <w:t>рядовая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желобчатая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амортизирующая</w:t>
      </w:r>
      <w:r w:rsidRPr="004A3F18">
        <w:rPr>
          <w:bCs/>
          <w:lang w:val="ru-RU"/>
        </w:rPr>
        <w:t xml:space="preserve">; </w:t>
      </w:r>
      <w:r w:rsidRPr="004A3F18">
        <w:rPr>
          <w:rFonts w:hint="eastAsia"/>
          <w:bCs/>
          <w:i/>
          <w:iCs/>
          <w:lang w:val="ru-RU"/>
        </w:rPr>
        <w:t>г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д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i/>
          <w:iCs/>
          <w:lang w:val="ru-RU"/>
        </w:rPr>
        <w:t>е</w:t>
      </w:r>
      <w:r w:rsidRPr="004A3F18">
        <w:rPr>
          <w:bCs/>
          <w:i/>
          <w:i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для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нижней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ветви</w:t>
      </w:r>
      <w:r w:rsidRPr="004A3F18">
        <w:rPr>
          <w:bCs/>
          <w:lang w:val="ru-RU"/>
        </w:rPr>
        <w:t xml:space="preserve">: </w:t>
      </w:r>
      <w:r w:rsidRPr="004A3F18">
        <w:rPr>
          <w:rFonts w:hint="eastAsia"/>
          <w:bCs/>
          <w:lang w:val="ru-RU"/>
        </w:rPr>
        <w:t>прямая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дисковая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очистная</w:t>
      </w:r>
      <w:r w:rsidRPr="004A3F18">
        <w:rPr>
          <w:bCs/>
          <w:lang w:val="ru-RU"/>
        </w:rPr>
        <w:t xml:space="preserve">, </w:t>
      </w:r>
      <w:r w:rsidRPr="004A3F18">
        <w:rPr>
          <w:rFonts w:hint="eastAsia"/>
          <w:bCs/>
          <w:lang w:val="ru-RU"/>
        </w:rPr>
        <w:t>желобчатая</w:t>
      </w:r>
      <w:r w:rsidRPr="004A3F18">
        <w:rPr>
          <w:bCs/>
          <w:lang w:val="ru-RU"/>
        </w:rPr>
        <w:t xml:space="preserve">; 1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кронштейн</w:t>
      </w:r>
      <w:r w:rsidRPr="004A3F18">
        <w:rPr>
          <w:bCs/>
          <w:lang w:val="ru-RU"/>
        </w:rPr>
        <w:t xml:space="preserve">; 2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</w:t>
      </w:r>
      <w:r w:rsidRPr="004A3F18">
        <w:rPr>
          <w:bCs/>
          <w:lang w:val="ru-RU"/>
        </w:rPr>
        <w:t xml:space="preserve">; 3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рама</w:t>
      </w:r>
      <w:r w:rsidRPr="004A3F18">
        <w:rPr>
          <w:bCs/>
          <w:lang w:val="ru-RU"/>
        </w:rPr>
        <w:t xml:space="preserve"> </w:t>
      </w:r>
      <w:proofErr w:type="spellStart"/>
      <w:r w:rsidRPr="004A3F18">
        <w:rPr>
          <w:rFonts w:hint="eastAsia"/>
          <w:bCs/>
          <w:lang w:val="ru-RU"/>
        </w:rPr>
        <w:t>роликоопоры</w:t>
      </w:r>
      <w:proofErr w:type="spellEnd"/>
      <w:r w:rsidRPr="004A3F18">
        <w:rPr>
          <w:bCs/>
          <w:lang w:val="ru-RU"/>
        </w:rPr>
        <w:t xml:space="preserve">; </w:t>
      </w:r>
      <w:proofErr w:type="spellStart"/>
      <w:proofErr w:type="gramStart"/>
      <w:r w:rsidRPr="004A3F18">
        <w:rPr>
          <w:bCs/>
          <w:i/>
          <w:iCs/>
          <w:lang w:val="ru-RU"/>
        </w:rPr>
        <w:t>D</w:t>
      </w:r>
      <w:proofErr w:type="gramEnd"/>
      <w:r w:rsidRPr="004A3F18">
        <w:rPr>
          <w:rFonts w:hint="eastAsia"/>
          <w:bCs/>
          <w:lang w:val="ru-RU"/>
        </w:rPr>
        <w:t>р</w:t>
      </w:r>
      <w:proofErr w:type="spellEnd"/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–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диаметр</w:t>
      </w:r>
      <w:r w:rsidRPr="004A3F18">
        <w:rPr>
          <w:bCs/>
          <w:lang w:val="ru-RU"/>
        </w:rPr>
        <w:t xml:space="preserve"> </w:t>
      </w:r>
      <w:r w:rsidRPr="004A3F18">
        <w:rPr>
          <w:rFonts w:hint="eastAsia"/>
          <w:bCs/>
          <w:lang w:val="ru-RU"/>
        </w:rPr>
        <w:t>ролика</w:t>
      </w:r>
    </w:p>
    <w:p w:rsidR="004A3F18" w:rsidRDefault="004A3F18" w:rsidP="004A3F18">
      <w:pPr>
        <w:tabs>
          <w:tab w:val="left" w:pos="993"/>
        </w:tabs>
        <w:ind w:firstLine="709"/>
        <w:rPr>
          <w:bCs/>
          <w:i/>
          <w:iCs/>
          <w:lang w:val="ru-RU"/>
        </w:rPr>
      </w:pPr>
    </w:p>
    <w:p w:rsidR="008640FB" w:rsidRP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трехроликовой</w:t>
      </w:r>
      <w:proofErr w:type="spellEnd"/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опоре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все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располагают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одной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плоскости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или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средний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выдвигают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вперед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шахматное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расположение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роликоопор</w:t>
      </w:r>
      <w:proofErr w:type="spellEnd"/>
      <w:r w:rsidRPr="008640FB">
        <w:rPr>
          <w:bCs/>
          <w:iCs/>
          <w:lang w:val="ru-RU"/>
        </w:rPr>
        <w:t xml:space="preserve">) </w:t>
      </w:r>
      <w:r w:rsidRPr="008640FB">
        <w:rPr>
          <w:rFonts w:hint="eastAsia"/>
          <w:bCs/>
          <w:iCs/>
          <w:lang w:val="ru-RU"/>
        </w:rPr>
        <w:t>для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б</w:t>
      </w:r>
      <w:r w:rsidRPr="008640FB">
        <w:rPr>
          <w:rFonts w:hint="eastAsia"/>
          <w:bCs/>
          <w:iCs/>
          <w:lang w:val="ru-RU"/>
        </w:rPr>
        <w:t>о</w:t>
      </w:r>
      <w:r w:rsidRPr="008640FB">
        <w:rPr>
          <w:rFonts w:hint="eastAsia"/>
          <w:bCs/>
          <w:iCs/>
          <w:lang w:val="ru-RU"/>
        </w:rPr>
        <w:t>лее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равномерного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положения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ленты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обеспечения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удобства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техобслуживания</w:t>
      </w:r>
      <w:r w:rsidRPr="008640FB">
        <w:rPr>
          <w:bCs/>
          <w:iCs/>
          <w:lang w:val="ru-RU"/>
        </w:rPr>
        <w:t>.</w:t>
      </w:r>
    </w:p>
    <w:p w:rsidR="008640FB" w:rsidRP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зоне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загрузки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устанавливают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амортизирующие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опоры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рис</w:t>
      </w:r>
      <w:r w:rsidRPr="008640FB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6</w:t>
      </w:r>
      <w:r w:rsidRPr="008640FB">
        <w:rPr>
          <w:bCs/>
          <w:iCs/>
          <w:lang w:val="ru-RU"/>
        </w:rPr>
        <w:t xml:space="preserve">, </w:t>
      </w:r>
      <w:r w:rsidRPr="008640FB">
        <w:rPr>
          <w:rFonts w:hint="eastAsia"/>
          <w:bCs/>
          <w:i/>
          <w:iCs/>
          <w:lang w:val="ru-RU"/>
        </w:rPr>
        <w:t>в</w:t>
      </w:r>
      <w:r w:rsidRPr="008640FB">
        <w:rPr>
          <w:bCs/>
          <w:iCs/>
          <w:lang w:val="ru-RU"/>
        </w:rPr>
        <w:t>),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кот</w:t>
      </w:r>
      <w:r w:rsidRPr="008640FB">
        <w:rPr>
          <w:rFonts w:hint="eastAsia"/>
          <w:bCs/>
          <w:iCs/>
          <w:lang w:val="ru-RU"/>
        </w:rPr>
        <w:t>о</w:t>
      </w:r>
      <w:r w:rsidRPr="008640FB">
        <w:rPr>
          <w:rFonts w:hint="eastAsia"/>
          <w:bCs/>
          <w:iCs/>
          <w:lang w:val="ru-RU"/>
        </w:rPr>
        <w:t>рых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корпусе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ролика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закреплены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резиновые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шайбы</w:t>
      </w:r>
      <w:r w:rsidRPr="008640FB">
        <w:rPr>
          <w:bCs/>
          <w:iCs/>
          <w:lang w:val="ru-RU"/>
        </w:rPr>
        <w:t xml:space="preserve">. </w:t>
      </w:r>
      <w:r w:rsidRPr="008640FB">
        <w:rPr>
          <w:rFonts w:hint="eastAsia"/>
          <w:bCs/>
          <w:iCs/>
          <w:lang w:val="ru-RU"/>
        </w:rPr>
        <w:t>При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транспортировании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сильноабразивных</w:t>
      </w:r>
      <w:proofErr w:type="spellEnd"/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или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налипающих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грузов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поверхности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корпусов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роликов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фут</w:t>
      </w:r>
      <w:r w:rsidRPr="008640FB">
        <w:rPr>
          <w:rFonts w:hint="eastAsia"/>
          <w:bCs/>
          <w:iCs/>
          <w:lang w:val="ru-RU"/>
        </w:rPr>
        <w:t>е</w:t>
      </w:r>
      <w:r w:rsidRPr="008640FB">
        <w:rPr>
          <w:rFonts w:hint="eastAsia"/>
          <w:bCs/>
          <w:iCs/>
          <w:lang w:val="ru-RU"/>
        </w:rPr>
        <w:t>руют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резиной</w:t>
      </w:r>
      <w:r w:rsidRPr="008640FB">
        <w:rPr>
          <w:bCs/>
          <w:iCs/>
          <w:lang w:val="ru-RU"/>
        </w:rPr>
        <w:t>.</w:t>
      </w:r>
    </w:p>
    <w:p w:rsid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 w:rsidRPr="008640FB">
        <w:rPr>
          <w:rFonts w:hint="eastAsia"/>
          <w:bCs/>
          <w:iCs/>
          <w:lang w:val="ru-RU"/>
        </w:rPr>
        <w:t>Наиболее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податливыми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амортизирующими</w:t>
      </w:r>
      <w:r w:rsidRPr="008640FB">
        <w:rPr>
          <w:bCs/>
          <w:iCs/>
          <w:lang w:val="ru-RU"/>
        </w:rPr>
        <w:t xml:space="preserve">) </w:t>
      </w:r>
      <w:r w:rsidRPr="008640FB">
        <w:rPr>
          <w:rFonts w:hint="eastAsia"/>
          <w:bCs/>
          <w:iCs/>
          <w:lang w:val="ru-RU"/>
        </w:rPr>
        <w:t>являются</w:t>
      </w:r>
      <w:r w:rsidRPr="008640FB">
        <w:rPr>
          <w:bCs/>
          <w:iCs/>
          <w:lang w:val="ru-RU"/>
        </w:rPr>
        <w:t xml:space="preserve"> </w:t>
      </w:r>
      <w:proofErr w:type="gramStart"/>
      <w:r w:rsidRPr="008640FB">
        <w:rPr>
          <w:rFonts w:hint="eastAsia"/>
          <w:bCs/>
          <w:iCs/>
          <w:lang w:val="ru-RU"/>
        </w:rPr>
        <w:t>гирляндные</w:t>
      </w:r>
      <w:proofErr w:type="gramEnd"/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</w:t>
      </w:r>
      <w:r w:rsidRPr="008640FB">
        <w:rPr>
          <w:rFonts w:hint="eastAsia"/>
          <w:bCs/>
          <w:iCs/>
          <w:lang w:val="ru-RU"/>
        </w:rPr>
        <w:t>о</w:t>
      </w:r>
      <w:r w:rsidRPr="008640FB">
        <w:rPr>
          <w:rFonts w:hint="eastAsia"/>
          <w:bCs/>
          <w:iCs/>
          <w:lang w:val="ru-RU"/>
        </w:rPr>
        <w:t>опоры</w:t>
      </w:r>
      <w:proofErr w:type="spellEnd"/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рис</w:t>
      </w:r>
      <w:r w:rsidRPr="008640FB">
        <w:rPr>
          <w:bCs/>
          <w:iCs/>
          <w:lang w:val="ru-RU"/>
        </w:rPr>
        <w:t xml:space="preserve">. </w:t>
      </w:r>
      <w:r w:rsidR="00CE357A">
        <w:rPr>
          <w:bCs/>
          <w:iCs/>
          <w:lang w:val="ru-RU"/>
        </w:rPr>
        <w:t>7</w:t>
      </w:r>
      <w:r w:rsidRPr="008640FB">
        <w:rPr>
          <w:bCs/>
          <w:iCs/>
          <w:lang w:val="ru-RU"/>
        </w:rPr>
        <w:t xml:space="preserve">), </w:t>
      </w:r>
      <w:r w:rsidRPr="008640FB">
        <w:rPr>
          <w:rFonts w:hint="eastAsia"/>
          <w:bCs/>
          <w:iCs/>
          <w:lang w:val="ru-RU"/>
        </w:rPr>
        <w:t>подвешенные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гибкой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подвеске</w:t>
      </w:r>
      <w:r w:rsidRPr="008640FB">
        <w:rPr>
          <w:bCs/>
          <w:iCs/>
          <w:lang w:val="ru-RU"/>
        </w:rPr>
        <w:t>.</w:t>
      </w:r>
      <w:r w:rsidR="002340EB">
        <w:rPr>
          <w:bCs/>
          <w:iCs/>
          <w:lang w:val="ru-RU"/>
        </w:rPr>
        <w:t xml:space="preserve"> Слайд 11.</w:t>
      </w:r>
    </w:p>
    <w:p w:rsidR="008640FB" w:rsidRDefault="008640FB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noProof/>
          <w:lang w:val="ru-RU"/>
        </w:rPr>
        <w:drawing>
          <wp:inline distT="0" distB="0" distL="0" distR="0">
            <wp:extent cx="4552545" cy="183663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56" cy="18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A" w:rsidRPr="00CE357A" w:rsidRDefault="00CE357A" w:rsidP="00CE357A">
      <w:pPr>
        <w:tabs>
          <w:tab w:val="left" w:pos="993"/>
        </w:tabs>
        <w:spacing w:line="240" w:lineRule="auto"/>
        <w:ind w:firstLine="709"/>
        <w:jc w:val="center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7.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Конструктивная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схема</w:t>
      </w:r>
      <w:r w:rsidRPr="00CE357A">
        <w:rPr>
          <w:bCs/>
          <w:iCs/>
          <w:lang w:val="ru-RU"/>
        </w:rPr>
        <w:t xml:space="preserve"> </w:t>
      </w:r>
      <w:proofErr w:type="gramStart"/>
      <w:r w:rsidRPr="00CE357A">
        <w:rPr>
          <w:rFonts w:hint="eastAsia"/>
          <w:bCs/>
          <w:iCs/>
          <w:lang w:val="ru-RU"/>
        </w:rPr>
        <w:t>подвесной</w:t>
      </w:r>
      <w:proofErr w:type="gramEnd"/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гирляндного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типа</w:t>
      </w:r>
      <w:r w:rsidRPr="00CE357A">
        <w:rPr>
          <w:bCs/>
          <w:iCs/>
          <w:lang w:val="ru-RU"/>
        </w:rPr>
        <w:t>:</w:t>
      </w:r>
    </w:p>
    <w:p w:rsidR="00CE357A" w:rsidRPr="008640FB" w:rsidRDefault="00CE357A" w:rsidP="00CE357A">
      <w:pPr>
        <w:tabs>
          <w:tab w:val="left" w:pos="993"/>
        </w:tabs>
        <w:spacing w:line="240" w:lineRule="auto"/>
        <w:ind w:firstLine="709"/>
        <w:jc w:val="center"/>
        <w:rPr>
          <w:bCs/>
          <w:iCs/>
          <w:lang w:val="ru-RU"/>
        </w:rPr>
      </w:pPr>
      <w:proofErr w:type="spellStart"/>
      <w:r w:rsidRPr="00CE357A">
        <w:rPr>
          <w:bCs/>
          <w:i/>
          <w:iCs/>
          <w:lang w:val="ru-RU"/>
        </w:rPr>
        <w:t>L</w:t>
      </w:r>
      <w:r w:rsidRPr="00CE357A">
        <w:rPr>
          <w:bCs/>
          <w:iCs/>
          <w:lang w:val="ru-RU"/>
        </w:rPr>
        <w:t>p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длина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ролика</w:t>
      </w:r>
      <w:r w:rsidRPr="00CE357A">
        <w:rPr>
          <w:bCs/>
          <w:iCs/>
          <w:lang w:val="ru-RU"/>
        </w:rPr>
        <w:t xml:space="preserve">; </w:t>
      </w:r>
      <w:r w:rsidRPr="00CE357A">
        <w:rPr>
          <w:bCs/>
          <w:i/>
          <w:iCs/>
          <w:lang w:val="ru-RU"/>
        </w:rPr>
        <w:t>L</w:t>
      </w:r>
      <w:r w:rsidRPr="00CE357A">
        <w:rPr>
          <w:bCs/>
          <w:iCs/>
          <w:lang w:val="ru-RU"/>
        </w:rPr>
        <w:t xml:space="preserve">1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длина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</w:p>
    <w:p w:rsidR="00CE357A" w:rsidRPr="00CE357A" w:rsidRDefault="008640FB" w:rsidP="00CE357A">
      <w:pPr>
        <w:tabs>
          <w:tab w:val="left" w:pos="993"/>
        </w:tabs>
        <w:ind w:firstLine="709"/>
        <w:rPr>
          <w:bCs/>
          <w:iCs/>
          <w:lang w:val="ru-RU"/>
        </w:rPr>
      </w:pPr>
      <w:proofErr w:type="gramStart"/>
      <w:r w:rsidRPr="008640FB">
        <w:rPr>
          <w:rFonts w:hint="eastAsia"/>
          <w:bCs/>
          <w:iCs/>
          <w:lang w:val="ru-RU"/>
        </w:rPr>
        <w:lastRenderedPageBreak/>
        <w:t>Конструктивными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отличиями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гирляндных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роликоопор</w:t>
      </w:r>
      <w:proofErr w:type="spellEnd"/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являются</w:t>
      </w:r>
      <w:r w:rsidRPr="008640FB">
        <w:rPr>
          <w:bCs/>
          <w:iCs/>
          <w:lang w:val="ru-RU"/>
        </w:rPr>
        <w:t>: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пониже</w:t>
      </w:r>
      <w:r w:rsidRPr="008640FB">
        <w:rPr>
          <w:rFonts w:hint="eastAsia"/>
          <w:bCs/>
          <w:iCs/>
          <w:lang w:val="ru-RU"/>
        </w:rPr>
        <w:t>н</w:t>
      </w:r>
      <w:r w:rsidRPr="008640FB">
        <w:rPr>
          <w:rFonts w:hint="eastAsia"/>
          <w:bCs/>
          <w:iCs/>
          <w:lang w:val="ru-RU"/>
        </w:rPr>
        <w:t>ная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металлоемкость</w:t>
      </w:r>
      <w:r w:rsidRPr="008640FB">
        <w:rPr>
          <w:bCs/>
          <w:iCs/>
          <w:lang w:val="ru-RU"/>
        </w:rPr>
        <w:t xml:space="preserve"> (</w:t>
      </w:r>
      <w:r w:rsidRPr="008640FB">
        <w:rPr>
          <w:rFonts w:hint="eastAsia"/>
          <w:bCs/>
          <w:iCs/>
          <w:lang w:val="ru-RU"/>
        </w:rPr>
        <w:t>меньший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вес</w:t>
      </w:r>
      <w:r w:rsidRPr="008640FB">
        <w:rPr>
          <w:bCs/>
          <w:iCs/>
          <w:lang w:val="ru-RU"/>
        </w:rPr>
        <w:t xml:space="preserve">), </w:t>
      </w:r>
      <w:r w:rsidRPr="008640FB">
        <w:rPr>
          <w:rFonts w:hint="eastAsia"/>
          <w:bCs/>
          <w:iCs/>
          <w:lang w:val="ru-RU"/>
        </w:rPr>
        <w:t>что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имеет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большое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значение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в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условиях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шахт</w:t>
      </w:r>
      <w:r w:rsidRPr="008640FB">
        <w:rPr>
          <w:bCs/>
          <w:iCs/>
          <w:lang w:val="ru-RU"/>
        </w:rPr>
        <w:t xml:space="preserve">, </w:t>
      </w:r>
      <w:r w:rsidRPr="008640FB">
        <w:rPr>
          <w:rFonts w:hint="eastAsia"/>
          <w:bCs/>
          <w:iCs/>
          <w:lang w:val="ru-RU"/>
        </w:rPr>
        <w:t>при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ручном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монтаже</w:t>
      </w:r>
      <w:r w:rsidRPr="008640FB">
        <w:rPr>
          <w:bCs/>
          <w:iCs/>
          <w:lang w:val="ru-RU"/>
        </w:rPr>
        <w:t xml:space="preserve"> </w:t>
      </w:r>
      <w:proofErr w:type="spellStart"/>
      <w:r w:rsidRPr="008640FB">
        <w:rPr>
          <w:rFonts w:hint="eastAsia"/>
          <w:bCs/>
          <w:iCs/>
          <w:lang w:val="ru-RU"/>
        </w:rPr>
        <w:t>роликоопор</w:t>
      </w:r>
      <w:proofErr w:type="spellEnd"/>
      <w:r w:rsidRPr="008640FB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повышенная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надежность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уплотнения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подши</w:t>
      </w:r>
      <w:r w:rsidRPr="008640FB">
        <w:rPr>
          <w:rFonts w:hint="eastAsia"/>
          <w:bCs/>
          <w:iCs/>
          <w:lang w:val="ru-RU"/>
        </w:rPr>
        <w:t>п</w:t>
      </w:r>
      <w:r w:rsidRPr="008640FB">
        <w:rPr>
          <w:rFonts w:hint="eastAsia"/>
          <w:bCs/>
          <w:iCs/>
          <w:lang w:val="ru-RU"/>
        </w:rPr>
        <w:t>никового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узла</w:t>
      </w:r>
      <w:r w:rsidRPr="008640FB">
        <w:rPr>
          <w:bCs/>
          <w:iCs/>
          <w:lang w:val="ru-RU"/>
        </w:rPr>
        <w:t xml:space="preserve">, </w:t>
      </w:r>
      <w:r w:rsidRPr="008640FB">
        <w:rPr>
          <w:rFonts w:hint="eastAsia"/>
          <w:bCs/>
          <w:iCs/>
          <w:lang w:val="ru-RU"/>
        </w:rPr>
        <w:t>увеличивающая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срок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службы</w:t>
      </w:r>
      <w:r w:rsidRPr="008640FB">
        <w:rPr>
          <w:bCs/>
          <w:iCs/>
          <w:lang w:val="ru-RU"/>
        </w:rPr>
        <w:t xml:space="preserve"> </w:t>
      </w:r>
      <w:r w:rsidRPr="008640FB">
        <w:rPr>
          <w:rFonts w:hint="eastAsia"/>
          <w:bCs/>
          <w:iCs/>
          <w:lang w:val="ru-RU"/>
        </w:rPr>
        <w:t>роликов</w:t>
      </w:r>
      <w:r w:rsidRPr="008640FB">
        <w:rPr>
          <w:bCs/>
          <w:iCs/>
          <w:lang w:val="ru-RU"/>
        </w:rPr>
        <w:t>;</w:t>
      </w:r>
      <w:r w:rsidR="00CE357A" w:rsidRPr="00CE357A">
        <w:rPr>
          <w:rFonts w:ascii="TimesNewRomanPSMT" w:eastAsia="TimesNewRomanPSMT" w:hAnsiTheme="minorHAnsi" w:cs="TimesNewRomanPSMT" w:hint="eastAsia"/>
          <w:color w:val="000000"/>
          <w:szCs w:val="28"/>
          <w:lang w:val="ru-RU" w:eastAsia="en-US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канатная</w:t>
      </w:r>
      <w:r w:rsidR="00CE357A" w:rsidRPr="00CE357A">
        <w:rPr>
          <w:bCs/>
          <w:iCs/>
          <w:lang w:val="ru-RU"/>
        </w:rPr>
        <w:t xml:space="preserve"> (</w:t>
      </w:r>
      <w:r w:rsidR="00CE357A" w:rsidRPr="00CE357A">
        <w:rPr>
          <w:rFonts w:hint="eastAsia"/>
          <w:bCs/>
          <w:iCs/>
          <w:lang w:val="ru-RU"/>
        </w:rPr>
        <w:t>гибкая</w:t>
      </w:r>
      <w:r w:rsidR="00CE357A" w:rsidRPr="00CE357A">
        <w:rPr>
          <w:bCs/>
          <w:iCs/>
          <w:lang w:val="ru-RU"/>
        </w:rPr>
        <w:t xml:space="preserve">) </w:t>
      </w:r>
      <w:r w:rsidR="00CE357A" w:rsidRPr="00CE357A">
        <w:rPr>
          <w:rFonts w:hint="eastAsia"/>
          <w:bCs/>
          <w:iCs/>
          <w:lang w:val="ru-RU"/>
        </w:rPr>
        <w:t>подве</w:t>
      </w:r>
      <w:r w:rsidR="00CE357A" w:rsidRPr="00CE357A">
        <w:rPr>
          <w:rFonts w:hint="eastAsia"/>
          <w:bCs/>
          <w:iCs/>
          <w:lang w:val="ru-RU"/>
        </w:rPr>
        <w:t>с</w:t>
      </w:r>
      <w:r w:rsidR="00CE357A" w:rsidRPr="00CE357A">
        <w:rPr>
          <w:rFonts w:hint="eastAsia"/>
          <w:bCs/>
          <w:iCs/>
          <w:lang w:val="ru-RU"/>
        </w:rPr>
        <w:t>ка</w:t>
      </w:r>
      <w:r w:rsidR="00CE357A" w:rsidRPr="00CE357A">
        <w:rPr>
          <w:bCs/>
          <w:iCs/>
          <w:lang w:val="ru-RU"/>
        </w:rPr>
        <w:t xml:space="preserve">, </w:t>
      </w:r>
      <w:r w:rsidR="00CE357A" w:rsidRPr="00CE357A">
        <w:rPr>
          <w:rFonts w:hint="eastAsia"/>
          <w:bCs/>
          <w:iCs/>
          <w:lang w:val="ru-RU"/>
        </w:rPr>
        <w:t>обеспечивающая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возможность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центрирования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ленты</w:t>
      </w:r>
      <w:r w:rsidR="00CE357A" w:rsidRPr="00CE357A">
        <w:rPr>
          <w:bCs/>
          <w:iCs/>
          <w:lang w:val="ru-RU"/>
        </w:rPr>
        <w:t xml:space="preserve">, </w:t>
      </w:r>
      <w:r w:rsidR="00CE357A" w:rsidRPr="00CE357A">
        <w:rPr>
          <w:rFonts w:hint="eastAsia"/>
          <w:bCs/>
          <w:iCs/>
          <w:lang w:val="ru-RU"/>
        </w:rPr>
        <w:t>снижения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ударной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нагрузки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промежуточных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опор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в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подвесном</w:t>
      </w:r>
      <w:r w:rsid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варианте</w:t>
      </w:r>
      <w:r w:rsidR="00CE357A" w:rsidRPr="00CE357A">
        <w:rPr>
          <w:bCs/>
          <w:iCs/>
          <w:lang w:val="ru-RU"/>
        </w:rPr>
        <w:t>;</w:t>
      </w:r>
      <w:r w:rsid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снижение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динамических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нагрузок</w:t>
      </w:r>
      <w:r w:rsidR="00CE357A" w:rsidRPr="00CE357A">
        <w:rPr>
          <w:bCs/>
          <w:iCs/>
          <w:lang w:val="ru-RU"/>
        </w:rPr>
        <w:t>;</w:t>
      </w:r>
      <w:r w:rsid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простота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крепления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удобство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при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монтажных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и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демонтажных</w:t>
      </w:r>
      <w:r w:rsidR="00CE357A" w:rsidRPr="00CE357A">
        <w:rPr>
          <w:bCs/>
          <w:iCs/>
          <w:lang w:val="ru-RU"/>
        </w:rPr>
        <w:t xml:space="preserve"> </w:t>
      </w:r>
      <w:r w:rsidR="00CE357A" w:rsidRPr="00CE357A">
        <w:rPr>
          <w:rFonts w:hint="eastAsia"/>
          <w:bCs/>
          <w:iCs/>
          <w:lang w:val="ru-RU"/>
        </w:rPr>
        <w:t>раб</w:t>
      </w:r>
      <w:r w:rsidR="00CE357A" w:rsidRPr="00CE357A">
        <w:rPr>
          <w:rFonts w:hint="eastAsia"/>
          <w:bCs/>
          <w:iCs/>
          <w:lang w:val="ru-RU"/>
        </w:rPr>
        <w:t>о</w:t>
      </w:r>
      <w:r w:rsidR="00CE357A" w:rsidRPr="00CE357A">
        <w:rPr>
          <w:rFonts w:hint="eastAsia"/>
          <w:bCs/>
          <w:iCs/>
          <w:lang w:val="ru-RU"/>
        </w:rPr>
        <w:t>тах</w:t>
      </w:r>
      <w:r w:rsidR="00CE357A" w:rsidRPr="00CE357A">
        <w:rPr>
          <w:bCs/>
          <w:iCs/>
          <w:lang w:val="ru-RU"/>
        </w:rPr>
        <w:t>.</w:t>
      </w:r>
      <w:proofErr w:type="gramEnd"/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преимуществам</w:t>
      </w:r>
      <w:r w:rsidRPr="00CE357A">
        <w:rPr>
          <w:bCs/>
          <w:iCs/>
          <w:lang w:val="ru-RU"/>
        </w:rPr>
        <w:t xml:space="preserve"> </w:t>
      </w:r>
      <w:proofErr w:type="gramStart"/>
      <w:r w:rsidRPr="00CE357A">
        <w:rPr>
          <w:rFonts w:hint="eastAsia"/>
          <w:bCs/>
          <w:iCs/>
          <w:lang w:val="ru-RU"/>
        </w:rPr>
        <w:t>гирляндных</w:t>
      </w:r>
      <w:proofErr w:type="gramEnd"/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относятся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небольшая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масса</w:t>
      </w:r>
      <w:r w:rsidRPr="00CE357A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rFonts w:hint="eastAsia"/>
          <w:bCs/>
          <w:iCs/>
          <w:lang w:val="ru-RU"/>
        </w:rPr>
        <w:t>ы</w:t>
      </w:r>
      <w:r w:rsidRPr="00CE357A">
        <w:rPr>
          <w:rFonts w:hint="eastAsia"/>
          <w:bCs/>
          <w:iCs/>
          <w:lang w:val="ru-RU"/>
        </w:rPr>
        <w:t>сокая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амортизирующая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способность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простота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крепления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станине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конвейера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удобство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монтажа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демонтажа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Недостатками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гирляндных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являются</w:t>
      </w:r>
      <w:r w:rsidRPr="00CE357A">
        <w:rPr>
          <w:bCs/>
          <w:iCs/>
          <w:lang w:val="ru-RU"/>
        </w:rPr>
        <w:t xml:space="preserve">: </w:t>
      </w:r>
      <w:r w:rsidRPr="00CE357A">
        <w:rPr>
          <w:rFonts w:hint="eastAsia"/>
          <w:bCs/>
          <w:iCs/>
          <w:lang w:val="ru-RU"/>
        </w:rPr>
        <w:t>продольные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колебания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повышенный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износ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поверхности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увеличение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сопр</w:t>
      </w:r>
      <w:r w:rsidRPr="00CE357A">
        <w:rPr>
          <w:rFonts w:hint="eastAsia"/>
          <w:bCs/>
          <w:iCs/>
          <w:lang w:val="ru-RU"/>
        </w:rPr>
        <w:t>о</w:t>
      </w:r>
      <w:r w:rsidRPr="00CE357A">
        <w:rPr>
          <w:rFonts w:hint="eastAsia"/>
          <w:bCs/>
          <w:iCs/>
          <w:lang w:val="ru-RU"/>
        </w:rPr>
        <w:t>тивления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движению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низкий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срок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эксплуатации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креплений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Для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автоматического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выравнивания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хода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используют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центрирующие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  <w:r w:rsidRPr="00CE357A">
        <w:rPr>
          <w:bCs/>
          <w:iCs/>
          <w:lang w:val="ru-RU"/>
        </w:rPr>
        <w:t xml:space="preserve"> (</w:t>
      </w: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8</w:t>
      </w:r>
      <w:r w:rsidRPr="00CE357A">
        <w:rPr>
          <w:bCs/>
          <w:iCs/>
          <w:lang w:val="ru-RU"/>
        </w:rPr>
        <w:t>)</w:t>
      </w:r>
      <w:r w:rsidR="007622F1">
        <w:rPr>
          <w:bCs/>
          <w:iCs/>
          <w:lang w:val="ru-RU"/>
        </w:rPr>
        <w:t xml:space="preserve"> слайд 12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которые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состоят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из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обычной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трехроликовой</w:t>
      </w:r>
      <w:proofErr w:type="spellEnd"/>
      <w:r>
        <w:rPr>
          <w:bCs/>
          <w:iCs/>
          <w:lang w:val="ru-RU"/>
        </w:rPr>
        <w:t xml:space="preserve"> о</w:t>
      </w:r>
      <w:r w:rsidRPr="00CE357A">
        <w:rPr>
          <w:rFonts w:hint="eastAsia"/>
          <w:bCs/>
          <w:iCs/>
          <w:lang w:val="ru-RU"/>
        </w:rPr>
        <w:t>п</w:t>
      </w:r>
      <w:r w:rsidRPr="00CE357A">
        <w:rPr>
          <w:rFonts w:hint="eastAsia"/>
          <w:bCs/>
          <w:iCs/>
          <w:lang w:val="ru-RU"/>
        </w:rPr>
        <w:t>о</w:t>
      </w:r>
      <w:r w:rsidRPr="00CE357A">
        <w:rPr>
          <w:rFonts w:hint="eastAsia"/>
          <w:bCs/>
          <w:iCs/>
          <w:lang w:val="ru-RU"/>
        </w:rPr>
        <w:t>ры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установленной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имеющей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некоторый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поворот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вокруг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вертикальной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оси</w:t>
      </w:r>
      <w:r w:rsidRPr="00CE357A">
        <w:rPr>
          <w:bCs/>
          <w:iCs/>
          <w:lang w:val="ru-RU"/>
        </w:rPr>
        <w:t>.</w:t>
      </w:r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proofErr w:type="gramStart"/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поворотной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обеих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сторон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прикреплены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рычаги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концах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которых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установлены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ролики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во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время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смещении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сторону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своей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кромкой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упирается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поворачивает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роликоопорой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некоторый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угол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отношению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продольной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оси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конвейера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Cs/>
          <w:lang w:val="ru-RU"/>
        </w:rPr>
        <w:t>после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возвращения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це</w:t>
      </w:r>
      <w:r w:rsidRPr="00CE357A">
        <w:rPr>
          <w:rFonts w:hint="eastAsia"/>
          <w:bCs/>
          <w:iCs/>
          <w:lang w:val="ru-RU"/>
        </w:rPr>
        <w:t>н</w:t>
      </w:r>
      <w:r w:rsidRPr="00CE357A">
        <w:rPr>
          <w:rFonts w:hint="eastAsia"/>
          <w:bCs/>
          <w:iCs/>
          <w:lang w:val="ru-RU"/>
        </w:rPr>
        <w:t>тральное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положение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движением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самой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автоматически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уст</w:t>
      </w:r>
      <w:r w:rsidRPr="00CE357A">
        <w:rPr>
          <w:rFonts w:hint="eastAsia"/>
          <w:bCs/>
          <w:iCs/>
          <w:lang w:val="ru-RU"/>
        </w:rPr>
        <w:t>а</w:t>
      </w:r>
      <w:r w:rsidRPr="00CE357A">
        <w:rPr>
          <w:rFonts w:hint="eastAsia"/>
          <w:bCs/>
          <w:iCs/>
          <w:lang w:val="ru-RU"/>
        </w:rPr>
        <w:t>навливается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нормальное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положение</w:t>
      </w:r>
      <w:r w:rsidRPr="00CE357A">
        <w:rPr>
          <w:bCs/>
          <w:iCs/>
          <w:lang w:val="ru-RU"/>
        </w:rPr>
        <w:t>.</w:t>
      </w:r>
      <w:proofErr w:type="gramEnd"/>
    </w:p>
    <w:p w:rsidR="00CE357A" w:rsidRPr="00CE357A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Центрирующие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роликоопоры</w:t>
      </w:r>
      <w:proofErr w:type="spellEnd"/>
      <w:r w:rsidRPr="00CE357A">
        <w:rPr>
          <w:bCs/>
          <w:iCs/>
          <w:lang w:val="ru-RU"/>
        </w:rPr>
        <w:t xml:space="preserve"> (</w:t>
      </w:r>
      <w:r w:rsidRPr="00CE357A">
        <w:rPr>
          <w:rFonts w:hint="eastAsia"/>
          <w:bCs/>
          <w:iCs/>
          <w:lang w:val="ru-RU"/>
        </w:rPr>
        <w:t>ЦР</w:t>
      </w:r>
      <w:r w:rsidRPr="00CE357A">
        <w:rPr>
          <w:bCs/>
          <w:iCs/>
          <w:lang w:val="ru-RU"/>
        </w:rPr>
        <w:t xml:space="preserve">) </w:t>
      </w:r>
      <w:r w:rsidRPr="00CE357A">
        <w:rPr>
          <w:rFonts w:hint="eastAsia"/>
          <w:bCs/>
          <w:iCs/>
          <w:lang w:val="ru-RU"/>
        </w:rPr>
        <w:t>устанавливают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через</w:t>
      </w:r>
      <w:r w:rsidRPr="00CE357A">
        <w:rPr>
          <w:bCs/>
          <w:iCs/>
          <w:lang w:val="ru-RU"/>
        </w:rPr>
        <w:t xml:space="preserve"> 20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25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>.</w:t>
      </w:r>
    </w:p>
    <w:p w:rsidR="004A3F18" w:rsidRDefault="00CE357A" w:rsidP="00CE357A">
      <w:pPr>
        <w:tabs>
          <w:tab w:val="left" w:pos="993"/>
        </w:tabs>
        <w:ind w:firstLine="709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Серию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ЦР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через</w:t>
      </w:r>
      <w:r w:rsidRPr="00CE357A">
        <w:rPr>
          <w:bCs/>
          <w:iCs/>
          <w:lang w:val="ru-RU"/>
        </w:rPr>
        <w:t xml:space="preserve"> 0,5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1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Они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связаны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между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собой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шарнирной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планкой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увеличения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центрирующего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воздействия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ленту</w:t>
      </w:r>
      <w:r w:rsidRPr="00CE357A">
        <w:rPr>
          <w:bCs/>
          <w:iCs/>
          <w:lang w:val="ru-RU"/>
        </w:rPr>
        <w:t xml:space="preserve"> (</w:t>
      </w: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9</w:t>
      </w:r>
      <w:r w:rsidRPr="00CE357A">
        <w:rPr>
          <w:bCs/>
          <w:iCs/>
          <w:lang w:val="ru-RU"/>
        </w:rPr>
        <w:t>)</w:t>
      </w:r>
      <w:r w:rsidR="007622F1">
        <w:rPr>
          <w:bCs/>
          <w:iCs/>
          <w:lang w:val="ru-RU"/>
        </w:rPr>
        <w:t xml:space="preserve"> слайд 13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Рассто</w:t>
      </w:r>
      <w:r w:rsidRPr="00CE357A">
        <w:rPr>
          <w:rFonts w:hint="eastAsia"/>
          <w:bCs/>
          <w:iCs/>
          <w:lang w:val="ru-RU"/>
        </w:rPr>
        <w:t>я</w:t>
      </w:r>
      <w:r w:rsidRPr="00CE357A">
        <w:rPr>
          <w:rFonts w:hint="eastAsia"/>
          <w:bCs/>
          <w:iCs/>
          <w:lang w:val="ru-RU"/>
        </w:rPr>
        <w:t>ние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между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роликоопорами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верхней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выбирается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зависимости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характер</w:t>
      </w:r>
      <w:r w:rsidRPr="00CE357A">
        <w:rPr>
          <w:rFonts w:hint="eastAsia"/>
          <w:bCs/>
          <w:iCs/>
          <w:lang w:val="ru-RU"/>
        </w:rPr>
        <w:t>и</w:t>
      </w:r>
      <w:r w:rsidRPr="00CE357A">
        <w:rPr>
          <w:rFonts w:hint="eastAsia"/>
          <w:bCs/>
          <w:iCs/>
          <w:lang w:val="ru-RU"/>
        </w:rPr>
        <w:t>стики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транспортируемого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груза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расстояние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между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роликоопорами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нижней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принимают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2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2,5 </w:t>
      </w:r>
      <w:r w:rsidRPr="00CE357A">
        <w:rPr>
          <w:rFonts w:hint="eastAsia"/>
          <w:bCs/>
          <w:iCs/>
          <w:lang w:val="ru-RU"/>
        </w:rPr>
        <w:t>раза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больше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чем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верхней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, </w:t>
      </w:r>
      <w:r w:rsidRPr="00CE357A">
        <w:rPr>
          <w:rFonts w:hint="eastAsia"/>
          <w:bCs/>
          <w:iCs/>
          <w:lang w:val="ru-RU"/>
        </w:rPr>
        <w:t>но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более</w:t>
      </w:r>
      <w:r w:rsidRPr="00CE357A">
        <w:rPr>
          <w:bCs/>
          <w:iCs/>
          <w:lang w:val="ru-RU"/>
        </w:rPr>
        <w:t xml:space="preserve"> 3,5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зоне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lastRenderedPageBreak/>
        <w:t>загрузки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устанавливают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</w:t>
      </w:r>
      <w:r w:rsidRPr="00CE357A">
        <w:rPr>
          <w:bCs/>
          <w:iCs/>
          <w:lang w:val="ru-RU"/>
        </w:rPr>
        <w:t xml:space="preserve"> 3 </w:t>
      </w:r>
      <w:r w:rsidRPr="00CE357A">
        <w:rPr>
          <w:rFonts w:hint="eastAsia"/>
          <w:bCs/>
          <w:iCs/>
          <w:lang w:val="ru-RU"/>
        </w:rPr>
        <w:t>до</w:t>
      </w:r>
      <w:r w:rsidRPr="00CE357A">
        <w:rPr>
          <w:bCs/>
          <w:iCs/>
          <w:lang w:val="ru-RU"/>
        </w:rPr>
        <w:t xml:space="preserve"> 5 </w:t>
      </w:r>
      <w:r w:rsidRPr="00CE357A">
        <w:rPr>
          <w:rFonts w:hint="eastAsia"/>
          <w:bCs/>
          <w:iCs/>
          <w:lang w:val="ru-RU"/>
        </w:rPr>
        <w:t>амортизирующих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расстоянии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/>
          <w:iCs/>
          <w:lang w:val="ru-RU"/>
        </w:rPr>
        <w:t>ℓ</w:t>
      </w:r>
      <w:proofErr w:type="spellStart"/>
      <w:r w:rsidRPr="00CE357A">
        <w:rPr>
          <w:rFonts w:hint="eastAsia"/>
          <w:bCs/>
          <w:iCs/>
          <w:lang w:val="ru-RU"/>
        </w:rPr>
        <w:t>р</w:t>
      </w:r>
      <w:proofErr w:type="gramStart"/>
      <w:r w:rsidRPr="00CE357A">
        <w:rPr>
          <w:bCs/>
          <w:iCs/>
          <w:lang w:val="ru-RU"/>
        </w:rPr>
        <w:t>.</w:t>
      </w:r>
      <w:r w:rsidRPr="00CE357A">
        <w:rPr>
          <w:rFonts w:hint="eastAsia"/>
          <w:bCs/>
          <w:iCs/>
          <w:lang w:val="ru-RU"/>
        </w:rPr>
        <w:t>в</w:t>
      </w:r>
      <w:proofErr w:type="spellEnd"/>
      <w:proofErr w:type="gram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≈</w:t>
      </w:r>
      <w:r w:rsidRPr="00CE357A">
        <w:rPr>
          <w:bCs/>
          <w:iCs/>
          <w:lang w:val="ru-RU"/>
        </w:rPr>
        <w:t xml:space="preserve"> 0,4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0,5 </w:t>
      </w:r>
      <w:r w:rsidRPr="00CE357A">
        <w:rPr>
          <w:rFonts w:hint="eastAsia"/>
          <w:bCs/>
          <w:iCs/>
          <w:lang w:val="ru-RU"/>
        </w:rPr>
        <w:t>м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одна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от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другой</w:t>
      </w:r>
      <w:r w:rsidRPr="00CE357A">
        <w:rPr>
          <w:bCs/>
          <w:iCs/>
          <w:lang w:val="ru-RU"/>
        </w:rPr>
        <w:t>.</w:t>
      </w:r>
    </w:p>
    <w:p w:rsidR="008640FB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noProof/>
          <w:lang w:val="ru-RU"/>
        </w:rPr>
        <w:drawing>
          <wp:inline distT="0" distB="0" distL="0" distR="0">
            <wp:extent cx="3400480" cy="129377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36" cy="129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lang w:val="ru-RU"/>
        </w:rPr>
        <w:t xml:space="preserve">  а</w:t>
      </w:r>
    </w:p>
    <w:p w:rsidR="00CE357A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</w:p>
    <w:p w:rsidR="008640FB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noProof/>
          <w:lang w:val="ru-RU"/>
        </w:rPr>
        <w:drawing>
          <wp:inline distT="0" distB="0" distL="0" distR="0">
            <wp:extent cx="2543708" cy="1381328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07" cy="13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8675" cy="1750695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lang w:val="ru-RU"/>
        </w:rPr>
        <w:t>в</w:t>
      </w:r>
      <w:r>
        <w:rPr>
          <w:bCs/>
          <w:iCs/>
          <w:lang w:val="ru-RU"/>
        </w:rPr>
        <w:br w:type="textWrapping" w:clear="all"/>
      </w:r>
    </w:p>
    <w:p w:rsidR="008640FB" w:rsidRDefault="00CE357A" w:rsidP="008640FB">
      <w:pPr>
        <w:tabs>
          <w:tab w:val="left" w:pos="993"/>
        </w:tabs>
        <w:ind w:firstLine="709"/>
        <w:rPr>
          <w:bCs/>
          <w:iCs/>
          <w:lang w:val="ru-RU"/>
        </w:rPr>
      </w:pPr>
      <w:r>
        <w:rPr>
          <w:bCs/>
          <w:iCs/>
          <w:lang w:val="ru-RU"/>
        </w:rPr>
        <w:t>б</w:t>
      </w:r>
    </w:p>
    <w:p w:rsidR="008640FB" w:rsidRPr="004A3F18" w:rsidRDefault="00CE357A" w:rsidP="00CE357A">
      <w:pPr>
        <w:tabs>
          <w:tab w:val="left" w:pos="993"/>
        </w:tabs>
        <w:spacing w:line="240" w:lineRule="auto"/>
        <w:ind w:firstLine="709"/>
        <w:jc w:val="center"/>
        <w:rPr>
          <w:bCs/>
          <w:iCs/>
          <w:lang w:val="ru-RU"/>
        </w:rPr>
      </w:pPr>
      <w:r w:rsidRPr="00CE357A">
        <w:rPr>
          <w:rFonts w:hint="eastAsia"/>
          <w:bCs/>
          <w:iCs/>
          <w:lang w:val="ru-RU"/>
        </w:rPr>
        <w:t>Рис</w:t>
      </w:r>
      <w:r w:rsidRPr="00CE357A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8</w:t>
      </w:r>
      <w:r w:rsidRPr="00CE357A">
        <w:rPr>
          <w:bCs/>
          <w:iCs/>
          <w:lang w:val="ru-RU"/>
        </w:rPr>
        <w:t xml:space="preserve">. </w:t>
      </w:r>
      <w:r w:rsidRPr="00CE357A">
        <w:rPr>
          <w:rFonts w:hint="eastAsia"/>
          <w:bCs/>
          <w:iCs/>
          <w:lang w:val="ru-RU"/>
        </w:rPr>
        <w:t>Центрирующая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роликоопора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верхней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ветви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: </w:t>
      </w:r>
      <w:r w:rsidRPr="00CE357A">
        <w:rPr>
          <w:rFonts w:hint="eastAsia"/>
          <w:bCs/>
          <w:i/>
          <w:iCs/>
          <w:lang w:val="ru-RU"/>
        </w:rPr>
        <w:t>а</w:t>
      </w:r>
      <w:r w:rsidRPr="00CE357A">
        <w:rPr>
          <w:bCs/>
          <w:i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конструкти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rFonts w:hint="eastAsia"/>
          <w:bCs/>
          <w:iCs/>
          <w:lang w:val="ru-RU"/>
        </w:rPr>
        <w:t>ная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схема</w:t>
      </w:r>
      <w:r w:rsidRPr="00CE357A">
        <w:rPr>
          <w:bCs/>
          <w:iCs/>
          <w:lang w:val="ru-RU"/>
        </w:rPr>
        <w:t xml:space="preserve">; </w:t>
      </w:r>
      <w:r w:rsidRPr="00CE357A">
        <w:rPr>
          <w:rFonts w:hint="eastAsia"/>
          <w:bCs/>
          <w:i/>
          <w:iCs/>
          <w:lang w:val="ru-RU"/>
        </w:rPr>
        <w:t>б</w:t>
      </w:r>
      <w:r w:rsidRPr="00CE357A">
        <w:rPr>
          <w:bCs/>
          <w:i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схема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поворота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при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сдвиге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ленты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в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сторону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для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нереверсивного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конвейера</w:t>
      </w:r>
      <w:r w:rsidRPr="00CE357A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/>
          <w:iCs/>
          <w:lang w:val="ru-RU"/>
        </w:rPr>
        <w:t>в</w:t>
      </w:r>
      <w:r w:rsidRPr="00CE357A">
        <w:rPr>
          <w:bCs/>
          <w:i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конструктивное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исполнение</w:t>
      </w:r>
      <w:r w:rsidRPr="00CE357A">
        <w:rPr>
          <w:bCs/>
          <w:iCs/>
          <w:lang w:val="ru-RU"/>
        </w:rPr>
        <w:t xml:space="preserve">; 1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proofErr w:type="spellStart"/>
      <w:r w:rsidRPr="00CE357A">
        <w:rPr>
          <w:rFonts w:hint="eastAsia"/>
          <w:bCs/>
          <w:iCs/>
          <w:lang w:val="ru-RU"/>
        </w:rPr>
        <w:t>трехроликовая</w:t>
      </w:r>
      <w:proofErr w:type="spellEnd"/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опора</w:t>
      </w:r>
      <w:r w:rsidRPr="00CE357A">
        <w:rPr>
          <w:bCs/>
          <w:iCs/>
          <w:lang w:val="ru-RU"/>
        </w:rPr>
        <w:t xml:space="preserve">; 2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ролики</w:t>
      </w:r>
      <w:r w:rsidRPr="00CE357A">
        <w:rPr>
          <w:bCs/>
          <w:iCs/>
          <w:lang w:val="ru-RU"/>
        </w:rPr>
        <w:t xml:space="preserve">; 3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рама</w:t>
      </w:r>
      <w:r w:rsidRPr="00CE357A">
        <w:rPr>
          <w:bCs/>
          <w:iCs/>
          <w:lang w:val="ru-RU"/>
        </w:rPr>
        <w:t>;</w:t>
      </w:r>
      <w:r>
        <w:rPr>
          <w:bCs/>
          <w:iCs/>
          <w:lang w:val="ru-RU"/>
        </w:rPr>
        <w:t xml:space="preserve"> </w:t>
      </w:r>
      <w:r w:rsidRPr="00CE357A">
        <w:rPr>
          <w:bCs/>
          <w:iCs/>
          <w:lang w:val="ru-RU"/>
        </w:rPr>
        <w:t xml:space="preserve">4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шарнир</w:t>
      </w:r>
      <w:r w:rsidRPr="00CE357A">
        <w:rPr>
          <w:bCs/>
          <w:iCs/>
          <w:lang w:val="ru-RU"/>
        </w:rPr>
        <w:t xml:space="preserve">; 5 </w:t>
      </w:r>
      <w:r w:rsidRPr="00CE357A">
        <w:rPr>
          <w:rFonts w:hint="eastAsia"/>
          <w:bCs/>
          <w:iCs/>
          <w:lang w:val="ru-RU"/>
        </w:rPr>
        <w:t>–</w:t>
      </w:r>
      <w:r w:rsidRPr="00CE357A">
        <w:rPr>
          <w:bCs/>
          <w:iCs/>
          <w:lang w:val="ru-RU"/>
        </w:rPr>
        <w:t xml:space="preserve"> </w:t>
      </w:r>
      <w:r w:rsidRPr="00CE357A">
        <w:rPr>
          <w:rFonts w:hint="eastAsia"/>
          <w:bCs/>
          <w:iCs/>
          <w:lang w:val="ru-RU"/>
        </w:rPr>
        <w:t>рычаги</w:t>
      </w:r>
    </w:p>
    <w:p w:rsidR="00CE357A" w:rsidRDefault="00CE357A" w:rsidP="00652C05">
      <w:pPr>
        <w:tabs>
          <w:tab w:val="left" w:pos="993"/>
        </w:tabs>
        <w:ind w:firstLine="709"/>
        <w:rPr>
          <w:b/>
          <w:bCs/>
          <w:lang w:val="ru-RU"/>
        </w:rPr>
      </w:pPr>
    </w:p>
    <w:p w:rsidR="00CE357A" w:rsidRDefault="00CE357A" w:rsidP="00652C05">
      <w:pPr>
        <w:tabs>
          <w:tab w:val="left" w:pos="993"/>
        </w:tabs>
        <w:ind w:firstLine="709"/>
        <w:rPr>
          <w:b/>
          <w:bCs/>
          <w:lang w:val="ru-RU"/>
        </w:rPr>
      </w:pPr>
      <w:r>
        <w:rPr>
          <w:b/>
          <w:bCs/>
          <w:noProof/>
          <w:lang w:val="ru-RU"/>
        </w:rPr>
        <w:drawing>
          <wp:inline distT="0" distB="0" distL="0" distR="0">
            <wp:extent cx="5875507" cy="16259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05" cy="16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A" w:rsidRDefault="00CE357A" w:rsidP="00652C05">
      <w:pPr>
        <w:tabs>
          <w:tab w:val="left" w:pos="993"/>
        </w:tabs>
        <w:ind w:firstLine="709"/>
        <w:rPr>
          <w:b/>
          <w:bCs/>
          <w:lang w:val="ru-RU"/>
        </w:rPr>
      </w:pPr>
    </w:p>
    <w:p w:rsidR="00CE357A" w:rsidRPr="00CE357A" w:rsidRDefault="00CE357A" w:rsidP="00CE357A">
      <w:pPr>
        <w:tabs>
          <w:tab w:val="left" w:pos="993"/>
        </w:tabs>
        <w:spacing w:line="240" w:lineRule="auto"/>
        <w:ind w:firstLine="709"/>
        <w:rPr>
          <w:bCs/>
          <w:lang w:val="ru-RU"/>
        </w:rPr>
      </w:pPr>
      <w:r w:rsidRPr="00CE357A">
        <w:rPr>
          <w:rFonts w:hint="eastAsia"/>
          <w:bCs/>
          <w:lang w:val="ru-RU"/>
        </w:rPr>
        <w:t>Рис</w:t>
      </w:r>
      <w:r w:rsidRPr="00CE357A">
        <w:rPr>
          <w:bCs/>
          <w:lang w:val="ru-RU"/>
        </w:rPr>
        <w:t xml:space="preserve">. </w:t>
      </w:r>
      <w:r>
        <w:rPr>
          <w:bCs/>
          <w:lang w:val="ru-RU"/>
        </w:rPr>
        <w:t>9</w:t>
      </w:r>
      <w:r w:rsidRPr="00CE357A">
        <w:rPr>
          <w:bCs/>
          <w:lang w:val="ru-RU"/>
        </w:rPr>
        <w:t xml:space="preserve">. </w:t>
      </w:r>
      <w:r w:rsidRPr="00CE357A">
        <w:rPr>
          <w:rFonts w:hint="eastAsia"/>
          <w:bCs/>
          <w:lang w:val="ru-RU"/>
        </w:rPr>
        <w:t>Схема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расстановки</w:t>
      </w:r>
      <w:r w:rsidRPr="00CE357A">
        <w:rPr>
          <w:bCs/>
          <w:lang w:val="ru-RU"/>
        </w:rPr>
        <w:t xml:space="preserve"> </w:t>
      </w:r>
      <w:proofErr w:type="spellStart"/>
      <w:r w:rsidRPr="00CE357A">
        <w:rPr>
          <w:rFonts w:hint="eastAsia"/>
          <w:bCs/>
          <w:lang w:val="ru-RU"/>
        </w:rPr>
        <w:t>роликоопор</w:t>
      </w:r>
      <w:proofErr w:type="spellEnd"/>
      <w:r w:rsidRPr="00CE357A">
        <w:rPr>
          <w:bCs/>
          <w:lang w:val="ru-RU"/>
        </w:rPr>
        <w:t xml:space="preserve">: </w:t>
      </w:r>
      <w:r w:rsidRPr="00CE357A">
        <w:rPr>
          <w:rFonts w:hint="eastAsia"/>
          <w:bCs/>
          <w:lang w:val="ru-RU"/>
        </w:rPr>
        <w:t>ЖА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желобчатые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амортизирующие</w:t>
      </w:r>
      <w:r w:rsidRPr="00CE357A">
        <w:rPr>
          <w:bCs/>
          <w:lang w:val="ru-RU"/>
        </w:rPr>
        <w:t>;</w:t>
      </w:r>
      <w:r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ЖР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желобчатые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регулирующие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ЖЦ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желобчатые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центрирующие</w:t>
      </w:r>
      <w:r w:rsidRPr="00CE357A">
        <w:rPr>
          <w:bCs/>
          <w:lang w:val="ru-RU"/>
        </w:rPr>
        <w:t xml:space="preserve">; </w:t>
      </w:r>
      <w:proofErr w:type="gramStart"/>
      <w:r w:rsidRPr="00CE357A">
        <w:rPr>
          <w:rFonts w:hint="eastAsia"/>
          <w:bCs/>
          <w:lang w:val="ru-RU"/>
        </w:rPr>
        <w:t>ПР</w:t>
      </w:r>
      <w:proofErr w:type="gramEnd"/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пер</w:t>
      </w:r>
      <w:r w:rsidRPr="00CE357A">
        <w:rPr>
          <w:rFonts w:hint="eastAsia"/>
          <w:bCs/>
          <w:lang w:val="ru-RU"/>
        </w:rPr>
        <w:t>е</w:t>
      </w:r>
      <w:r w:rsidRPr="00CE357A">
        <w:rPr>
          <w:rFonts w:hint="eastAsia"/>
          <w:bCs/>
          <w:lang w:val="ru-RU"/>
        </w:rPr>
        <w:t>ходные</w:t>
      </w:r>
      <w:r w:rsidRPr="00CE357A">
        <w:rPr>
          <w:bCs/>
          <w:lang w:val="ru-RU"/>
        </w:rPr>
        <w:t>;</w:t>
      </w:r>
      <w:r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НЦ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нижние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центрирующие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НД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нижние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дисковые</w:t>
      </w:r>
      <w:r w:rsidRPr="00CE357A">
        <w:rPr>
          <w:bCs/>
          <w:lang w:val="ru-RU"/>
        </w:rPr>
        <w:t xml:space="preserve">; </w:t>
      </w:r>
      <w:r w:rsidRPr="00CE357A">
        <w:rPr>
          <w:rFonts w:hint="eastAsia"/>
          <w:bCs/>
          <w:lang w:val="ru-RU"/>
        </w:rPr>
        <w:t>ДФВ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и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ДФН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–</w:t>
      </w:r>
      <w:r w:rsidRPr="00CE357A">
        <w:rPr>
          <w:bCs/>
          <w:lang w:val="ru-RU"/>
        </w:rPr>
        <w:t xml:space="preserve"> </w:t>
      </w:r>
      <w:proofErr w:type="spellStart"/>
      <w:r w:rsidRPr="00CE357A">
        <w:rPr>
          <w:rFonts w:hint="eastAsia"/>
          <w:bCs/>
          <w:lang w:val="ru-RU"/>
        </w:rPr>
        <w:t>д</w:t>
      </w:r>
      <w:r w:rsidRPr="00CE357A">
        <w:rPr>
          <w:rFonts w:hint="eastAsia"/>
          <w:bCs/>
          <w:lang w:val="ru-RU"/>
        </w:rPr>
        <w:t>е</w:t>
      </w:r>
      <w:r w:rsidRPr="00CE357A">
        <w:rPr>
          <w:rFonts w:hint="eastAsia"/>
          <w:bCs/>
          <w:lang w:val="ru-RU"/>
        </w:rPr>
        <w:t>флекторные</w:t>
      </w:r>
      <w:proofErr w:type="spellEnd"/>
      <w:r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верхние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и</w:t>
      </w:r>
      <w:r w:rsidRPr="00CE357A">
        <w:rPr>
          <w:bCs/>
          <w:lang w:val="ru-RU"/>
        </w:rPr>
        <w:t xml:space="preserve"> </w:t>
      </w:r>
      <w:r w:rsidRPr="00CE357A">
        <w:rPr>
          <w:rFonts w:hint="eastAsia"/>
          <w:bCs/>
          <w:lang w:val="ru-RU"/>
        </w:rPr>
        <w:t>нижние</w:t>
      </w:r>
    </w:p>
    <w:p w:rsid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</w:p>
    <w:p w:rsidR="00CE357A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proofErr w:type="spellStart"/>
      <w:r w:rsidRPr="00C37F86">
        <w:rPr>
          <w:rFonts w:hint="eastAsia"/>
          <w:bCs/>
          <w:lang w:val="ru-RU"/>
        </w:rPr>
        <w:lastRenderedPageBreak/>
        <w:t>Роликоопоры</w:t>
      </w:r>
      <w:proofErr w:type="spellEnd"/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относят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к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наиболее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массовым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элементам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ленточных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конвей</w:t>
      </w:r>
      <w:r w:rsidRPr="00C37F86">
        <w:rPr>
          <w:rFonts w:hint="eastAsia"/>
          <w:bCs/>
          <w:lang w:val="ru-RU"/>
        </w:rPr>
        <w:t>е</w:t>
      </w:r>
      <w:r w:rsidRPr="00C37F86">
        <w:rPr>
          <w:rFonts w:hint="eastAsia"/>
          <w:bCs/>
          <w:lang w:val="ru-RU"/>
        </w:rPr>
        <w:t>ров</w:t>
      </w:r>
      <w:r w:rsidRPr="00C37F86">
        <w:rPr>
          <w:bCs/>
          <w:lang w:val="ru-RU"/>
        </w:rPr>
        <w:t xml:space="preserve">. </w:t>
      </w:r>
      <w:r w:rsidRPr="00C37F86">
        <w:rPr>
          <w:rFonts w:hint="eastAsia"/>
          <w:bCs/>
          <w:lang w:val="ru-RU"/>
        </w:rPr>
        <w:t>В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процессе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эксплуатации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техническое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обслуживание</w:t>
      </w:r>
      <w:r w:rsidRPr="00C37F86">
        <w:rPr>
          <w:bCs/>
          <w:lang w:val="ru-RU"/>
        </w:rPr>
        <w:t xml:space="preserve"> </w:t>
      </w:r>
      <w:proofErr w:type="spellStart"/>
      <w:r w:rsidRPr="00C37F86">
        <w:rPr>
          <w:rFonts w:hint="eastAsia"/>
          <w:bCs/>
          <w:lang w:val="ru-RU"/>
        </w:rPr>
        <w:t>роликоопор</w:t>
      </w:r>
      <w:proofErr w:type="spellEnd"/>
      <w:r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предусма</w:t>
      </w:r>
      <w:r w:rsidRPr="00C37F86">
        <w:rPr>
          <w:rFonts w:hint="eastAsia"/>
          <w:bCs/>
          <w:lang w:val="ru-RU"/>
        </w:rPr>
        <w:t>т</w:t>
      </w:r>
      <w:r w:rsidRPr="00C37F86">
        <w:rPr>
          <w:rFonts w:hint="eastAsia"/>
          <w:bCs/>
          <w:lang w:val="ru-RU"/>
        </w:rPr>
        <w:t>ривает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их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периодический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осмотр</w:t>
      </w:r>
      <w:r w:rsidRPr="00C37F86">
        <w:rPr>
          <w:bCs/>
          <w:lang w:val="ru-RU"/>
        </w:rPr>
        <w:t xml:space="preserve">, </w:t>
      </w:r>
      <w:r w:rsidRPr="00C37F86">
        <w:rPr>
          <w:rFonts w:hint="eastAsia"/>
          <w:bCs/>
          <w:lang w:val="ru-RU"/>
        </w:rPr>
        <w:t>регулировку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и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замену</w:t>
      </w:r>
      <w:r w:rsidRPr="00C37F86">
        <w:rPr>
          <w:bCs/>
          <w:lang w:val="ru-RU"/>
        </w:rPr>
        <w:t xml:space="preserve">, </w:t>
      </w:r>
      <w:r w:rsidRPr="00C37F86">
        <w:rPr>
          <w:rFonts w:hint="eastAsia"/>
          <w:bCs/>
          <w:lang w:val="ru-RU"/>
        </w:rPr>
        <w:t>ролики</w:t>
      </w:r>
      <w:r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обеспечивают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з</w:t>
      </w:r>
      <w:r w:rsidRPr="00C37F86">
        <w:rPr>
          <w:rFonts w:hint="eastAsia"/>
          <w:bCs/>
          <w:lang w:val="ru-RU"/>
        </w:rPr>
        <w:t>а</w:t>
      </w:r>
      <w:r w:rsidRPr="00C37F86">
        <w:rPr>
          <w:rFonts w:hint="eastAsia"/>
          <w:bCs/>
          <w:lang w:val="ru-RU"/>
        </w:rPr>
        <w:t>пасом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смазки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на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весь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срок</w:t>
      </w:r>
      <w:r w:rsidRPr="00C37F86">
        <w:rPr>
          <w:bCs/>
          <w:lang w:val="ru-RU"/>
        </w:rPr>
        <w:t xml:space="preserve"> </w:t>
      </w:r>
      <w:r w:rsidRPr="00C37F86">
        <w:rPr>
          <w:rFonts w:hint="eastAsia"/>
          <w:bCs/>
          <w:lang w:val="ru-RU"/>
        </w:rPr>
        <w:t>эксплуатации</w:t>
      </w:r>
      <w:r w:rsidRPr="00C37F86">
        <w:rPr>
          <w:bCs/>
          <w:lang w:val="ru-RU"/>
        </w:rPr>
        <w:t>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i/>
          <w:lang w:val="ru-RU"/>
        </w:rPr>
        <w:t xml:space="preserve">Барабаны приводные и </w:t>
      </w:r>
      <w:proofErr w:type="spellStart"/>
      <w:r w:rsidRPr="00C37F86">
        <w:rPr>
          <w:bCs/>
          <w:i/>
          <w:lang w:val="ru-RU"/>
        </w:rPr>
        <w:t>неприводные</w:t>
      </w:r>
      <w:proofErr w:type="spellEnd"/>
      <w:r w:rsidRPr="00C37F86">
        <w:rPr>
          <w:bCs/>
          <w:lang w:val="ru-RU"/>
        </w:rPr>
        <w:t xml:space="preserve"> изготавливают сваркой с обечайкой из листовой стали или отливкой из чугуна. По форме обода барабаны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выполняют с цилиндрической или выпуклой (бочкообразной) поверхностью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гладкой или с насечками. Тяговые свойства приводного барабана повышают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путем увеличения натяжения ленты или угла обхвата лентой приводного барабана, использования </w:t>
      </w:r>
      <w:proofErr w:type="spellStart"/>
      <w:r w:rsidRPr="00C37F86">
        <w:rPr>
          <w:bCs/>
          <w:lang w:val="ru-RU"/>
        </w:rPr>
        <w:t>высокофрикционных</w:t>
      </w:r>
      <w:proofErr w:type="spellEnd"/>
      <w:r w:rsidRPr="00C37F86">
        <w:rPr>
          <w:bCs/>
          <w:lang w:val="ru-RU"/>
        </w:rPr>
        <w:t xml:space="preserve"> футеровок с продольными или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шевронными ребрами (что способствует самоочищению).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Футеровки устанавливают при помощи специальных клеев на барабаны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конвейеров, </w:t>
      </w:r>
      <w:proofErr w:type="spellStart"/>
      <w:r w:rsidRPr="00C37F86">
        <w:rPr>
          <w:bCs/>
          <w:lang w:val="ru-RU"/>
        </w:rPr>
        <w:t>футеровочные</w:t>
      </w:r>
      <w:proofErr w:type="spellEnd"/>
      <w:r w:rsidRPr="00C37F86">
        <w:rPr>
          <w:bCs/>
          <w:lang w:val="ru-RU"/>
        </w:rPr>
        <w:t xml:space="preserve"> пластины значительно уменьшают сход ленты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и ее проскальзывание, а также попадание груза на поверхность барабана, что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сущ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 xml:space="preserve">ственно улучшает работу конвейеров и повышает их </w:t>
      </w:r>
      <w:proofErr w:type="spellStart"/>
      <w:r w:rsidRPr="00C37F86">
        <w:rPr>
          <w:bCs/>
          <w:lang w:val="ru-RU"/>
        </w:rPr>
        <w:t>технико</w:t>
      </w:r>
      <w:proofErr w:type="spellEnd"/>
      <w:r>
        <w:rPr>
          <w:bCs/>
          <w:lang w:val="ru-RU"/>
        </w:rPr>
        <w:t xml:space="preserve"> </w:t>
      </w:r>
      <w:proofErr w:type="gramStart"/>
      <w:r>
        <w:rPr>
          <w:bCs/>
          <w:lang w:val="ru-RU"/>
        </w:rPr>
        <w:t>-</w:t>
      </w:r>
      <w:r w:rsidRPr="00C37F86">
        <w:rPr>
          <w:bCs/>
          <w:lang w:val="ru-RU"/>
        </w:rPr>
        <w:t>э</w:t>
      </w:r>
      <w:proofErr w:type="gramEnd"/>
      <w:r w:rsidRPr="00C37F86">
        <w:rPr>
          <w:bCs/>
          <w:lang w:val="ru-RU"/>
        </w:rPr>
        <w:t>кономические п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казатели.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Рифленая поверхность приводного барабана обеспечивает увеличение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к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эффициента сцепления ленты с барабаном и тягового фактора привода,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уменьшая при этом необходимое натяжение ленты, увеличивая срок ее службы и стыковых соединений.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Дополнительное прижатие ленты к приводному барабану осуществляется с помощью установки прижимных барабанов, с использованием вакуума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или ма</w:t>
      </w:r>
      <w:r w:rsidRPr="00C37F86">
        <w:rPr>
          <w:bCs/>
          <w:lang w:val="ru-RU"/>
        </w:rPr>
        <w:t>г</w:t>
      </w:r>
      <w:r w:rsidRPr="00C37F86">
        <w:rPr>
          <w:bCs/>
          <w:lang w:val="ru-RU"/>
        </w:rPr>
        <w:t>нитных сил и других приспособлений.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соединения приводного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барабана с выходным валом редуктора прим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>няют зубчатую муфту, валы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двигателя и редуктора соединяют упругой муфтой. На конвейерах, имеющих</w:t>
      </w:r>
      <w:r>
        <w:rPr>
          <w:bCs/>
          <w:lang w:val="ru-RU"/>
        </w:rPr>
        <w:t xml:space="preserve"> </w:t>
      </w:r>
      <w:r w:rsidRPr="00C37F86">
        <w:rPr>
          <w:bCs/>
          <w:lang w:val="ru-RU"/>
        </w:rPr>
        <w:t>наклонный участок, для предотвращения самопрои</w:t>
      </w:r>
      <w:r w:rsidRPr="00C37F86">
        <w:rPr>
          <w:bCs/>
          <w:lang w:val="ru-RU"/>
        </w:rPr>
        <w:t>з</w:t>
      </w:r>
      <w:r w:rsidRPr="00C37F86">
        <w:rPr>
          <w:bCs/>
          <w:lang w:val="ru-RU"/>
        </w:rPr>
        <w:t xml:space="preserve">вольного обратного движения загруженной ветви устанавливают </w:t>
      </w:r>
      <w:proofErr w:type="spellStart"/>
      <w:r w:rsidRPr="00C37F86">
        <w:rPr>
          <w:bCs/>
          <w:lang w:val="ru-RU"/>
        </w:rPr>
        <w:t>храповый</w:t>
      </w:r>
      <w:proofErr w:type="spellEnd"/>
      <w:r w:rsidRPr="00C37F86">
        <w:rPr>
          <w:bCs/>
          <w:lang w:val="ru-RU"/>
        </w:rPr>
        <w:t xml:space="preserve"> ост</w:t>
      </w:r>
      <w:r w:rsidRPr="00C37F86">
        <w:rPr>
          <w:bCs/>
          <w:lang w:val="ru-RU"/>
        </w:rPr>
        <w:t>а</w:t>
      </w:r>
      <w:r w:rsidRPr="00C37F86">
        <w:rPr>
          <w:bCs/>
          <w:lang w:val="ru-RU"/>
        </w:rPr>
        <w:t>нов или тормоз.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Геометрические параметры приводных барабанов зависят от конструкции и прочности ленты.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175D33">
        <w:rPr>
          <w:bCs/>
          <w:i/>
          <w:lang w:val="ru-RU"/>
        </w:rPr>
        <w:lastRenderedPageBreak/>
        <w:t>Натяжные устройства</w:t>
      </w:r>
      <w:r w:rsidRPr="00C37F86">
        <w:rPr>
          <w:bCs/>
          <w:lang w:val="ru-RU"/>
        </w:rPr>
        <w:t>. На ленточных конвейерах устанавливают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винт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 xml:space="preserve">вые, гидравлические, грузовые, </w:t>
      </w:r>
      <w:proofErr w:type="spellStart"/>
      <w:r w:rsidRPr="00C37F86">
        <w:rPr>
          <w:bCs/>
          <w:lang w:val="ru-RU"/>
        </w:rPr>
        <w:t>грузолебедочные</w:t>
      </w:r>
      <w:proofErr w:type="spellEnd"/>
      <w:r w:rsidRPr="00C37F86">
        <w:rPr>
          <w:bCs/>
          <w:lang w:val="ru-RU"/>
        </w:rPr>
        <w:t xml:space="preserve"> и </w:t>
      </w:r>
      <w:proofErr w:type="spellStart"/>
      <w:r w:rsidRPr="00C37F86">
        <w:rPr>
          <w:bCs/>
          <w:lang w:val="ru-RU"/>
        </w:rPr>
        <w:t>грузопружинные</w:t>
      </w:r>
      <w:proofErr w:type="spellEnd"/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натяжные устройства.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175D33">
        <w:rPr>
          <w:bCs/>
          <w:i/>
          <w:lang w:val="ru-RU"/>
        </w:rPr>
        <w:t>Отклоняющие устройства</w:t>
      </w:r>
      <w:r w:rsidRPr="00C37F86">
        <w:rPr>
          <w:bCs/>
          <w:lang w:val="ru-RU"/>
        </w:rPr>
        <w:t>. Направление движения ленты изменяется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при помощи концевых оборотных и отклоняющих барабанов; роликовой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батареи; по кривой свободного провисания ленты</w:t>
      </w:r>
      <w:r w:rsidR="00175D33">
        <w:rPr>
          <w:bCs/>
          <w:lang w:val="ru-RU"/>
        </w:rPr>
        <w:t>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175D33">
        <w:rPr>
          <w:bCs/>
          <w:i/>
          <w:lang w:val="ru-RU"/>
        </w:rPr>
        <w:t>Очистные устройства</w:t>
      </w:r>
      <w:r w:rsidRPr="00C37F86">
        <w:rPr>
          <w:bCs/>
          <w:lang w:val="ru-RU"/>
        </w:rPr>
        <w:t>. Очистка ленты от налипшего и примерзшего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груза имеет </w:t>
      </w:r>
      <w:proofErr w:type="gramStart"/>
      <w:r w:rsidRPr="00C37F86">
        <w:rPr>
          <w:bCs/>
          <w:lang w:val="ru-RU"/>
        </w:rPr>
        <w:t>важное значение</w:t>
      </w:r>
      <w:proofErr w:type="gramEnd"/>
      <w:r w:rsidRPr="00C37F86">
        <w:rPr>
          <w:bCs/>
          <w:lang w:val="ru-RU"/>
        </w:rPr>
        <w:t xml:space="preserve"> для обеспечения нормальной эксплуатации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конвейера и повышения срока службы ленты. К средствам очистки ленты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предъявляют треб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вания не только полноты очистки, но и сохранности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обкладки ленты, длительных сроков работы самих устройств без большого износа и загрязнения, простоты и надежности конструкции. Очистка от сыпучих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и нелипких материалов (уголь, п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 xml:space="preserve">сок) производится относительно легко. Существенные затруднения представляет очистка от влажных </w:t>
      </w:r>
      <w:proofErr w:type="spellStart"/>
      <w:r w:rsidRPr="00C37F86">
        <w:rPr>
          <w:bCs/>
          <w:lang w:val="ru-RU"/>
        </w:rPr>
        <w:t>сильноналипающих</w:t>
      </w:r>
      <w:proofErr w:type="spellEnd"/>
      <w:r w:rsidRPr="00C37F86">
        <w:rPr>
          <w:bCs/>
          <w:lang w:val="ru-RU"/>
        </w:rPr>
        <w:t xml:space="preserve"> грузов (суглинок, глина, мел) и намерз</w:t>
      </w:r>
      <w:r w:rsidRPr="00C37F86">
        <w:rPr>
          <w:bCs/>
          <w:lang w:val="ru-RU"/>
        </w:rPr>
        <w:t>а</w:t>
      </w:r>
      <w:r w:rsidRPr="00C37F86">
        <w:rPr>
          <w:bCs/>
          <w:lang w:val="ru-RU"/>
        </w:rPr>
        <w:t>ющих грузов в зимний период.</w:t>
      </w:r>
    </w:p>
    <w:p w:rsidR="00C37F86" w:rsidRPr="00C37F86" w:rsidRDefault="00175D33" w:rsidP="00C37F86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noProof/>
          <w:lang w:val="ru-RU"/>
        </w:rPr>
        <w:drawing>
          <wp:inline distT="0" distB="0" distL="0" distR="0">
            <wp:extent cx="1837710" cy="13229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49" cy="13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ru-RU"/>
        </w:rPr>
        <w:t xml:space="preserve"> </w:t>
      </w:r>
      <w:r>
        <w:rPr>
          <w:bCs/>
          <w:noProof/>
          <w:lang w:val="ru-RU"/>
        </w:rPr>
        <w:drawing>
          <wp:inline distT="0" distB="0" distL="0" distR="0">
            <wp:extent cx="1459149" cy="1295071"/>
            <wp:effectExtent l="0" t="0" r="825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14" cy="12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33" w:rsidRDefault="00175D33" w:rsidP="00175D33">
      <w:pPr>
        <w:tabs>
          <w:tab w:val="center" w:pos="5315"/>
        </w:tabs>
        <w:ind w:firstLine="709"/>
        <w:rPr>
          <w:bCs/>
          <w:lang w:val="ru-RU"/>
        </w:rPr>
      </w:pPr>
      <w:r>
        <w:rPr>
          <w:bCs/>
          <w:lang w:val="ru-RU"/>
        </w:rPr>
        <w:t>а</w:t>
      </w:r>
      <w:r>
        <w:rPr>
          <w:bCs/>
          <w:lang w:val="ru-RU"/>
        </w:rPr>
        <w:tab/>
        <w:t>б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 xml:space="preserve">Рис. </w:t>
      </w:r>
      <w:r w:rsidR="00175D33">
        <w:rPr>
          <w:bCs/>
          <w:lang w:val="ru-RU"/>
        </w:rPr>
        <w:t>1</w:t>
      </w:r>
      <w:r w:rsidR="00562115">
        <w:rPr>
          <w:bCs/>
          <w:lang w:val="ru-RU"/>
        </w:rPr>
        <w:t>0</w:t>
      </w:r>
      <w:r w:rsidRPr="00C37F86">
        <w:rPr>
          <w:bCs/>
          <w:lang w:val="ru-RU"/>
        </w:rPr>
        <w:t>. Очистные устройства: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а – очистной </w:t>
      </w:r>
      <w:proofErr w:type="gramStart"/>
      <w:r w:rsidRPr="00C37F86">
        <w:rPr>
          <w:bCs/>
          <w:lang w:val="ru-RU"/>
        </w:rPr>
        <w:t>скребок; б</w:t>
      </w:r>
      <w:proofErr w:type="gramEnd"/>
      <w:r w:rsidRPr="00C37F86">
        <w:rPr>
          <w:bCs/>
          <w:lang w:val="ru-RU"/>
        </w:rPr>
        <w:t xml:space="preserve"> – вращающаяся ще</w:t>
      </w:r>
      <w:r w:rsidRPr="00C37F86">
        <w:rPr>
          <w:bCs/>
          <w:lang w:val="ru-RU"/>
        </w:rPr>
        <w:t>т</w:t>
      </w:r>
      <w:r w:rsidRPr="00C37F86">
        <w:rPr>
          <w:bCs/>
          <w:lang w:val="ru-RU"/>
        </w:rPr>
        <w:t>ка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очистки грузонесущей поверхности ленты при сухих и влажных,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но не липких грузах применяют одинарные или двойные скребки (рис. </w:t>
      </w:r>
      <w:r w:rsidR="00175D33">
        <w:rPr>
          <w:bCs/>
          <w:lang w:val="ru-RU"/>
        </w:rPr>
        <w:t>1</w:t>
      </w:r>
      <w:r w:rsidR="00562115">
        <w:rPr>
          <w:bCs/>
          <w:lang w:val="ru-RU"/>
        </w:rPr>
        <w:t>0</w:t>
      </w:r>
      <w:r w:rsidRPr="00C37F86">
        <w:rPr>
          <w:bCs/>
          <w:lang w:val="ru-RU"/>
        </w:rPr>
        <w:t>, а);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при вла</w:t>
      </w:r>
      <w:r w:rsidRPr="00C37F86">
        <w:rPr>
          <w:bCs/>
          <w:lang w:val="ru-RU"/>
        </w:rPr>
        <w:t>ж</w:t>
      </w:r>
      <w:r w:rsidRPr="00C37F86">
        <w:rPr>
          <w:bCs/>
          <w:lang w:val="ru-RU"/>
        </w:rPr>
        <w:t xml:space="preserve">ных и липких – вращающиеся щетки (рис. </w:t>
      </w:r>
      <w:r w:rsidR="00175D33">
        <w:rPr>
          <w:bCs/>
          <w:lang w:val="ru-RU"/>
        </w:rPr>
        <w:t>1</w:t>
      </w:r>
      <w:r w:rsidR="00562115">
        <w:rPr>
          <w:bCs/>
          <w:lang w:val="ru-RU"/>
        </w:rPr>
        <w:t>0</w:t>
      </w:r>
      <w:r w:rsidRPr="00C37F86">
        <w:rPr>
          <w:bCs/>
          <w:lang w:val="ru-RU"/>
        </w:rPr>
        <w:t>, б) или барабаны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с вращающимися лопастями.</w:t>
      </w:r>
      <w:r w:rsidR="00562115">
        <w:rPr>
          <w:bCs/>
          <w:lang w:val="ru-RU"/>
        </w:rPr>
        <w:t xml:space="preserve"> Слайд 14.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Рабочие элементы скребков и щеток выполняют из износостойкой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резины, пластмассы, капроновых нитей. Очистные устройства устанавливают у концевых барабанов, счищаемый груз падает в воронку. Применяют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гидроочистку ленты </w:t>
      </w:r>
      <w:r w:rsidRPr="00C37F86">
        <w:rPr>
          <w:bCs/>
          <w:lang w:val="ru-RU"/>
        </w:rPr>
        <w:lastRenderedPageBreak/>
        <w:t>при обеспечении ее просушки. Для очистки внутренней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поверхности ленты у концевого барабана устанавливают </w:t>
      </w:r>
      <w:proofErr w:type="spellStart"/>
      <w:r w:rsidRPr="00C37F86">
        <w:rPr>
          <w:bCs/>
          <w:lang w:val="ru-RU"/>
        </w:rPr>
        <w:t>плужковый</w:t>
      </w:r>
      <w:proofErr w:type="spellEnd"/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очиститель.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 xml:space="preserve">Поверхность </w:t>
      </w:r>
      <w:proofErr w:type="spellStart"/>
      <w:r w:rsidRPr="00C37F86">
        <w:rPr>
          <w:bCs/>
          <w:lang w:val="ru-RU"/>
        </w:rPr>
        <w:t>нефутерованных</w:t>
      </w:r>
      <w:proofErr w:type="spellEnd"/>
      <w:r w:rsidRPr="00C37F86">
        <w:rPr>
          <w:bCs/>
          <w:lang w:val="ru-RU"/>
        </w:rPr>
        <w:t xml:space="preserve"> барабанов и отдельных роликов обратной ветви очищается стальными скребками. Расположение очистного устройства должно быть таким, чтобы прилипший к ленте груз сбрасывался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в разгрузочную коробку или отдельный приемник. Рабочие элементы скребковых очистных устройств выполняют </w:t>
      </w:r>
      <w:proofErr w:type="gramStart"/>
      <w:r w:rsidRPr="00C37F86">
        <w:rPr>
          <w:bCs/>
          <w:lang w:val="ru-RU"/>
        </w:rPr>
        <w:t>металлическими</w:t>
      </w:r>
      <w:proofErr w:type="gramEnd"/>
      <w:r w:rsidRPr="00C37F86">
        <w:rPr>
          <w:bCs/>
          <w:lang w:val="ru-RU"/>
        </w:rPr>
        <w:t>, из износостойкой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резины или пластмассы, закрепляют в шарнирной раме, прижатие к ленте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осуществляют грузом или пр</w:t>
      </w:r>
      <w:r w:rsidRPr="00C37F86">
        <w:rPr>
          <w:bCs/>
          <w:lang w:val="ru-RU"/>
        </w:rPr>
        <w:t>у</w:t>
      </w:r>
      <w:r w:rsidRPr="00C37F86">
        <w:rPr>
          <w:bCs/>
          <w:lang w:val="ru-RU"/>
        </w:rPr>
        <w:t>жиной с помощью рычага. Для повышения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срока службы скребков их выполняют </w:t>
      </w:r>
      <w:proofErr w:type="gramStart"/>
      <w:r w:rsidRPr="00C37F86">
        <w:rPr>
          <w:bCs/>
          <w:lang w:val="ru-RU"/>
        </w:rPr>
        <w:t>двойными</w:t>
      </w:r>
      <w:proofErr w:type="gramEnd"/>
      <w:r w:rsidRPr="00C37F86">
        <w:rPr>
          <w:bCs/>
          <w:lang w:val="ru-RU"/>
        </w:rPr>
        <w:t>. Первый по ходу ленты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скребок устанавливают с большим зазором от поверхности ленты, чем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второй. Сначала происходит удаление основного слоя материала первым,</w:t>
      </w:r>
      <w:r w:rsidR="00175D33">
        <w:rPr>
          <w:bCs/>
          <w:lang w:val="ru-RU"/>
        </w:rPr>
        <w:t xml:space="preserve"> </w:t>
      </w:r>
      <w:r w:rsidRPr="00C37F86">
        <w:rPr>
          <w:bCs/>
          <w:lang w:val="ru-RU"/>
        </w:rPr>
        <w:t>а затем более тонкая очистка вторым скребком.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Вращающиеся щетки приводятся в движение от индивидуального привода или от приводного барабана конвейера через ускоряющую передачу.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Щетки изготавливают с эластичными ребрами (лопастями), расположенн</w:t>
      </w:r>
      <w:r w:rsidRPr="00C37F86">
        <w:rPr>
          <w:bCs/>
          <w:lang w:val="ru-RU"/>
        </w:rPr>
        <w:t>ы</w:t>
      </w:r>
      <w:r w:rsidRPr="00C37F86">
        <w:rPr>
          <w:bCs/>
          <w:lang w:val="ru-RU"/>
        </w:rPr>
        <w:t>ми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параллельно оси или </w:t>
      </w:r>
      <w:proofErr w:type="gramStart"/>
      <w:r w:rsidRPr="00C37F86">
        <w:rPr>
          <w:bCs/>
          <w:lang w:val="ru-RU"/>
        </w:rPr>
        <w:t>по</w:t>
      </w:r>
      <w:proofErr w:type="gramEnd"/>
      <w:r w:rsidRPr="00C37F86">
        <w:rPr>
          <w:bCs/>
          <w:lang w:val="ru-RU"/>
        </w:rPr>
        <w:t xml:space="preserve"> винтовой. Ребра армируют резиновыми полосами из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 xml:space="preserve">упругих </w:t>
      </w:r>
      <w:r w:rsidR="005800CD">
        <w:rPr>
          <w:bCs/>
          <w:lang w:val="ru-RU"/>
        </w:rPr>
        <w:t>синтетических материалов</w:t>
      </w:r>
      <w:r w:rsidRPr="00C37F86">
        <w:rPr>
          <w:bCs/>
          <w:lang w:val="ru-RU"/>
        </w:rPr>
        <w:t xml:space="preserve"> или набирают из пучков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капроновых нитей.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 xml:space="preserve">Для </w:t>
      </w:r>
      <w:proofErr w:type="spellStart"/>
      <w:r w:rsidRPr="00C37F86">
        <w:rPr>
          <w:bCs/>
          <w:lang w:val="ru-RU"/>
        </w:rPr>
        <w:t>слабоналипающих</w:t>
      </w:r>
      <w:proofErr w:type="spellEnd"/>
      <w:r w:rsidRPr="00C37F86">
        <w:rPr>
          <w:bCs/>
          <w:lang w:val="ru-RU"/>
        </w:rPr>
        <w:t xml:space="preserve"> грузов используют вибрационные очистные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устро</w:t>
      </w:r>
      <w:r w:rsidRPr="00C37F86">
        <w:rPr>
          <w:bCs/>
          <w:lang w:val="ru-RU"/>
        </w:rPr>
        <w:t>й</w:t>
      </w:r>
      <w:r w:rsidRPr="00C37F86">
        <w:rPr>
          <w:bCs/>
          <w:lang w:val="ru-RU"/>
        </w:rPr>
        <w:t>ства, наибольшая эффективность которых достигается при их использовании в сочетании с другими очистными устройствами.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Гидравлические очистные устройства работают по принципу механического отделения прилипших частиц груза напорной струей воды. Они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имеют простую конструкцию, но требуют установки дополнительного оборудования для подачи воды и отвода пульпы. Гидроочистку (</w:t>
      </w:r>
      <w:proofErr w:type="spellStart"/>
      <w:r w:rsidRPr="00C37F86">
        <w:rPr>
          <w:bCs/>
          <w:lang w:val="ru-RU"/>
        </w:rPr>
        <w:t>гидросмыв</w:t>
      </w:r>
      <w:proofErr w:type="spellEnd"/>
      <w:r w:rsidRPr="00C37F86">
        <w:rPr>
          <w:bCs/>
          <w:lang w:val="ru-RU"/>
        </w:rPr>
        <w:t>)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применяют при обеспечении просушки ленты.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очистки внутренней поверхности ленты у концевого барабана устана</w:t>
      </w:r>
      <w:r w:rsidRPr="00C37F86">
        <w:rPr>
          <w:bCs/>
          <w:lang w:val="ru-RU"/>
        </w:rPr>
        <w:t>в</w:t>
      </w:r>
      <w:r w:rsidRPr="00C37F86">
        <w:rPr>
          <w:bCs/>
          <w:lang w:val="ru-RU"/>
        </w:rPr>
        <w:t xml:space="preserve">ливают </w:t>
      </w:r>
      <w:proofErr w:type="spellStart"/>
      <w:r w:rsidRPr="00C37F86">
        <w:rPr>
          <w:bCs/>
          <w:lang w:val="ru-RU"/>
        </w:rPr>
        <w:t>плужковый</w:t>
      </w:r>
      <w:proofErr w:type="spellEnd"/>
      <w:r w:rsidRPr="00C37F86">
        <w:rPr>
          <w:bCs/>
          <w:lang w:val="ru-RU"/>
        </w:rPr>
        <w:t xml:space="preserve"> очиститель.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5800CD">
        <w:rPr>
          <w:bCs/>
          <w:i/>
          <w:lang w:val="ru-RU"/>
        </w:rPr>
        <w:t>Станина конвейера.</w:t>
      </w:r>
      <w:r w:rsidRPr="00C37F86">
        <w:rPr>
          <w:bCs/>
          <w:lang w:val="ru-RU"/>
        </w:rPr>
        <w:t xml:space="preserve"> Жесткую станину изготавливают из прокатных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проф</w:t>
      </w:r>
      <w:r w:rsidRPr="00C37F86">
        <w:rPr>
          <w:bCs/>
          <w:lang w:val="ru-RU"/>
        </w:rPr>
        <w:t>и</w:t>
      </w:r>
      <w:r w:rsidRPr="00C37F86">
        <w:rPr>
          <w:bCs/>
          <w:lang w:val="ru-RU"/>
        </w:rPr>
        <w:t xml:space="preserve">лей в виде продольных балок, на которые устанавливают </w:t>
      </w:r>
      <w:proofErr w:type="spellStart"/>
      <w:r w:rsidRPr="00C37F86">
        <w:rPr>
          <w:bCs/>
          <w:lang w:val="ru-RU"/>
        </w:rPr>
        <w:t>роликоопоры</w:t>
      </w:r>
      <w:proofErr w:type="spellEnd"/>
      <w:r w:rsidRPr="00C37F86">
        <w:rPr>
          <w:bCs/>
          <w:lang w:val="ru-RU"/>
        </w:rPr>
        <w:t xml:space="preserve">. Гибкая </w:t>
      </w:r>
      <w:r w:rsidRPr="00C37F86">
        <w:rPr>
          <w:bCs/>
          <w:lang w:val="ru-RU"/>
        </w:rPr>
        <w:lastRenderedPageBreak/>
        <w:t>станина состоит из двух или четырех продольных канатов,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к которым подвеш</w:t>
      </w:r>
      <w:r w:rsidRPr="00C37F86">
        <w:rPr>
          <w:bCs/>
          <w:lang w:val="ru-RU"/>
        </w:rPr>
        <w:t>и</w:t>
      </w:r>
      <w:r w:rsidRPr="00C37F86">
        <w:rPr>
          <w:bCs/>
          <w:lang w:val="ru-RU"/>
        </w:rPr>
        <w:t xml:space="preserve">вают </w:t>
      </w:r>
      <w:proofErr w:type="spellStart"/>
      <w:r w:rsidRPr="00C37F86">
        <w:rPr>
          <w:bCs/>
          <w:lang w:val="ru-RU"/>
        </w:rPr>
        <w:t>роликоопоры</w:t>
      </w:r>
      <w:proofErr w:type="spellEnd"/>
      <w:r w:rsidRPr="00C37F86">
        <w:rPr>
          <w:bCs/>
          <w:lang w:val="ru-RU"/>
        </w:rPr>
        <w:t>. Станины обоих типов бывают опорные и подвесные.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5800CD">
        <w:rPr>
          <w:bCs/>
          <w:i/>
          <w:lang w:val="ru-RU"/>
        </w:rPr>
        <w:t>Контрольные и предохранительные устройства (датчики).</w:t>
      </w:r>
      <w:r w:rsidRPr="00C37F86">
        <w:rPr>
          <w:bCs/>
          <w:lang w:val="ru-RU"/>
        </w:rPr>
        <w:t xml:space="preserve"> На ленточных конвейерах устанавливают предохранительные устройства, обеспечивающие ко</w:t>
      </w:r>
      <w:r w:rsidRPr="00C37F86">
        <w:rPr>
          <w:bCs/>
          <w:lang w:val="ru-RU"/>
        </w:rPr>
        <w:t>н</w:t>
      </w:r>
      <w:r w:rsidRPr="00C37F86">
        <w:rPr>
          <w:bCs/>
          <w:lang w:val="ru-RU"/>
        </w:rPr>
        <w:t>троль скорости движения, поперечного сдвига ленты,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продольного порыва ленты, целостности тросов (в резинотросовой ленте),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функционирования системы подачи смазки к редукторам.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Для автоматической работы транспортирующей установки или комплекса машин необходимо не только установить приборы автоматического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правления, но и обеспечить длительную непрерывную работу машины при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минимальном кол</w:t>
      </w:r>
      <w:r w:rsidRPr="00C37F86">
        <w:rPr>
          <w:bCs/>
          <w:lang w:val="ru-RU"/>
        </w:rPr>
        <w:t>и</w:t>
      </w:r>
      <w:r w:rsidRPr="00C37F86">
        <w:rPr>
          <w:bCs/>
          <w:lang w:val="ru-RU"/>
        </w:rPr>
        <w:t>честве обслуживающего персонала. С помощью приборов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автоматики осущест</w:t>
      </w:r>
      <w:r w:rsidRPr="00C37F86">
        <w:rPr>
          <w:bCs/>
          <w:lang w:val="ru-RU"/>
        </w:rPr>
        <w:t>в</w:t>
      </w:r>
      <w:r w:rsidRPr="00C37F86">
        <w:rPr>
          <w:bCs/>
          <w:lang w:val="ru-RU"/>
        </w:rPr>
        <w:t xml:space="preserve">ляется автоматический </w:t>
      </w:r>
      <w:proofErr w:type="gramStart"/>
      <w:r w:rsidRPr="00C37F86">
        <w:rPr>
          <w:bCs/>
          <w:lang w:val="ru-RU"/>
        </w:rPr>
        <w:t>контроль за</w:t>
      </w:r>
      <w:proofErr w:type="gramEnd"/>
      <w:r w:rsidRPr="00C37F86">
        <w:rPr>
          <w:bCs/>
          <w:lang w:val="ru-RU"/>
        </w:rPr>
        <w:t xml:space="preserve"> работой основных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узлов конвейеров, предо</w:t>
      </w:r>
      <w:r w:rsidRPr="00C37F86">
        <w:rPr>
          <w:bCs/>
          <w:lang w:val="ru-RU"/>
        </w:rPr>
        <w:t>т</w:t>
      </w:r>
      <w:r w:rsidRPr="00C37F86">
        <w:rPr>
          <w:bCs/>
          <w:lang w:val="ru-RU"/>
        </w:rPr>
        <w:t>вращается возникновение аварий путем отключения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всей линии или ее части.</w:t>
      </w:r>
    </w:p>
    <w:p w:rsidR="00C37F86" w:rsidRPr="00C37F86" w:rsidRDefault="00C37F86" w:rsidP="00C37F86">
      <w:pPr>
        <w:tabs>
          <w:tab w:val="left" w:pos="993"/>
        </w:tabs>
        <w:ind w:firstLine="709"/>
        <w:rPr>
          <w:bCs/>
          <w:lang w:val="ru-RU"/>
        </w:rPr>
      </w:pPr>
      <w:r w:rsidRPr="00C37F86">
        <w:rPr>
          <w:bCs/>
          <w:lang w:val="ru-RU"/>
        </w:rPr>
        <w:t>Основные процессы, над которыми осуществляется автоматический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ко</w:t>
      </w:r>
      <w:r w:rsidRPr="00C37F86">
        <w:rPr>
          <w:bCs/>
          <w:lang w:val="ru-RU"/>
        </w:rPr>
        <w:t>н</w:t>
      </w:r>
      <w:r w:rsidRPr="00C37F86">
        <w:rPr>
          <w:bCs/>
          <w:lang w:val="ru-RU"/>
        </w:rPr>
        <w:t>троль: наличие груза на ленте; обрыв и пробуксовка ленты; равномерность груз</w:t>
      </w:r>
      <w:r w:rsidRPr="00C37F86">
        <w:rPr>
          <w:bCs/>
          <w:lang w:val="ru-RU"/>
        </w:rPr>
        <w:t>о</w:t>
      </w:r>
      <w:r w:rsidRPr="00C37F86">
        <w:rPr>
          <w:bCs/>
          <w:lang w:val="ru-RU"/>
        </w:rPr>
        <w:t>потока; предупреждение сбега ленты в сторону; состояние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поверхности бараб</w:t>
      </w:r>
      <w:r w:rsidRPr="00C37F86">
        <w:rPr>
          <w:bCs/>
          <w:lang w:val="ru-RU"/>
        </w:rPr>
        <w:t>а</w:t>
      </w:r>
      <w:r w:rsidRPr="00C37F86">
        <w:rPr>
          <w:bCs/>
          <w:lang w:val="ru-RU"/>
        </w:rPr>
        <w:t>нов, подшипников и т. д.; движение тяговых органов;</w:t>
      </w:r>
      <w:r w:rsidR="005800CD">
        <w:rPr>
          <w:bCs/>
          <w:lang w:val="ru-RU"/>
        </w:rPr>
        <w:t xml:space="preserve"> </w:t>
      </w:r>
      <w:r w:rsidRPr="00C37F86">
        <w:rPr>
          <w:bCs/>
          <w:lang w:val="ru-RU"/>
        </w:rPr>
        <w:t>места перегрузки; заполн</w:t>
      </w:r>
      <w:r w:rsidRPr="00C37F86">
        <w:rPr>
          <w:bCs/>
          <w:lang w:val="ru-RU"/>
        </w:rPr>
        <w:t>е</w:t>
      </w:r>
      <w:r w:rsidRPr="00C37F86">
        <w:rPr>
          <w:bCs/>
          <w:lang w:val="ru-RU"/>
        </w:rPr>
        <w:t>ние бункерных установок.</w:t>
      </w:r>
    </w:p>
    <w:p w:rsidR="00652C05" w:rsidRPr="00265CEF" w:rsidRDefault="00652C05" w:rsidP="00652C05">
      <w:pPr>
        <w:tabs>
          <w:tab w:val="left" w:pos="993"/>
        </w:tabs>
        <w:ind w:firstLine="709"/>
        <w:rPr>
          <w:b/>
          <w:bCs/>
          <w:lang w:val="ru-RU"/>
        </w:rPr>
      </w:pPr>
      <w:r w:rsidRPr="00265CEF">
        <w:rPr>
          <w:b/>
          <w:bCs/>
          <w:lang w:val="ru-RU"/>
        </w:rPr>
        <w:t>Преподаватель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Д</w:t>
      </w:r>
      <w:r w:rsidRPr="00484BFD">
        <w:rPr>
          <w:bCs/>
          <w:lang w:val="ru-RU"/>
        </w:rPr>
        <w:t xml:space="preserve">авайте поговорим о том, какие бывают ленточные конвейеры и в чем их принципиальное отличие. Тут есть несколько интересных моментов. 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Классификация ленточных конвейеров</w:t>
      </w:r>
      <w:r>
        <w:rPr>
          <w:bCs/>
          <w:lang w:val="ru-RU"/>
        </w:rPr>
        <w:t>.</w:t>
      </w:r>
      <w:r w:rsidRPr="00484BFD">
        <w:rPr>
          <w:bCs/>
          <w:lang w:val="ru-RU"/>
        </w:rPr>
        <w:t xml:space="preserve"> </w:t>
      </w:r>
      <w:r w:rsidR="00D14B9B">
        <w:rPr>
          <w:bCs/>
          <w:lang w:val="ru-RU"/>
        </w:rPr>
        <w:t>Слайд 1</w:t>
      </w:r>
      <w:r w:rsidR="00562115">
        <w:rPr>
          <w:bCs/>
          <w:lang w:val="ru-RU"/>
        </w:rPr>
        <w:t>5.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 xml:space="preserve">Существуют некоторые признаки, по которым условно данные устройства можно разделить на несколько групп: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>по области применения: бывают общего назначения, специальные и по</w:t>
      </w:r>
      <w:r w:rsidRPr="00A90E62">
        <w:rPr>
          <w:bCs/>
          <w:lang w:val="ru-RU"/>
        </w:rPr>
        <w:t>д</w:t>
      </w:r>
      <w:r w:rsidRPr="00A90E62">
        <w:rPr>
          <w:bCs/>
          <w:lang w:val="ru-RU"/>
        </w:rPr>
        <w:t xml:space="preserve">земные (транспортировка людей, </w:t>
      </w:r>
      <w:proofErr w:type="spellStart"/>
      <w:r w:rsidRPr="00A90E62">
        <w:rPr>
          <w:bCs/>
          <w:lang w:val="ru-RU"/>
        </w:rPr>
        <w:t>катучие</w:t>
      </w:r>
      <w:proofErr w:type="spellEnd"/>
      <w:r w:rsidRPr="00A90E62">
        <w:rPr>
          <w:bCs/>
          <w:lang w:val="ru-RU"/>
        </w:rPr>
        <w:t xml:space="preserve">, а также передвижные);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>по форме трассы: простые (с прямолинейным участком), сложные (с наклонной ломаной трассой), а также криволинейные или пространственные (и</w:t>
      </w:r>
      <w:r w:rsidRPr="00A90E62">
        <w:rPr>
          <w:bCs/>
          <w:lang w:val="ru-RU"/>
        </w:rPr>
        <w:t>з</w:t>
      </w:r>
      <w:r w:rsidRPr="00A90E62">
        <w:rPr>
          <w:bCs/>
          <w:lang w:val="ru-RU"/>
        </w:rPr>
        <w:t>гиб в плоскости грузонесущего органа);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 xml:space="preserve">по направлению движения груз: подъемные и спускные;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lastRenderedPageBreak/>
        <w:t xml:space="preserve">по форме ленты и размещению груза: бывает плоская и желобчатая лента в различных модификациях; </w:t>
      </w:r>
    </w:p>
    <w:p w:rsidR="00652C05" w:rsidRPr="00A90E62" w:rsidRDefault="00652C05" w:rsidP="00652C05">
      <w:pPr>
        <w:pStyle w:val="a9"/>
        <w:numPr>
          <w:ilvl w:val="0"/>
          <w:numId w:val="19"/>
        </w:numPr>
        <w:tabs>
          <w:tab w:val="left" w:pos="993"/>
        </w:tabs>
        <w:ind w:left="142" w:firstLine="567"/>
        <w:rPr>
          <w:bCs/>
          <w:lang w:val="ru-RU"/>
        </w:rPr>
      </w:pPr>
      <w:r w:rsidRPr="00A90E62">
        <w:rPr>
          <w:bCs/>
          <w:lang w:val="ru-RU"/>
        </w:rPr>
        <w:t xml:space="preserve">по углу наклона трассы: горизонтальные, наклонные, </w:t>
      </w:r>
      <w:proofErr w:type="spellStart"/>
      <w:r w:rsidRPr="00A90E62">
        <w:rPr>
          <w:bCs/>
          <w:lang w:val="ru-RU"/>
        </w:rPr>
        <w:t>крутонаклонные</w:t>
      </w:r>
      <w:proofErr w:type="spellEnd"/>
      <w:r w:rsidRPr="00A90E62">
        <w:rPr>
          <w:bCs/>
          <w:lang w:val="ru-RU"/>
        </w:rPr>
        <w:t xml:space="preserve"> (угол более 22 градусов) и вертикальные. 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Стоит понимать, что, помимо этого, схема ленточного конвейера пред</w:t>
      </w:r>
      <w:r w:rsidRPr="00484BFD">
        <w:rPr>
          <w:bCs/>
          <w:lang w:val="ru-RU"/>
        </w:rPr>
        <w:t>у</w:t>
      </w:r>
      <w:r w:rsidRPr="00484BFD">
        <w:rPr>
          <w:bCs/>
          <w:lang w:val="ru-RU"/>
        </w:rPr>
        <w:t>сматривает использования различного тягового и грузонесущего органа. Ленты бывают резинотканевыми, резинотросовыми, проволочными, а также стальными. Тип ленты выбирается исходя из того, в каких условиях она будет работать. К примеру, стальные тяговые органы применяются для работы при высоких темп</w:t>
      </w:r>
      <w:r w:rsidRPr="00484BFD">
        <w:rPr>
          <w:bCs/>
          <w:lang w:val="ru-RU"/>
        </w:rPr>
        <w:t>е</w:t>
      </w:r>
      <w:r w:rsidRPr="00484BFD">
        <w:rPr>
          <w:bCs/>
          <w:lang w:val="ru-RU"/>
        </w:rPr>
        <w:t xml:space="preserve">ратурах (до 850 градусов), точно так же, как и проволочные, которые могут транспортировать грузы при рабочей температуре 1100 градусов по Цельсию. 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>
        <w:rPr>
          <w:noProof/>
          <w:lang w:val="ru-RU"/>
        </w:rPr>
        <w:drawing>
          <wp:inline distT="0" distB="0" distL="0" distR="0" wp14:anchorId="55327423" wp14:editId="0B9E3B6F">
            <wp:extent cx="2934653" cy="2257425"/>
            <wp:effectExtent l="0" t="0" r="0" b="0"/>
            <wp:docPr id="2" name="Рисунок 2" descr="работа ленточного конвей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бота ленточного конвейе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58B">
        <w:rPr>
          <w:bCs/>
          <w:lang w:val="ru-RU"/>
        </w:rPr>
        <w:t xml:space="preserve"> Слайд 1</w:t>
      </w:r>
      <w:r w:rsidR="00562115">
        <w:rPr>
          <w:bCs/>
          <w:lang w:val="ru-RU"/>
        </w:rPr>
        <w:t>6</w:t>
      </w:r>
    </w:p>
    <w:p w:rsidR="00652C05" w:rsidRDefault="00652C05" w:rsidP="00652C05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На сегодняшний день популярность ленточных конвейеров постоянно ра</w:t>
      </w:r>
      <w:r w:rsidRPr="00484BFD">
        <w:rPr>
          <w:bCs/>
          <w:lang w:val="ru-RU"/>
        </w:rPr>
        <w:t>с</w:t>
      </w:r>
      <w:r w:rsidRPr="00484BFD">
        <w:rPr>
          <w:bCs/>
          <w:lang w:val="ru-RU"/>
        </w:rPr>
        <w:t>тет. По этой простой причине постоянно разрабатываются все новые типы груз</w:t>
      </w:r>
      <w:r w:rsidRPr="00484BFD">
        <w:rPr>
          <w:bCs/>
          <w:lang w:val="ru-RU"/>
        </w:rPr>
        <w:t>о</w:t>
      </w:r>
      <w:r w:rsidRPr="00484BFD">
        <w:rPr>
          <w:bCs/>
          <w:lang w:val="ru-RU"/>
        </w:rPr>
        <w:t>несущих органов. В частности важно создавать высокопрочные термоустойчивые детали. К примеру, нужно увеличивать срок эксплуатации роликов, которые п</w:t>
      </w:r>
      <w:r w:rsidRPr="00484BFD">
        <w:rPr>
          <w:bCs/>
          <w:lang w:val="ru-RU"/>
        </w:rPr>
        <w:t>о</w:t>
      </w:r>
      <w:r w:rsidRPr="00484BFD">
        <w:rPr>
          <w:bCs/>
          <w:lang w:val="ru-RU"/>
        </w:rPr>
        <w:t>стоянно выходят их строя. Можно говорить о том, что работа ленточного конве</w:t>
      </w:r>
      <w:r w:rsidRPr="00484BFD">
        <w:rPr>
          <w:bCs/>
          <w:lang w:val="ru-RU"/>
        </w:rPr>
        <w:t>й</w:t>
      </w:r>
      <w:r w:rsidRPr="00484BFD">
        <w:rPr>
          <w:bCs/>
          <w:lang w:val="ru-RU"/>
        </w:rPr>
        <w:t>ера считается довольно дешевой. Если перемещать груз на расстояние до 30 км при помощи ЛК, то это будет куда экономичнее, нежели делать это автомобил</w:t>
      </w:r>
      <w:r w:rsidRPr="00484BFD">
        <w:rPr>
          <w:bCs/>
          <w:lang w:val="ru-RU"/>
        </w:rPr>
        <w:t>ь</w:t>
      </w:r>
      <w:r w:rsidRPr="00484BFD">
        <w:rPr>
          <w:bCs/>
          <w:lang w:val="ru-RU"/>
        </w:rPr>
        <w:t>ным транспортом</w:t>
      </w:r>
      <w:r>
        <w:rPr>
          <w:bCs/>
          <w:lang w:val="ru-RU"/>
        </w:rPr>
        <w:t>.</w:t>
      </w:r>
    </w:p>
    <w:p w:rsidR="00652C05" w:rsidRDefault="00652C05" w:rsidP="00F36BAB">
      <w:pPr>
        <w:tabs>
          <w:tab w:val="left" w:pos="993"/>
        </w:tabs>
        <w:ind w:firstLine="709"/>
        <w:rPr>
          <w:b/>
          <w:bCs/>
          <w:lang w:val="ru-RU"/>
        </w:rPr>
      </w:pPr>
      <w:r>
        <w:rPr>
          <w:b/>
          <w:bCs/>
          <w:lang w:val="ru-RU"/>
        </w:rPr>
        <w:t>Закрепление новых знаний</w:t>
      </w:r>
    </w:p>
    <w:p w:rsidR="00507F57" w:rsidRPr="00507F57" w:rsidRDefault="00507F5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507F57">
        <w:rPr>
          <w:b/>
          <w:bCs/>
          <w:lang w:val="ru-RU"/>
        </w:rPr>
        <w:t>Преподаватель</w:t>
      </w:r>
    </w:p>
    <w:p w:rsidR="00507F57" w:rsidRDefault="00484BFD" w:rsidP="00F36BAB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 xml:space="preserve">Преимущества </w:t>
      </w:r>
      <w:r w:rsidR="006E59BF">
        <w:rPr>
          <w:bCs/>
          <w:lang w:val="ru-RU"/>
        </w:rPr>
        <w:t>и недостатк</w:t>
      </w:r>
      <w:r w:rsidRPr="00484BFD">
        <w:rPr>
          <w:bCs/>
          <w:lang w:val="ru-RU"/>
        </w:rPr>
        <w:t>и</w:t>
      </w:r>
      <w:r w:rsidR="006E59BF">
        <w:rPr>
          <w:bCs/>
          <w:lang w:val="ru-RU"/>
        </w:rPr>
        <w:t xml:space="preserve"> и</w:t>
      </w:r>
      <w:r w:rsidRPr="00484BFD">
        <w:rPr>
          <w:bCs/>
          <w:lang w:val="ru-RU"/>
        </w:rPr>
        <w:t>спользования ленточного конвейера</w:t>
      </w:r>
      <w:r w:rsidR="00507F57">
        <w:rPr>
          <w:bCs/>
          <w:lang w:val="ru-RU"/>
        </w:rPr>
        <w:t>?</w:t>
      </w:r>
      <w:r w:rsidRPr="00484BFD">
        <w:rPr>
          <w:bCs/>
          <w:lang w:val="ru-RU"/>
        </w:rPr>
        <w:t xml:space="preserve"> </w:t>
      </w:r>
    </w:p>
    <w:p w:rsidR="006E59BF" w:rsidRDefault="006E59BF" w:rsidP="006E59BF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lastRenderedPageBreak/>
        <w:t xml:space="preserve">Чтобы найти ответ на данный вопрос, студенты разбиваются на две группы. Первая группа находит ответ на первый вопрос - </w:t>
      </w:r>
      <w:r w:rsidRPr="00484BFD">
        <w:rPr>
          <w:bCs/>
          <w:lang w:val="ru-RU"/>
        </w:rPr>
        <w:t xml:space="preserve">Преимущества </w:t>
      </w:r>
      <w:r>
        <w:rPr>
          <w:bCs/>
          <w:lang w:val="ru-RU"/>
        </w:rPr>
        <w:t>и</w:t>
      </w:r>
      <w:r w:rsidRPr="00484BFD">
        <w:rPr>
          <w:bCs/>
          <w:lang w:val="ru-RU"/>
        </w:rPr>
        <w:t>спользования ленточного конвейера</w:t>
      </w:r>
      <w:r>
        <w:rPr>
          <w:bCs/>
          <w:lang w:val="ru-RU"/>
        </w:rPr>
        <w:t>?</w:t>
      </w:r>
      <w:r w:rsidRPr="00484BFD">
        <w:rPr>
          <w:bCs/>
          <w:lang w:val="ru-RU"/>
        </w:rPr>
        <w:t xml:space="preserve"> </w:t>
      </w:r>
      <w:r>
        <w:rPr>
          <w:bCs/>
          <w:lang w:val="ru-RU"/>
        </w:rPr>
        <w:t>Вторая группа - Недостатк</w:t>
      </w:r>
      <w:r w:rsidRPr="00484BFD">
        <w:rPr>
          <w:bCs/>
          <w:lang w:val="ru-RU"/>
        </w:rPr>
        <w:t>и</w:t>
      </w:r>
      <w:r>
        <w:rPr>
          <w:bCs/>
          <w:lang w:val="ru-RU"/>
        </w:rPr>
        <w:t xml:space="preserve"> и</w:t>
      </w:r>
      <w:r w:rsidRPr="00484BFD">
        <w:rPr>
          <w:bCs/>
          <w:lang w:val="ru-RU"/>
        </w:rPr>
        <w:t>спользования ленточного конвейера</w:t>
      </w:r>
      <w:r>
        <w:rPr>
          <w:bCs/>
          <w:lang w:val="ru-RU"/>
        </w:rPr>
        <w:t>?</w:t>
      </w:r>
      <w:r w:rsidRPr="00484BFD">
        <w:rPr>
          <w:bCs/>
          <w:lang w:val="ru-RU"/>
        </w:rPr>
        <w:t xml:space="preserve"> </w:t>
      </w:r>
      <w:r w:rsidR="00265CEF">
        <w:rPr>
          <w:bCs/>
          <w:lang w:val="ru-RU"/>
        </w:rPr>
        <w:t>Заполняют таблицу (приложение 1).</w:t>
      </w:r>
    </w:p>
    <w:p w:rsidR="00507F57" w:rsidRPr="00507F57" w:rsidRDefault="00507F5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507F57">
        <w:rPr>
          <w:b/>
          <w:bCs/>
          <w:lang w:val="ru-RU"/>
        </w:rPr>
        <w:t>Студенты</w:t>
      </w:r>
      <w:r w:rsidR="006E59BF">
        <w:rPr>
          <w:b/>
          <w:bCs/>
          <w:lang w:val="ru-RU"/>
        </w:rPr>
        <w:t xml:space="preserve"> 1 группы</w:t>
      </w:r>
    </w:p>
    <w:p w:rsidR="00507F57" w:rsidRDefault="006E59BF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Преимущества заключаются в том, что с</w:t>
      </w:r>
      <w:r w:rsidR="00484BFD" w:rsidRPr="00484BFD">
        <w:rPr>
          <w:bCs/>
          <w:lang w:val="ru-RU"/>
        </w:rPr>
        <w:t xml:space="preserve"> помощью </w:t>
      </w:r>
      <w:r>
        <w:rPr>
          <w:bCs/>
          <w:lang w:val="ru-RU"/>
        </w:rPr>
        <w:t xml:space="preserve">ленточного конвейера </w:t>
      </w:r>
      <w:r w:rsidR="00484BFD" w:rsidRPr="00484BFD">
        <w:rPr>
          <w:bCs/>
          <w:lang w:val="ru-RU"/>
        </w:rPr>
        <w:t>можно транспортировать грузы на очень большое расстояние. В некоторых сл</w:t>
      </w:r>
      <w:r w:rsidR="00484BFD" w:rsidRPr="00484BFD">
        <w:rPr>
          <w:bCs/>
          <w:lang w:val="ru-RU"/>
        </w:rPr>
        <w:t>у</w:t>
      </w:r>
      <w:r w:rsidR="00484BFD" w:rsidRPr="00484BFD">
        <w:rPr>
          <w:bCs/>
          <w:lang w:val="ru-RU"/>
        </w:rPr>
        <w:t>чаях длина грузонесущего органа может достигать 3-5 километров. Никакой др</w:t>
      </w:r>
      <w:r w:rsidR="00484BFD" w:rsidRPr="00484BFD">
        <w:rPr>
          <w:bCs/>
          <w:lang w:val="ru-RU"/>
        </w:rPr>
        <w:t>у</w:t>
      </w:r>
      <w:r w:rsidR="00484BFD" w:rsidRPr="00484BFD">
        <w:rPr>
          <w:bCs/>
          <w:lang w:val="ru-RU"/>
        </w:rPr>
        <w:t>гой конвейер не может быть таким длинным. Обусловлено это большим весом, сложной конструкцией и, что самое главное, высокой стоимостью оборудования. В случае с ленточным конвейером нет никаких проблем. Еще одно неоспоримое достоинство заключается в высокой производительности. Иногда скорость может достигать 6-10 м/</w:t>
      </w:r>
      <w:proofErr w:type="gramStart"/>
      <w:r w:rsidR="00484BFD" w:rsidRPr="00484BFD">
        <w:rPr>
          <w:bCs/>
          <w:lang w:val="ru-RU"/>
        </w:rPr>
        <w:t>с</w:t>
      </w:r>
      <w:proofErr w:type="gramEnd"/>
      <w:r w:rsidR="00484BFD" w:rsidRPr="00484BFD">
        <w:rPr>
          <w:bCs/>
          <w:lang w:val="ru-RU"/>
        </w:rPr>
        <w:t xml:space="preserve">, </w:t>
      </w:r>
      <w:proofErr w:type="gramStart"/>
      <w:r w:rsidR="00484BFD" w:rsidRPr="00484BFD">
        <w:rPr>
          <w:bCs/>
          <w:lang w:val="ru-RU"/>
        </w:rPr>
        <w:t>при</w:t>
      </w:r>
      <w:proofErr w:type="gramEnd"/>
      <w:r w:rsidR="00484BFD" w:rsidRPr="00484BFD">
        <w:rPr>
          <w:bCs/>
          <w:lang w:val="ru-RU"/>
        </w:rPr>
        <w:t xml:space="preserve"> ширине ленты 2,4-3,0 метра. В этом случае производ</w:t>
      </w:r>
      <w:r w:rsidR="00484BFD" w:rsidRPr="00484BFD">
        <w:rPr>
          <w:bCs/>
          <w:lang w:val="ru-RU"/>
        </w:rPr>
        <w:t>и</w:t>
      </w:r>
      <w:r w:rsidR="00484BFD" w:rsidRPr="00484BFD">
        <w:rPr>
          <w:bCs/>
          <w:lang w:val="ru-RU"/>
        </w:rPr>
        <w:t xml:space="preserve">тельность может превышать 20-30 тысяч тон в час. Еще одно важное достоинство – возможность перемещения грузов в наклонном положении. С увеличением угла и длительности конвейера уменьшается его скорость. </w:t>
      </w:r>
    </w:p>
    <w:p w:rsidR="00CA29EF" w:rsidRPr="00CA29EF" w:rsidRDefault="00CA29EF" w:rsidP="00CA29EF">
      <w:pPr>
        <w:tabs>
          <w:tab w:val="left" w:pos="993"/>
        </w:tabs>
        <w:ind w:firstLine="709"/>
        <w:rPr>
          <w:bCs/>
          <w:lang w:val="ru-RU"/>
        </w:rPr>
      </w:pPr>
      <w:r w:rsidRPr="00CA29EF">
        <w:rPr>
          <w:bCs/>
          <w:lang w:val="ru-RU"/>
        </w:rPr>
        <w:t xml:space="preserve">Преимущества передвижного ленточного конвейера:  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мобильность</w:t>
      </w:r>
      <w:r w:rsidR="006E59BF">
        <w:rPr>
          <w:bCs/>
          <w:lang w:val="ru-RU"/>
        </w:rPr>
        <w:t>;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различное исполнение загрузочных и разгрузочных устройств</w:t>
      </w:r>
      <w:r w:rsidR="006E59BF">
        <w:rPr>
          <w:bCs/>
          <w:lang w:val="ru-RU"/>
        </w:rPr>
        <w:t>;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интеграция в сущест</w:t>
      </w:r>
      <w:r w:rsidR="006E59BF">
        <w:rPr>
          <w:bCs/>
          <w:lang w:val="ru-RU"/>
        </w:rPr>
        <w:t>вующие технологические линии;</w:t>
      </w:r>
    </w:p>
    <w:p w:rsidR="00CA29EF" w:rsidRPr="00CA29EF" w:rsidRDefault="00CA29EF" w:rsidP="00CA29EF">
      <w:pPr>
        <w:pStyle w:val="a9"/>
        <w:numPr>
          <w:ilvl w:val="0"/>
          <w:numId w:val="18"/>
        </w:numPr>
        <w:tabs>
          <w:tab w:val="left" w:pos="993"/>
        </w:tabs>
        <w:rPr>
          <w:bCs/>
          <w:lang w:val="ru-RU"/>
        </w:rPr>
      </w:pPr>
      <w:r w:rsidRPr="00CA29EF">
        <w:rPr>
          <w:bCs/>
          <w:lang w:val="ru-RU"/>
        </w:rPr>
        <w:t>высокая производительность</w:t>
      </w:r>
      <w:r w:rsidR="006E59BF">
        <w:rPr>
          <w:bCs/>
          <w:lang w:val="ru-RU"/>
        </w:rPr>
        <w:t>.</w:t>
      </w:r>
    </w:p>
    <w:p w:rsidR="00507F57" w:rsidRPr="00507F57" w:rsidRDefault="00507F57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507F57">
        <w:rPr>
          <w:b/>
          <w:bCs/>
          <w:lang w:val="ru-RU"/>
        </w:rPr>
        <w:t>Преподаватель</w:t>
      </w:r>
    </w:p>
    <w:p w:rsidR="00390AC8" w:rsidRDefault="00507F57" w:rsidP="00F36BAB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 xml:space="preserve">- </w:t>
      </w:r>
      <w:r w:rsidR="00484BFD" w:rsidRPr="00484BFD">
        <w:rPr>
          <w:bCs/>
          <w:lang w:val="ru-RU"/>
        </w:rPr>
        <w:t>Недостатки ленточных конвейеров</w:t>
      </w:r>
      <w:r w:rsidR="00390AC8">
        <w:rPr>
          <w:bCs/>
          <w:lang w:val="ru-RU"/>
        </w:rPr>
        <w:t>?</w:t>
      </w:r>
    </w:p>
    <w:p w:rsidR="00390AC8" w:rsidRPr="00390AC8" w:rsidRDefault="00390AC8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390AC8">
        <w:rPr>
          <w:b/>
          <w:bCs/>
          <w:lang w:val="ru-RU"/>
        </w:rPr>
        <w:t>Студенты</w:t>
      </w:r>
      <w:r w:rsidR="006E59BF">
        <w:rPr>
          <w:b/>
          <w:bCs/>
          <w:lang w:val="ru-RU"/>
        </w:rPr>
        <w:t xml:space="preserve"> 2 группы</w:t>
      </w:r>
    </w:p>
    <w:p w:rsidR="00390AC8" w:rsidRDefault="00484BFD" w:rsidP="00F36BAB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>Основной минус – высокая цена ленты и роликов. В большинстве случаев тяговый и грузонесущий орган обходится примерно в 30% от общей стоимости установки, что немало. Хотя тут многое зависит от назначения, а также технич</w:t>
      </w:r>
      <w:r w:rsidRPr="00484BFD">
        <w:rPr>
          <w:bCs/>
          <w:lang w:val="ru-RU"/>
        </w:rPr>
        <w:t>е</w:t>
      </w:r>
      <w:r w:rsidRPr="00484BFD">
        <w:rPr>
          <w:bCs/>
          <w:lang w:val="ru-RU"/>
        </w:rPr>
        <w:t>ских характеристик (материал, количество слоев и т.п.). Еще один недостаток з</w:t>
      </w:r>
      <w:r w:rsidRPr="00484BFD">
        <w:rPr>
          <w:bCs/>
          <w:lang w:val="ru-RU"/>
        </w:rPr>
        <w:t>а</w:t>
      </w:r>
      <w:r w:rsidRPr="00484BFD">
        <w:rPr>
          <w:bCs/>
          <w:lang w:val="ru-RU"/>
        </w:rPr>
        <w:t>ключается в том, что барабан ленточного конвейера движет ленту при помощи трения. Это ограничивает угол подъема, поэтому он не может превышать 20 гр</w:t>
      </w:r>
      <w:r w:rsidRPr="00484BFD">
        <w:rPr>
          <w:bCs/>
          <w:lang w:val="ru-RU"/>
        </w:rPr>
        <w:t>а</w:t>
      </w:r>
      <w:r w:rsidRPr="00484BFD">
        <w:rPr>
          <w:bCs/>
          <w:lang w:val="ru-RU"/>
        </w:rPr>
        <w:lastRenderedPageBreak/>
        <w:t>дусов. Помимо этого, достаточно проблематично перемещать пылевидные грузы, которые в процессе движения могут частично улетучиваться и рассыпаться. З</w:t>
      </w:r>
      <w:r w:rsidRPr="00484BFD">
        <w:rPr>
          <w:bCs/>
          <w:lang w:val="ru-RU"/>
        </w:rPr>
        <w:t>а</w:t>
      </w:r>
      <w:r w:rsidRPr="00484BFD">
        <w:rPr>
          <w:bCs/>
          <w:lang w:val="ru-RU"/>
        </w:rPr>
        <w:t>труднительно работать и при слишком низких температурах, как и при слишком высоких. Термической воздействие изменят характеристики гибкой ленты, а та</w:t>
      </w:r>
      <w:r w:rsidRPr="00484BFD">
        <w:rPr>
          <w:bCs/>
          <w:lang w:val="ru-RU"/>
        </w:rPr>
        <w:t>к</w:t>
      </w:r>
      <w:r w:rsidRPr="00484BFD">
        <w:rPr>
          <w:bCs/>
          <w:lang w:val="ru-RU"/>
        </w:rPr>
        <w:t xml:space="preserve">же приводит к разрушению. </w:t>
      </w:r>
    </w:p>
    <w:p w:rsidR="00390AC8" w:rsidRPr="00390AC8" w:rsidRDefault="00390AC8" w:rsidP="00F36BAB">
      <w:pPr>
        <w:tabs>
          <w:tab w:val="left" w:pos="993"/>
        </w:tabs>
        <w:ind w:firstLine="709"/>
        <w:rPr>
          <w:b/>
          <w:bCs/>
          <w:lang w:val="ru-RU"/>
        </w:rPr>
      </w:pPr>
      <w:r w:rsidRPr="00390AC8">
        <w:rPr>
          <w:b/>
          <w:bCs/>
          <w:lang w:val="ru-RU"/>
        </w:rPr>
        <w:t>Преподаватель</w:t>
      </w:r>
    </w:p>
    <w:p w:rsidR="00390AC8" w:rsidRDefault="00484BFD" w:rsidP="00F36BAB">
      <w:pPr>
        <w:tabs>
          <w:tab w:val="left" w:pos="993"/>
        </w:tabs>
        <w:ind w:firstLine="709"/>
        <w:rPr>
          <w:bCs/>
          <w:lang w:val="ru-RU"/>
        </w:rPr>
      </w:pPr>
      <w:r w:rsidRPr="00484BFD">
        <w:rPr>
          <w:bCs/>
          <w:lang w:val="ru-RU"/>
        </w:rPr>
        <w:t xml:space="preserve">Основная особенность эксплуатации </w:t>
      </w:r>
      <w:r w:rsidR="006E59BF">
        <w:rPr>
          <w:bCs/>
          <w:lang w:val="ru-RU"/>
        </w:rPr>
        <w:t xml:space="preserve">ленточных конвейеров </w:t>
      </w:r>
      <w:r w:rsidRPr="00484BFD">
        <w:rPr>
          <w:bCs/>
          <w:lang w:val="ru-RU"/>
        </w:rPr>
        <w:t>заключается в том, что имеется возможность создания сложных маршрутов. К примеру, можно сделать сложную трассу с изгибами, горизонтальными и наклонными участками. Даже при тяжелых условиях эксплуатации (перепады температур, высокая зап</w:t>
      </w:r>
      <w:r w:rsidRPr="00484BFD">
        <w:rPr>
          <w:bCs/>
          <w:lang w:val="ru-RU"/>
        </w:rPr>
        <w:t>ы</w:t>
      </w:r>
      <w:r w:rsidRPr="00484BFD">
        <w:rPr>
          <w:bCs/>
          <w:lang w:val="ru-RU"/>
        </w:rPr>
        <w:t>ленность и т.п.) ленточный конвейер обеспечивает надежную работу без сбоев. На сегодняшний день разработано огромное количество приводов, которые обесп</w:t>
      </w:r>
      <w:r w:rsidRPr="00484BFD">
        <w:rPr>
          <w:bCs/>
          <w:lang w:val="ru-RU"/>
        </w:rPr>
        <w:t>е</w:t>
      </w:r>
      <w:r w:rsidRPr="00484BFD">
        <w:rPr>
          <w:bCs/>
          <w:lang w:val="ru-RU"/>
        </w:rPr>
        <w:t xml:space="preserve">чивали работу ЛК. При увеличении длины устанавливается несколько двигателей, которые обеспечивают нормальную эксплуатацию. При выходе одного привода, второй будет работать. В этом случае производительность хоть и понизится, но не будет простоя. </w:t>
      </w:r>
    </w:p>
    <w:p w:rsidR="000841AF" w:rsidRPr="000841AF" w:rsidRDefault="000841AF" w:rsidP="000841AF">
      <w:pPr>
        <w:tabs>
          <w:tab w:val="left" w:pos="993"/>
        </w:tabs>
        <w:ind w:firstLine="709"/>
        <w:rPr>
          <w:b/>
          <w:bCs/>
          <w:lang w:val="ru-RU"/>
        </w:rPr>
      </w:pPr>
      <w:r w:rsidRPr="000841AF">
        <w:rPr>
          <w:b/>
          <w:bCs/>
          <w:lang w:val="ru-RU"/>
        </w:rPr>
        <w:t>Заключительный этап</w:t>
      </w:r>
    </w:p>
    <w:p w:rsidR="007A612E" w:rsidRDefault="00D338D9" w:rsidP="007A612E">
      <w:pPr>
        <w:tabs>
          <w:tab w:val="left" w:pos="993"/>
        </w:tabs>
        <w:ind w:firstLine="709"/>
        <w:rPr>
          <w:b/>
          <w:bCs/>
          <w:lang w:val="ru-RU"/>
        </w:rPr>
      </w:pPr>
      <w:r w:rsidRPr="00D338D9">
        <w:rPr>
          <w:b/>
          <w:bCs/>
          <w:lang w:val="ru-RU"/>
        </w:rPr>
        <w:t>Преподаватель</w:t>
      </w:r>
    </w:p>
    <w:p w:rsidR="00873AE5" w:rsidRDefault="00873AE5" w:rsidP="00873AE5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Обобщая вышесказанное, мы сможем ответить на вопрос, который был п</w:t>
      </w:r>
      <w:r>
        <w:rPr>
          <w:bCs/>
          <w:lang w:val="ru-RU"/>
        </w:rPr>
        <w:t>о</w:t>
      </w:r>
      <w:r>
        <w:rPr>
          <w:bCs/>
          <w:lang w:val="ru-RU"/>
        </w:rPr>
        <w:t xml:space="preserve">ставлен в начале урока: от чего зависит </w:t>
      </w:r>
      <w:r w:rsidR="00762717">
        <w:rPr>
          <w:bCs/>
          <w:lang w:val="ru-RU"/>
        </w:rPr>
        <w:t>производительность ленточного конвей</w:t>
      </w:r>
      <w:r w:rsidR="00762717">
        <w:rPr>
          <w:bCs/>
          <w:lang w:val="ru-RU"/>
        </w:rPr>
        <w:t>е</w:t>
      </w:r>
      <w:r w:rsidR="00762717">
        <w:rPr>
          <w:bCs/>
          <w:lang w:val="ru-RU"/>
        </w:rPr>
        <w:t>ра</w:t>
      </w:r>
      <w:r>
        <w:rPr>
          <w:bCs/>
          <w:lang w:val="ru-RU"/>
        </w:rPr>
        <w:t>?</w:t>
      </w:r>
      <w:r w:rsidR="00762717">
        <w:rPr>
          <w:bCs/>
          <w:lang w:val="ru-RU"/>
        </w:rPr>
        <w:t xml:space="preserve"> </w:t>
      </w:r>
      <w:r w:rsidR="00EF358B">
        <w:rPr>
          <w:bCs/>
          <w:lang w:val="ru-RU"/>
        </w:rPr>
        <w:t>Слайд 1</w:t>
      </w:r>
      <w:r w:rsidR="00562115">
        <w:rPr>
          <w:bCs/>
          <w:lang w:val="ru-RU"/>
        </w:rPr>
        <w:t>7</w:t>
      </w:r>
      <w:r w:rsidR="00EF358B">
        <w:rPr>
          <w:bCs/>
          <w:lang w:val="ru-RU"/>
        </w:rPr>
        <w:t>.</w:t>
      </w:r>
    </w:p>
    <w:p w:rsidR="00873AE5" w:rsidRPr="00873AE5" w:rsidRDefault="00873AE5" w:rsidP="007A612E">
      <w:pPr>
        <w:tabs>
          <w:tab w:val="left" w:pos="993"/>
        </w:tabs>
        <w:ind w:firstLine="709"/>
        <w:rPr>
          <w:b/>
          <w:bCs/>
          <w:lang w:val="ru-RU"/>
        </w:rPr>
      </w:pPr>
      <w:r w:rsidRPr="00873AE5">
        <w:rPr>
          <w:b/>
          <w:bCs/>
          <w:lang w:val="ru-RU"/>
        </w:rPr>
        <w:t>Студенты</w:t>
      </w:r>
    </w:p>
    <w:p w:rsidR="000D360E" w:rsidRDefault="00762717" w:rsidP="007A612E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Производительность ленточного конвейера зависит от</w:t>
      </w:r>
      <w:r w:rsidR="000D360E">
        <w:rPr>
          <w:bCs/>
          <w:lang w:val="ru-RU"/>
        </w:rPr>
        <w:t xml:space="preserve"> ширины ленты и формы трассы, скорости ленты и вида транспортируемого материала. </w:t>
      </w:r>
      <w:r w:rsidR="00873AE5" w:rsidRPr="00873AE5">
        <w:rPr>
          <w:bCs/>
        </w:rPr>
        <w:t xml:space="preserve"> 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/>
          <w:bCs/>
          <w:lang w:val="ru-RU"/>
        </w:rPr>
      </w:pPr>
      <w:r w:rsidRPr="00E9649F">
        <w:rPr>
          <w:b/>
          <w:bCs/>
          <w:lang w:val="ru-RU"/>
        </w:rPr>
        <w:t>Преподаватель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Существуют ли  причины ограничивающие скорость ленты?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/>
          <w:bCs/>
          <w:lang w:val="ru-RU"/>
        </w:rPr>
      </w:pPr>
      <w:r w:rsidRPr="00E9649F">
        <w:rPr>
          <w:b/>
          <w:bCs/>
          <w:lang w:val="ru-RU"/>
        </w:rPr>
        <w:t>Студенты</w:t>
      </w:r>
    </w:p>
    <w:p w:rsid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Да, существует.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>1. Если нагруженный ленточный конвейер после остановки начинает дв</w:t>
      </w:r>
      <w:r w:rsidRPr="00E9649F">
        <w:rPr>
          <w:bCs/>
          <w:lang w:val="ru-RU"/>
        </w:rPr>
        <w:t>и</w:t>
      </w:r>
      <w:r w:rsidRPr="00E9649F">
        <w:rPr>
          <w:bCs/>
          <w:lang w:val="ru-RU"/>
        </w:rPr>
        <w:t xml:space="preserve">гаться с высокой скоростью, то будет отмечаться проскальзывание продукта по </w:t>
      </w:r>
      <w:r w:rsidRPr="00E9649F">
        <w:rPr>
          <w:bCs/>
          <w:lang w:val="ru-RU"/>
        </w:rPr>
        <w:lastRenderedPageBreak/>
        <w:t>ленте, поверхность его будет выравниваться за счет начального удара, что может привести к просыпанию продукта.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>2. Разгрузка сбрасыванием с концевого барабана при слишком высоких ск</w:t>
      </w:r>
      <w:r w:rsidRPr="00E9649F">
        <w:rPr>
          <w:bCs/>
          <w:lang w:val="ru-RU"/>
        </w:rPr>
        <w:t>о</w:t>
      </w:r>
      <w:r w:rsidRPr="00E9649F">
        <w:rPr>
          <w:bCs/>
          <w:lang w:val="ru-RU"/>
        </w:rPr>
        <w:t>ростях ленты затруднена. Конечно, можно отклонить поток продукта, однако ра</w:t>
      </w:r>
      <w:r w:rsidRPr="00E9649F">
        <w:rPr>
          <w:bCs/>
          <w:lang w:val="ru-RU"/>
        </w:rPr>
        <w:t>з</w:t>
      </w:r>
      <w:r w:rsidRPr="00E9649F">
        <w:rPr>
          <w:bCs/>
          <w:lang w:val="ru-RU"/>
        </w:rPr>
        <w:t>грузочный лоток изнашивается очень быстро, а некоторые продукты могут при этом повреждаться.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 xml:space="preserve">3. Из-за прогиба ленты легкие продукты подбрасываются вверх на </w:t>
      </w:r>
      <w:proofErr w:type="spellStart"/>
      <w:r w:rsidRPr="00E9649F">
        <w:rPr>
          <w:bCs/>
          <w:lang w:val="ru-RU"/>
        </w:rPr>
        <w:t>ролик</w:t>
      </w:r>
      <w:r w:rsidRPr="00E9649F">
        <w:rPr>
          <w:bCs/>
          <w:lang w:val="ru-RU"/>
        </w:rPr>
        <w:t>о</w:t>
      </w:r>
      <w:r w:rsidRPr="00E9649F">
        <w:rPr>
          <w:bCs/>
          <w:lang w:val="ru-RU"/>
        </w:rPr>
        <w:t>опорах</w:t>
      </w:r>
      <w:proofErr w:type="spellEnd"/>
      <w:r w:rsidRPr="00E9649F">
        <w:rPr>
          <w:bCs/>
          <w:lang w:val="ru-RU"/>
        </w:rPr>
        <w:t xml:space="preserve">, если лента перемещается с большой скоростью, что может вызвать потери продукта. Если прогиб снизить уменьшением расстояния между </w:t>
      </w:r>
      <w:proofErr w:type="spellStart"/>
      <w:r w:rsidRPr="00E9649F">
        <w:rPr>
          <w:bCs/>
          <w:lang w:val="ru-RU"/>
        </w:rPr>
        <w:t>роликоопорами</w:t>
      </w:r>
      <w:proofErr w:type="spellEnd"/>
      <w:r w:rsidRPr="00E9649F">
        <w:rPr>
          <w:bCs/>
          <w:lang w:val="ru-RU"/>
        </w:rPr>
        <w:t xml:space="preserve"> или увеличением натяжения ленты, то экономия за счет повышенной скорости ленты будет сведена </w:t>
      </w:r>
      <w:proofErr w:type="gramStart"/>
      <w:r w:rsidRPr="00E9649F">
        <w:rPr>
          <w:bCs/>
          <w:lang w:val="ru-RU"/>
        </w:rPr>
        <w:t>на</w:t>
      </w:r>
      <w:proofErr w:type="gramEnd"/>
      <w:r w:rsidRPr="00E9649F">
        <w:rPr>
          <w:bCs/>
          <w:lang w:val="ru-RU"/>
        </w:rPr>
        <w:t xml:space="preserve"> нет.</w:t>
      </w:r>
    </w:p>
    <w:p w:rsidR="00E9649F" w:rsidRPr="00E9649F" w:rsidRDefault="00E9649F" w:rsidP="00E9649F">
      <w:pPr>
        <w:tabs>
          <w:tab w:val="left" w:pos="993"/>
        </w:tabs>
        <w:ind w:firstLine="709"/>
        <w:rPr>
          <w:bCs/>
          <w:lang w:val="ru-RU"/>
        </w:rPr>
      </w:pPr>
      <w:r w:rsidRPr="00E9649F">
        <w:rPr>
          <w:bCs/>
          <w:lang w:val="ru-RU"/>
        </w:rPr>
        <w:t>4. Если скорость поступления сыпучего продукта на транспортер равна или меньше скорости движения ленты, в питающем лотке может произойти завал. П</w:t>
      </w:r>
      <w:r w:rsidRPr="00E9649F">
        <w:rPr>
          <w:bCs/>
          <w:lang w:val="ru-RU"/>
        </w:rPr>
        <w:t>и</w:t>
      </w:r>
      <w:r w:rsidRPr="00E9649F">
        <w:rPr>
          <w:bCs/>
          <w:lang w:val="ru-RU"/>
        </w:rPr>
        <w:t>тающие лотки должны иметь такую форму, чтобы направление движения и ск</w:t>
      </w:r>
      <w:r w:rsidRPr="00E9649F">
        <w:rPr>
          <w:bCs/>
          <w:lang w:val="ru-RU"/>
        </w:rPr>
        <w:t>о</w:t>
      </w:r>
      <w:r w:rsidRPr="00E9649F">
        <w:rPr>
          <w:bCs/>
          <w:lang w:val="ru-RU"/>
        </w:rPr>
        <w:t>рость продукта при его поступлении на ленту соответствовали скорости ленты или превышали последнюю приблизительно на 10 %.</w:t>
      </w:r>
    </w:p>
    <w:p w:rsidR="006336FF" w:rsidRPr="006336FF" w:rsidRDefault="006336FF" w:rsidP="00286F35">
      <w:pPr>
        <w:tabs>
          <w:tab w:val="left" w:pos="993"/>
        </w:tabs>
        <w:ind w:firstLine="709"/>
        <w:rPr>
          <w:b/>
          <w:bCs/>
          <w:lang w:val="ru-RU"/>
        </w:rPr>
      </w:pPr>
      <w:r w:rsidRPr="006336FF">
        <w:rPr>
          <w:b/>
          <w:bCs/>
          <w:lang w:val="ru-RU"/>
        </w:rPr>
        <w:t>Преподаватель</w:t>
      </w:r>
    </w:p>
    <w:p w:rsidR="006336FF" w:rsidRDefault="006336FF" w:rsidP="00286F35">
      <w:pPr>
        <w:tabs>
          <w:tab w:val="left" w:pos="993"/>
        </w:tabs>
        <w:ind w:firstLine="709"/>
        <w:rPr>
          <w:bCs/>
          <w:lang w:val="ru-RU"/>
        </w:rPr>
      </w:pPr>
      <w:r>
        <w:rPr>
          <w:bCs/>
          <w:lang w:val="ru-RU"/>
        </w:rPr>
        <w:t>Объясните, отчего зависит выбор ширины ленты?</w:t>
      </w:r>
    </w:p>
    <w:p w:rsidR="006336FF" w:rsidRPr="006336FF" w:rsidRDefault="006336FF" w:rsidP="00286F35">
      <w:pPr>
        <w:tabs>
          <w:tab w:val="left" w:pos="993"/>
        </w:tabs>
        <w:ind w:firstLine="709"/>
        <w:rPr>
          <w:b/>
          <w:bCs/>
          <w:lang w:val="ru-RU"/>
        </w:rPr>
      </w:pPr>
      <w:r w:rsidRPr="006336FF">
        <w:rPr>
          <w:b/>
          <w:bCs/>
          <w:lang w:val="ru-RU"/>
        </w:rPr>
        <w:t>Студенты</w:t>
      </w:r>
    </w:p>
    <w:p w:rsidR="00286F35" w:rsidRPr="00286F35" w:rsidRDefault="00286F35" w:rsidP="00286F35">
      <w:pPr>
        <w:tabs>
          <w:tab w:val="left" w:pos="993"/>
        </w:tabs>
        <w:ind w:firstLine="709"/>
        <w:rPr>
          <w:bCs/>
          <w:lang w:val="ru-RU"/>
        </w:rPr>
      </w:pPr>
      <w:r w:rsidRPr="00286F35">
        <w:rPr>
          <w:bCs/>
          <w:lang w:val="ru-RU"/>
        </w:rPr>
        <w:t>Выбор ширины ленты зависит от требуемой производительности, скорости ленты, угла наклона ленточного конвейера, угла и глубины желоба, метода з</w:t>
      </w:r>
      <w:r w:rsidRPr="00286F35">
        <w:rPr>
          <w:bCs/>
          <w:lang w:val="ru-RU"/>
        </w:rPr>
        <w:t>а</w:t>
      </w:r>
      <w:r w:rsidRPr="00286F35">
        <w:rPr>
          <w:bCs/>
          <w:lang w:val="ru-RU"/>
        </w:rPr>
        <w:t>грузки и размера частиц транспортируемого продукта.</w:t>
      </w:r>
    </w:p>
    <w:p w:rsidR="000D360E" w:rsidRDefault="001D2ECE" w:rsidP="007A612E">
      <w:pPr>
        <w:tabs>
          <w:tab w:val="left" w:pos="993"/>
        </w:tabs>
        <w:ind w:firstLine="709"/>
        <w:rPr>
          <w:bCs/>
          <w:lang w:val="ru-RU"/>
        </w:rPr>
      </w:pPr>
      <w:r w:rsidRPr="001D2ECE">
        <w:rPr>
          <w:b/>
          <w:bCs/>
          <w:lang w:val="ru-RU"/>
        </w:rPr>
        <w:t xml:space="preserve">Преподаватель </w:t>
      </w:r>
      <w:r>
        <w:rPr>
          <w:bCs/>
          <w:lang w:val="ru-RU"/>
        </w:rPr>
        <w:t>выставляет оценки</w:t>
      </w:r>
      <w:r w:rsidR="00974198">
        <w:rPr>
          <w:bCs/>
          <w:lang w:val="ru-RU"/>
        </w:rPr>
        <w:t>, проводит рефлексию урока</w:t>
      </w:r>
      <w:r>
        <w:rPr>
          <w:bCs/>
          <w:lang w:val="ru-RU"/>
        </w:rPr>
        <w:t xml:space="preserve"> и задает домашнее задание.</w:t>
      </w:r>
    </w:p>
    <w:p w:rsidR="00F7787C" w:rsidRDefault="00F7787C" w:rsidP="00F7787C">
      <w:pPr>
        <w:pStyle w:val="a9"/>
        <w:numPr>
          <w:ilvl w:val="0"/>
          <w:numId w:val="20"/>
        </w:numPr>
        <w:spacing w:after="200" w:line="276" w:lineRule="auto"/>
        <w:rPr>
          <w:bCs/>
          <w:lang w:val="ru-RU"/>
        </w:rPr>
      </w:pPr>
      <w:r w:rsidRPr="00F7787C">
        <w:rPr>
          <w:bCs/>
          <w:lang w:val="ru-RU"/>
        </w:rPr>
        <w:t xml:space="preserve">Заполнить таблицу (приложение 2). </w:t>
      </w:r>
    </w:p>
    <w:p w:rsidR="00E51DBC" w:rsidRDefault="0075347B" w:rsidP="00F7787C">
      <w:pPr>
        <w:pStyle w:val="a9"/>
        <w:numPr>
          <w:ilvl w:val="0"/>
          <w:numId w:val="20"/>
        </w:numPr>
        <w:spacing w:after="200" w:line="276" w:lineRule="auto"/>
        <w:rPr>
          <w:bCs/>
          <w:lang w:val="ru-RU"/>
        </w:rPr>
      </w:pPr>
      <w:r w:rsidRPr="00F7787C">
        <w:rPr>
          <w:bCs/>
          <w:lang w:val="ru-RU"/>
        </w:rPr>
        <w:t>Подготовить сообщение по теме: «Использование машин непрерывного транспорта в цехах ОАО ЧМК</w:t>
      </w:r>
      <w:r w:rsidR="00F7787C" w:rsidRPr="00F7787C">
        <w:rPr>
          <w:bCs/>
          <w:lang w:val="ru-RU"/>
        </w:rPr>
        <w:t>»</w:t>
      </w:r>
      <w:r w:rsidRPr="00F7787C">
        <w:rPr>
          <w:bCs/>
          <w:lang w:val="ru-RU"/>
        </w:rPr>
        <w:t>.</w:t>
      </w:r>
    </w:p>
    <w:p w:rsidR="00E51DBC" w:rsidRDefault="00E51DBC" w:rsidP="00E51DBC">
      <w:pPr>
        <w:spacing w:after="200" w:line="276" w:lineRule="auto"/>
        <w:rPr>
          <w:bCs/>
          <w:lang w:val="ru-RU"/>
        </w:rPr>
      </w:pPr>
    </w:p>
    <w:p w:rsidR="00562115" w:rsidRDefault="00562115">
      <w:pPr>
        <w:spacing w:after="200" w:line="276" w:lineRule="auto"/>
        <w:ind w:firstLine="0"/>
        <w:jc w:val="left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E51DBC" w:rsidRPr="00D14B9B" w:rsidRDefault="00E51DBC" w:rsidP="00E51DBC">
      <w:pPr>
        <w:spacing w:after="200" w:line="276" w:lineRule="auto"/>
        <w:jc w:val="center"/>
        <w:rPr>
          <w:b/>
          <w:bCs/>
          <w:lang w:val="ru-RU"/>
        </w:rPr>
      </w:pPr>
      <w:r w:rsidRPr="00D14B9B">
        <w:rPr>
          <w:b/>
          <w:bCs/>
          <w:lang w:val="ru-RU"/>
        </w:rPr>
        <w:lastRenderedPageBreak/>
        <w:t>Литература</w:t>
      </w:r>
    </w:p>
    <w:p w:rsidR="00E51DBC" w:rsidRPr="000A58BD" w:rsidRDefault="00FF597E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  <w:lang w:val="ru-RU"/>
        </w:rPr>
      </w:pPr>
      <w:hyperlink r:id="rId26" w:history="1">
        <w:r w:rsidR="00E51DBC" w:rsidRPr="006A385E">
          <w:rPr>
            <w:rStyle w:val="ab"/>
            <w:bCs/>
            <w:lang w:val="ru-RU"/>
          </w:rPr>
          <w:t>http://www.activestudy.info/lentochnye-konvejery/</w:t>
        </w:r>
      </w:hyperlink>
    </w:p>
    <w:p w:rsidR="000A58BD" w:rsidRPr="000A58BD" w:rsidRDefault="000A58BD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  <w:lang w:val="ru-RU"/>
        </w:rPr>
      </w:pPr>
      <w:r w:rsidRPr="000A58BD">
        <w:rPr>
          <w:lang w:val="ru-RU"/>
        </w:rPr>
        <w:t>Катрюк</w:t>
      </w:r>
      <w:r>
        <w:t>, И. С.</w:t>
      </w:r>
      <w:r w:rsidRPr="000A58BD">
        <w:rPr>
          <w:lang w:val="ru-RU"/>
        </w:rPr>
        <w:t xml:space="preserve"> Машины непрерывного транспорта</w:t>
      </w:r>
      <w:r>
        <w:t>.</w:t>
      </w:r>
      <w:r w:rsidRPr="000A58BD">
        <w:rPr>
          <w:lang w:val="ru-RU"/>
        </w:rPr>
        <w:t xml:space="preserve"> Конструкции</w:t>
      </w:r>
      <w:r>
        <w:t>,</w:t>
      </w:r>
      <w:r w:rsidRPr="000A58BD">
        <w:rPr>
          <w:lang w:val="ru-RU"/>
        </w:rPr>
        <w:t xml:space="preserve"> прое</w:t>
      </w:r>
      <w:r w:rsidRPr="000A58BD">
        <w:rPr>
          <w:lang w:val="ru-RU"/>
        </w:rPr>
        <w:t>к</w:t>
      </w:r>
      <w:r w:rsidRPr="000A58BD">
        <w:rPr>
          <w:lang w:val="ru-RU"/>
        </w:rPr>
        <w:t>тирование</w:t>
      </w:r>
      <w:r>
        <w:t xml:space="preserve"> и</w:t>
      </w:r>
      <w:r w:rsidRPr="000A58BD">
        <w:rPr>
          <w:lang w:val="ru-RU"/>
        </w:rPr>
        <w:t xml:space="preserve"> эксплуатация</w:t>
      </w:r>
      <w:r>
        <w:t xml:space="preserve"> :</w:t>
      </w:r>
      <w:r w:rsidRPr="000A58BD">
        <w:rPr>
          <w:lang w:val="ru-RU"/>
        </w:rPr>
        <w:t xml:space="preserve"> учеб</w:t>
      </w:r>
      <w:proofErr w:type="gramStart"/>
      <w:r>
        <w:t>.</w:t>
      </w:r>
      <w:proofErr w:type="gramEnd"/>
      <w:r w:rsidRPr="000A58BD">
        <w:rPr>
          <w:lang w:val="ru-RU"/>
        </w:rPr>
        <w:t xml:space="preserve"> </w:t>
      </w:r>
      <w:proofErr w:type="gramStart"/>
      <w:r w:rsidRPr="000A58BD">
        <w:rPr>
          <w:lang w:val="ru-RU"/>
        </w:rPr>
        <w:t>п</w:t>
      </w:r>
      <w:proofErr w:type="gramEnd"/>
      <w:r w:rsidRPr="000A58BD">
        <w:rPr>
          <w:lang w:val="ru-RU"/>
        </w:rPr>
        <w:t>особие</w:t>
      </w:r>
      <w:r>
        <w:t xml:space="preserve"> / И. С.</w:t>
      </w:r>
      <w:r w:rsidRPr="000A58BD">
        <w:rPr>
          <w:lang w:val="ru-RU"/>
        </w:rPr>
        <w:t xml:space="preserve"> Катрюк</w:t>
      </w:r>
      <w:r>
        <w:t>, Е. В. Мусияченко. –</w:t>
      </w:r>
      <w:r w:rsidRPr="000A58BD">
        <w:rPr>
          <w:lang w:val="ru-RU"/>
        </w:rPr>
        <w:t xml:space="preserve"> Красноярск</w:t>
      </w:r>
      <w:proofErr w:type="gramStart"/>
      <w:r>
        <w:t xml:space="preserve"> :</w:t>
      </w:r>
      <w:proofErr w:type="gramEnd"/>
      <w:r>
        <w:t xml:space="preserve"> ИПЦ КГТУ, 2006. – 266 с.</w:t>
      </w:r>
    </w:p>
    <w:p w:rsidR="00D14B9B" w:rsidRPr="00F12EB5" w:rsidRDefault="00D14B9B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</w:rPr>
      </w:pPr>
      <w:r w:rsidRPr="00B96C06">
        <w:rPr>
          <w:bCs/>
        </w:rPr>
        <w:t xml:space="preserve">Конспект </w:t>
      </w:r>
      <w:proofErr w:type="spellStart"/>
      <w:r w:rsidRPr="00B96C06">
        <w:rPr>
          <w:bCs/>
        </w:rPr>
        <w:t>лекций</w:t>
      </w:r>
      <w:proofErr w:type="spellEnd"/>
      <w:r w:rsidRPr="00B96C06">
        <w:rPr>
          <w:bCs/>
        </w:rPr>
        <w:t xml:space="preserve"> / Е. В. </w:t>
      </w:r>
      <w:proofErr w:type="spellStart"/>
      <w:r w:rsidRPr="00B96C06">
        <w:rPr>
          <w:bCs/>
        </w:rPr>
        <w:t>Мусияченко</w:t>
      </w:r>
      <w:proofErr w:type="spellEnd"/>
      <w:r w:rsidRPr="00B96C06">
        <w:rPr>
          <w:bCs/>
        </w:rPr>
        <w:t xml:space="preserve">, В. М. </w:t>
      </w:r>
      <w:proofErr w:type="spellStart"/>
      <w:r w:rsidRPr="00B96C06">
        <w:rPr>
          <w:bCs/>
        </w:rPr>
        <w:t>Ярлыков</w:t>
      </w:r>
      <w:proofErr w:type="spellEnd"/>
      <w:r w:rsidRPr="00B96C06">
        <w:rPr>
          <w:bCs/>
        </w:rPr>
        <w:t xml:space="preserve">, Н. Н. </w:t>
      </w:r>
      <w:proofErr w:type="spellStart"/>
      <w:r w:rsidRPr="00B96C06">
        <w:rPr>
          <w:bCs/>
        </w:rPr>
        <w:t>Малышева</w:t>
      </w:r>
      <w:proofErr w:type="spellEnd"/>
      <w:r w:rsidRPr="00B96C06">
        <w:rPr>
          <w:bCs/>
        </w:rPr>
        <w:t xml:space="preserve">. – </w:t>
      </w:r>
      <w:proofErr w:type="spellStart"/>
      <w:r w:rsidRPr="00B96C06">
        <w:rPr>
          <w:bCs/>
        </w:rPr>
        <w:t>Красноярск</w:t>
      </w:r>
      <w:proofErr w:type="spellEnd"/>
      <w:r w:rsidRPr="00B96C06">
        <w:rPr>
          <w:bCs/>
        </w:rPr>
        <w:t>: ИПК СФУ, 2009. – 234с.</w:t>
      </w:r>
      <w:r>
        <w:rPr>
          <w:bCs/>
          <w:lang w:val="ru-RU"/>
        </w:rPr>
        <w:t xml:space="preserve"> </w:t>
      </w:r>
      <w:hyperlink r:id="rId27" w:history="1">
        <w:r w:rsidRPr="006A385E">
          <w:rPr>
            <w:rStyle w:val="ab"/>
            <w:bCs/>
            <w:lang w:val="ru-RU"/>
          </w:rPr>
          <w:t>http</w:t>
        </w:r>
        <w:r w:rsidRPr="00F12EB5">
          <w:rPr>
            <w:rStyle w:val="ab"/>
            <w:bCs/>
          </w:rPr>
          <w:t>://</w:t>
        </w:r>
        <w:r w:rsidRPr="006A385E">
          <w:rPr>
            <w:rStyle w:val="ab"/>
            <w:bCs/>
            <w:lang w:val="ru-RU"/>
          </w:rPr>
          <w:t>www</w:t>
        </w:r>
        <w:r w:rsidRPr="00F12EB5">
          <w:rPr>
            <w:rStyle w:val="ab"/>
            <w:bCs/>
          </w:rPr>
          <w:t>.</w:t>
        </w:r>
        <w:r w:rsidRPr="006A385E">
          <w:rPr>
            <w:rStyle w:val="ab"/>
            <w:bCs/>
            <w:lang w:val="ru-RU"/>
          </w:rPr>
          <w:t>studmed</w:t>
        </w:r>
        <w:r w:rsidRPr="00F12EB5">
          <w:rPr>
            <w:rStyle w:val="ab"/>
            <w:bCs/>
          </w:rPr>
          <w:t>.</w:t>
        </w:r>
        <w:r w:rsidRPr="006A385E">
          <w:rPr>
            <w:rStyle w:val="ab"/>
            <w:bCs/>
            <w:lang w:val="ru-RU"/>
          </w:rPr>
          <w:t>ru</w:t>
        </w:r>
        <w:r w:rsidRPr="00F12EB5">
          <w:rPr>
            <w:rStyle w:val="ab"/>
            <w:bCs/>
          </w:rPr>
          <w:t>/</w:t>
        </w:r>
        <w:r w:rsidRPr="006A385E">
          <w:rPr>
            <w:rStyle w:val="ab"/>
            <w:bCs/>
            <w:lang w:val="ru-RU"/>
          </w:rPr>
          <w:t>musiyachenko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ev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raschet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i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proektirovanie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mashin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nepreryvnogo</w:t>
        </w:r>
        <w:r w:rsidRPr="00F12EB5">
          <w:rPr>
            <w:rStyle w:val="ab"/>
            <w:bCs/>
          </w:rPr>
          <w:t>-</w:t>
        </w:r>
        <w:r w:rsidRPr="006A385E">
          <w:rPr>
            <w:rStyle w:val="ab"/>
            <w:bCs/>
            <w:lang w:val="ru-RU"/>
          </w:rPr>
          <w:t>transporta</w:t>
        </w:r>
        <w:r w:rsidRPr="00F12EB5">
          <w:rPr>
            <w:rStyle w:val="ab"/>
            <w:bCs/>
          </w:rPr>
          <w:t>_024</w:t>
        </w:r>
        <w:r w:rsidRPr="006A385E">
          <w:rPr>
            <w:rStyle w:val="ab"/>
            <w:bCs/>
            <w:lang w:val="ru-RU"/>
          </w:rPr>
          <w:t>c</w:t>
        </w:r>
        <w:r w:rsidRPr="00F12EB5">
          <w:rPr>
            <w:rStyle w:val="ab"/>
            <w:bCs/>
          </w:rPr>
          <w:t>1</w:t>
        </w:r>
        <w:r w:rsidRPr="006A385E">
          <w:rPr>
            <w:rStyle w:val="ab"/>
            <w:bCs/>
            <w:lang w:val="ru-RU"/>
          </w:rPr>
          <w:t>f</w:t>
        </w:r>
        <w:r w:rsidRPr="00F12EB5">
          <w:rPr>
            <w:rStyle w:val="ab"/>
            <w:bCs/>
          </w:rPr>
          <w:t>33</w:t>
        </w:r>
        <w:r w:rsidRPr="006A385E">
          <w:rPr>
            <w:rStyle w:val="ab"/>
            <w:bCs/>
            <w:lang w:val="ru-RU"/>
          </w:rPr>
          <w:t>a</w:t>
        </w:r>
        <w:r w:rsidRPr="00F12EB5">
          <w:rPr>
            <w:rStyle w:val="ab"/>
            <w:bCs/>
          </w:rPr>
          <w:t>2</w:t>
        </w:r>
        <w:r w:rsidRPr="006A385E">
          <w:rPr>
            <w:rStyle w:val="ab"/>
            <w:bCs/>
            <w:lang w:val="ru-RU"/>
          </w:rPr>
          <w:t>a</w:t>
        </w:r>
        <w:r w:rsidRPr="00F12EB5">
          <w:rPr>
            <w:rStyle w:val="ab"/>
            <w:bCs/>
          </w:rPr>
          <w:t>.</w:t>
        </w:r>
        <w:r w:rsidRPr="006A385E">
          <w:rPr>
            <w:rStyle w:val="ab"/>
            <w:bCs/>
            <w:lang w:val="ru-RU"/>
          </w:rPr>
          <w:t>html</w:t>
        </w:r>
        <w:r w:rsidRPr="00F12EB5">
          <w:rPr>
            <w:rStyle w:val="ab"/>
            <w:bCs/>
          </w:rPr>
          <w:t>#</w:t>
        </w:r>
      </w:hyperlink>
    </w:p>
    <w:p w:rsidR="00B96C06" w:rsidRPr="00B96C06" w:rsidRDefault="000A58BD" w:rsidP="00562115">
      <w:pPr>
        <w:pStyle w:val="a9"/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rPr>
          <w:bCs/>
          <w:lang w:val="ru-RU"/>
        </w:rPr>
      </w:pPr>
      <w:r>
        <w:t>Кузьмин, А. В.</w:t>
      </w:r>
      <w:r w:rsidRPr="000A58BD">
        <w:rPr>
          <w:lang w:val="ru-RU"/>
        </w:rPr>
        <w:t xml:space="preserve"> Справочник</w:t>
      </w:r>
      <w:r>
        <w:t xml:space="preserve"> по</w:t>
      </w:r>
      <w:r w:rsidRPr="000A58BD">
        <w:rPr>
          <w:lang w:val="ru-RU"/>
        </w:rPr>
        <w:t xml:space="preserve"> расчетам механизмов подъемно- тран</w:t>
      </w:r>
      <w:r w:rsidRPr="000A58BD">
        <w:rPr>
          <w:lang w:val="ru-RU"/>
        </w:rPr>
        <w:t>с</w:t>
      </w:r>
      <w:r w:rsidRPr="000A58BD">
        <w:rPr>
          <w:lang w:val="ru-RU"/>
        </w:rPr>
        <w:t>портных</w:t>
      </w:r>
      <w:r>
        <w:t xml:space="preserve"> машин. / А. В. Кузьмин, Ф. Л. Марон – Изд-е 2, перераб. – Минск : В</w:t>
      </w:r>
      <w:r>
        <w:t>ы</w:t>
      </w:r>
      <w:r>
        <w:t xml:space="preserve">шэйшая шк., 1983. – 350 с. </w:t>
      </w:r>
    </w:p>
    <w:p w:rsidR="00652C05" w:rsidRPr="00E51DBC" w:rsidRDefault="00652C05" w:rsidP="00B96C06">
      <w:pPr>
        <w:pStyle w:val="a9"/>
        <w:numPr>
          <w:ilvl w:val="0"/>
          <w:numId w:val="21"/>
        </w:numPr>
        <w:spacing w:after="200" w:line="276" w:lineRule="auto"/>
        <w:rPr>
          <w:bCs/>
          <w:lang w:val="ru-RU"/>
        </w:rPr>
      </w:pPr>
      <w:r w:rsidRPr="00E51DBC">
        <w:rPr>
          <w:bCs/>
          <w:lang w:val="ru-RU"/>
        </w:rPr>
        <w:br w:type="page"/>
      </w:r>
    </w:p>
    <w:p w:rsidR="00652C05" w:rsidRPr="00652C05" w:rsidRDefault="00652C05" w:rsidP="00652C05">
      <w:pPr>
        <w:tabs>
          <w:tab w:val="left" w:pos="993"/>
        </w:tabs>
        <w:ind w:firstLine="709"/>
        <w:jc w:val="right"/>
        <w:rPr>
          <w:bCs/>
          <w:lang w:val="ru-RU"/>
        </w:rPr>
      </w:pPr>
      <w:r w:rsidRPr="00652C05">
        <w:rPr>
          <w:bCs/>
          <w:lang w:val="ru-RU"/>
        </w:rPr>
        <w:lastRenderedPageBreak/>
        <w:t>Приложение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652C05" w:rsidRPr="00652C05" w:rsidTr="0075347B">
        <w:tc>
          <w:tcPr>
            <w:tcW w:w="10137" w:type="dxa"/>
            <w:gridSpan w:val="2"/>
          </w:tcPr>
          <w:p w:rsidR="00652C05" w:rsidRPr="00652C05" w:rsidRDefault="00652C05" w:rsidP="00F7787C">
            <w:pPr>
              <w:tabs>
                <w:tab w:val="left" w:pos="993"/>
              </w:tabs>
              <w:ind w:firstLine="709"/>
              <w:jc w:val="center"/>
              <w:rPr>
                <w:bCs/>
                <w:lang w:val="ru-RU"/>
              </w:rPr>
            </w:pPr>
            <w:r w:rsidRPr="00652C05">
              <w:rPr>
                <w:bCs/>
                <w:lang w:val="ru-RU"/>
              </w:rPr>
              <w:br w:type="page"/>
              <w:t>Ленточные конвейеры</w:t>
            </w:r>
          </w:p>
        </w:tc>
      </w:tr>
      <w:tr w:rsidR="00652C05" w:rsidRPr="00652C05" w:rsidTr="0075347B">
        <w:tc>
          <w:tcPr>
            <w:tcW w:w="5068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  <w:r w:rsidRPr="00652C05">
              <w:rPr>
                <w:bCs/>
                <w:lang w:val="ru-RU"/>
              </w:rPr>
              <w:t>Преимущества</w:t>
            </w:r>
          </w:p>
        </w:tc>
        <w:tc>
          <w:tcPr>
            <w:tcW w:w="5069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  <w:r w:rsidRPr="00652C05">
              <w:rPr>
                <w:bCs/>
                <w:lang w:val="ru-RU"/>
              </w:rPr>
              <w:t>Недостатки</w:t>
            </w:r>
          </w:p>
        </w:tc>
      </w:tr>
      <w:tr w:rsidR="00652C05" w:rsidRPr="00652C05" w:rsidTr="0075347B">
        <w:tc>
          <w:tcPr>
            <w:tcW w:w="5068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5069" w:type="dxa"/>
          </w:tcPr>
          <w:p w:rsidR="00652C05" w:rsidRPr="00652C05" w:rsidRDefault="00652C05" w:rsidP="00652C05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</w:tbl>
    <w:p w:rsidR="000D360E" w:rsidRDefault="000D360E" w:rsidP="007A612E">
      <w:pPr>
        <w:tabs>
          <w:tab w:val="left" w:pos="993"/>
        </w:tabs>
        <w:ind w:firstLine="709"/>
        <w:rPr>
          <w:bCs/>
          <w:lang w:val="ru-RU"/>
        </w:rPr>
      </w:pPr>
    </w:p>
    <w:p w:rsidR="00F7787C" w:rsidRDefault="00F7787C">
      <w:pPr>
        <w:spacing w:after="200" w:line="276" w:lineRule="auto"/>
        <w:ind w:firstLine="0"/>
        <w:jc w:val="left"/>
        <w:rPr>
          <w:bCs/>
          <w:lang w:val="ru-RU"/>
        </w:rPr>
      </w:pPr>
      <w:r>
        <w:rPr>
          <w:bCs/>
          <w:lang w:val="ru-RU"/>
        </w:rPr>
        <w:br w:type="page"/>
      </w:r>
    </w:p>
    <w:p w:rsidR="000D360E" w:rsidRDefault="00F7787C" w:rsidP="00F7787C">
      <w:pPr>
        <w:tabs>
          <w:tab w:val="left" w:pos="993"/>
        </w:tabs>
        <w:ind w:firstLine="709"/>
        <w:jc w:val="right"/>
        <w:rPr>
          <w:bCs/>
          <w:lang w:val="ru-RU"/>
        </w:rPr>
      </w:pPr>
      <w:r>
        <w:rPr>
          <w:bCs/>
          <w:lang w:val="ru-RU"/>
        </w:rPr>
        <w:lastRenderedPageBreak/>
        <w:t>Приложение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6"/>
        <w:gridCol w:w="1541"/>
        <w:gridCol w:w="2422"/>
        <w:gridCol w:w="2410"/>
        <w:gridCol w:w="2232"/>
      </w:tblGrid>
      <w:tr w:rsidR="00F7787C" w:rsidRPr="00F7787C" w:rsidTr="004A3F18">
        <w:tc>
          <w:tcPr>
            <w:tcW w:w="10137" w:type="dxa"/>
            <w:gridSpan w:val="6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jc w:val="center"/>
              <w:rPr>
                <w:bCs/>
                <w:lang w:val="ru-RU"/>
              </w:rPr>
            </w:pPr>
            <w:r w:rsidRPr="00F7787C">
              <w:rPr>
                <w:bCs/>
                <w:lang w:val="ru-RU"/>
              </w:rPr>
              <w:t>Машины непрерывного транспорта</w:t>
            </w:r>
          </w:p>
        </w:tc>
      </w:tr>
      <w:tr w:rsidR="00F7787C" w:rsidRPr="00F7787C" w:rsidTr="00F7787C">
        <w:trPr>
          <w:trHeight w:val="873"/>
        </w:trPr>
        <w:tc>
          <w:tcPr>
            <w:tcW w:w="3073" w:type="dxa"/>
            <w:gridSpan w:val="3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типу тягового элемента</w:t>
            </w:r>
          </w:p>
        </w:tc>
        <w:tc>
          <w:tcPr>
            <w:tcW w:w="2422" w:type="dxa"/>
            <w:vMerge w:val="restart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типу грузон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сущего элемента</w:t>
            </w:r>
          </w:p>
        </w:tc>
        <w:tc>
          <w:tcPr>
            <w:tcW w:w="2410" w:type="dxa"/>
            <w:vMerge w:val="restart"/>
          </w:tcPr>
          <w:p w:rsidR="00F7787C" w:rsidRPr="00F7787C" w:rsidRDefault="00F7787C" w:rsidP="00F7787C">
            <w:pPr>
              <w:tabs>
                <w:tab w:val="left" w:pos="993"/>
              </w:tabs>
              <w:ind w:firstLine="34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виду перем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щаемого груза</w:t>
            </w:r>
          </w:p>
        </w:tc>
        <w:tc>
          <w:tcPr>
            <w:tcW w:w="2232" w:type="dxa"/>
            <w:vMerge w:val="restart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center"/>
              <w:rPr>
                <w:bCs/>
                <w:i/>
                <w:lang w:val="ru-RU"/>
              </w:rPr>
            </w:pPr>
            <w:r w:rsidRPr="00F7787C">
              <w:rPr>
                <w:bCs/>
                <w:lang w:val="ru-RU"/>
              </w:rPr>
              <w:t>по виду прим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нения</w:t>
            </w:r>
          </w:p>
        </w:tc>
      </w:tr>
      <w:tr w:rsidR="00F7787C" w:rsidRPr="00F7787C" w:rsidTr="00F7787C">
        <w:trPr>
          <w:trHeight w:val="429"/>
        </w:trPr>
        <w:tc>
          <w:tcPr>
            <w:tcW w:w="1532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left"/>
              <w:rPr>
                <w:bCs/>
                <w:lang w:val="ru-RU"/>
              </w:rPr>
            </w:pPr>
            <w:r w:rsidRPr="00F7787C">
              <w:rPr>
                <w:bCs/>
                <w:lang w:val="ru-RU"/>
              </w:rPr>
              <w:t>с тяговым элементом</w:t>
            </w:r>
          </w:p>
        </w:tc>
        <w:tc>
          <w:tcPr>
            <w:tcW w:w="1541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0"/>
              <w:jc w:val="left"/>
              <w:rPr>
                <w:bCs/>
                <w:lang w:val="ru-RU"/>
              </w:rPr>
            </w:pPr>
            <w:r w:rsidRPr="00F7787C">
              <w:rPr>
                <w:bCs/>
                <w:lang w:val="ru-RU"/>
              </w:rPr>
              <w:t>без тяг</w:t>
            </w:r>
            <w:r w:rsidRPr="00F7787C">
              <w:rPr>
                <w:bCs/>
                <w:lang w:val="ru-RU"/>
              </w:rPr>
              <w:t>о</w:t>
            </w:r>
            <w:r w:rsidRPr="00F7787C">
              <w:rPr>
                <w:bCs/>
                <w:lang w:val="ru-RU"/>
              </w:rPr>
              <w:t>вого эл</w:t>
            </w:r>
            <w:r w:rsidRPr="00F7787C">
              <w:rPr>
                <w:bCs/>
                <w:lang w:val="ru-RU"/>
              </w:rPr>
              <w:t>е</w:t>
            </w:r>
            <w:r w:rsidRPr="00F7787C">
              <w:rPr>
                <w:bCs/>
                <w:lang w:val="ru-RU"/>
              </w:rPr>
              <w:t>мента</w:t>
            </w:r>
          </w:p>
        </w:tc>
        <w:tc>
          <w:tcPr>
            <w:tcW w:w="2422" w:type="dxa"/>
            <w:vMerge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  <w:vMerge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  <w:vMerge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  <w:tr w:rsidR="00F7787C" w:rsidRPr="00F7787C" w:rsidTr="00F7787C">
        <w:tc>
          <w:tcPr>
            <w:tcW w:w="1526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1547" w:type="dxa"/>
            <w:gridSpan w:val="2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2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410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  <w:tc>
          <w:tcPr>
            <w:tcW w:w="2232" w:type="dxa"/>
          </w:tcPr>
          <w:p w:rsidR="00F7787C" w:rsidRPr="00F7787C" w:rsidRDefault="00F7787C" w:rsidP="00F7787C">
            <w:pPr>
              <w:tabs>
                <w:tab w:val="left" w:pos="993"/>
              </w:tabs>
              <w:ind w:firstLine="709"/>
              <w:rPr>
                <w:bCs/>
                <w:lang w:val="ru-RU"/>
              </w:rPr>
            </w:pPr>
          </w:p>
        </w:tc>
      </w:tr>
    </w:tbl>
    <w:p w:rsidR="000D360E" w:rsidRDefault="000D360E" w:rsidP="00D14B9B">
      <w:pPr>
        <w:tabs>
          <w:tab w:val="left" w:pos="993"/>
        </w:tabs>
        <w:ind w:firstLine="709"/>
        <w:rPr>
          <w:bCs/>
          <w:lang w:val="ru-RU"/>
        </w:rPr>
      </w:pPr>
    </w:p>
    <w:sectPr w:rsidR="000D360E" w:rsidSect="00823B1B">
      <w:pgSz w:w="11906" w:h="16838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97E" w:rsidRDefault="00FF597E" w:rsidP="0007320D">
      <w:pPr>
        <w:spacing w:line="240" w:lineRule="auto"/>
      </w:pPr>
      <w:r>
        <w:separator/>
      </w:r>
    </w:p>
  </w:endnote>
  <w:endnote w:type="continuationSeparator" w:id="0">
    <w:p w:rsidR="00FF597E" w:rsidRDefault="00FF597E" w:rsidP="00073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1129031"/>
      <w:docPartObj>
        <w:docPartGallery w:val="Page Numbers (Bottom of Page)"/>
        <w:docPartUnique/>
      </w:docPartObj>
    </w:sdtPr>
    <w:sdtEndPr/>
    <w:sdtContent>
      <w:p w:rsidR="00F12EB5" w:rsidRDefault="00F12EB5" w:rsidP="0007320D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3D1" w:rsidRPr="004573D1">
          <w:rPr>
            <w:noProof/>
            <w:lang w:val="ru-RU"/>
          </w:rPr>
          <w:t>9</w:t>
        </w:r>
        <w:r>
          <w:fldChar w:fldCharType="end"/>
        </w:r>
      </w:p>
    </w:sdtContent>
  </w:sdt>
  <w:p w:rsidR="00F12EB5" w:rsidRDefault="00F12EB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217252"/>
      <w:docPartObj>
        <w:docPartGallery w:val="Page Numbers (Bottom of Page)"/>
        <w:docPartUnique/>
      </w:docPartObj>
    </w:sdtPr>
    <w:sdtEndPr/>
    <w:sdtContent>
      <w:p w:rsidR="00F12EB5" w:rsidRDefault="00F12EB5">
        <w:pPr>
          <w:pStyle w:val="a5"/>
          <w:jc w:val="center"/>
        </w:pPr>
        <w:r w:rsidRPr="00A512D6">
          <w:rPr>
            <w:noProof/>
            <w:color w:val="FFFFFF" w:themeColor="background1"/>
            <w:lang w:val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7D84F53" wp14:editId="40680FB9">
                  <wp:simplePos x="0" y="0"/>
                  <wp:positionH relativeFrom="column">
                    <wp:posOffset>3316889</wp:posOffset>
                  </wp:positionH>
                  <wp:positionV relativeFrom="paragraph">
                    <wp:posOffset>-8039</wp:posOffset>
                  </wp:positionV>
                  <wp:extent cx="223736" cy="243192"/>
                  <wp:effectExtent l="0" t="0" r="24130" b="24130"/>
                  <wp:wrapNone/>
                  <wp:docPr id="6" name="Прямоугольник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3736" cy="2431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Прямоугольник 6" o:spid="_x0000_s1026" style="position:absolute;margin-left:261.15pt;margin-top:-.65pt;width:17.6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" fillcolor="white [3212]" strokecolor="white [3212]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573D1" w:rsidRPr="004573D1">
          <w:rPr>
            <w:noProof/>
            <w:lang w:val="ru-RU"/>
          </w:rPr>
          <w:t>6</w:t>
        </w:r>
        <w:r>
          <w:fldChar w:fldCharType="end"/>
        </w:r>
      </w:p>
    </w:sdtContent>
  </w:sdt>
  <w:p w:rsidR="00F12EB5" w:rsidRDefault="00F12E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97E" w:rsidRDefault="00FF597E" w:rsidP="0007320D">
      <w:pPr>
        <w:spacing w:line="240" w:lineRule="auto"/>
      </w:pPr>
      <w:r>
        <w:separator/>
      </w:r>
    </w:p>
  </w:footnote>
  <w:footnote w:type="continuationSeparator" w:id="0">
    <w:p w:rsidR="00FF597E" w:rsidRDefault="00FF597E" w:rsidP="000732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C9C"/>
    <w:multiLevelType w:val="hybridMultilevel"/>
    <w:tmpl w:val="7780CDA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371EB"/>
    <w:multiLevelType w:val="hybridMultilevel"/>
    <w:tmpl w:val="0FEC476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817C4"/>
    <w:multiLevelType w:val="hybridMultilevel"/>
    <w:tmpl w:val="F3E40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D2633C6"/>
    <w:multiLevelType w:val="hybridMultilevel"/>
    <w:tmpl w:val="D8E203A8"/>
    <w:lvl w:ilvl="0" w:tplc="2D103E48">
      <w:start w:val="1"/>
      <w:numFmt w:val="decimal"/>
      <w:lvlText w:val="%1."/>
      <w:lvlJc w:val="left"/>
      <w:pPr>
        <w:tabs>
          <w:tab w:val="num" w:pos="1946"/>
        </w:tabs>
        <w:ind w:left="1946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">
    <w:nsid w:val="2FD37258"/>
    <w:multiLevelType w:val="hybridMultilevel"/>
    <w:tmpl w:val="CA5CE82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5925EA"/>
    <w:multiLevelType w:val="hybridMultilevel"/>
    <w:tmpl w:val="BF942C60"/>
    <w:lvl w:ilvl="0" w:tplc="CBDC2B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B4A17FF"/>
    <w:multiLevelType w:val="hybridMultilevel"/>
    <w:tmpl w:val="831EA9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C00352"/>
    <w:multiLevelType w:val="hybridMultilevel"/>
    <w:tmpl w:val="45367C98"/>
    <w:lvl w:ilvl="0" w:tplc="E52EDC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575AA8"/>
    <w:multiLevelType w:val="multilevel"/>
    <w:tmpl w:val="63C6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EF00C6"/>
    <w:multiLevelType w:val="hybridMultilevel"/>
    <w:tmpl w:val="A3ACA3A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531F83"/>
    <w:multiLevelType w:val="hybridMultilevel"/>
    <w:tmpl w:val="1722EE5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9B4F27"/>
    <w:multiLevelType w:val="hybridMultilevel"/>
    <w:tmpl w:val="9C32C47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AE03AF"/>
    <w:multiLevelType w:val="multilevel"/>
    <w:tmpl w:val="02B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273495"/>
    <w:multiLevelType w:val="hybridMultilevel"/>
    <w:tmpl w:val="479A71F4"/>
    <w:lvl w:ilvl="0" w:tplc="79901D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B9328C5"/>
    <w:multiLevelType w:val="hybridMultilevel"/>
    <w:tmpl w:val="85E40AF4"/>
    <w:lvl w:ilvl="0" w:tplc="E52EDC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CB65EA9"/>
    <w:multiLevelType w:val="hybridMultilevel"/>
    <w:tmpl w:val="670CD16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671B95"/>
    <w:multiLevelType w:val="hybridMultilevel"/>
    <w:tmpl w:val="9824142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F41519"/>
    <w:multiLevelType w:val="hybridMultilevel"/>
    <w:tmpl w:val="311C8FB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B6F2825"/>
    <w:multiLevelType w:val="hybridMultilevel"/>
    <w:tmpl w:val="BDA60AE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251786"/>
    <w:multiLevelType w:val="hybridMultilevel"/>
    <w:tmpl w:val="D490296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0"/>
  </w:num>
  <w:num w:numId="14">
    <w:abstractNumId w:val="2"/>
  </w:num>
  <w:num w:numId="15">
    <w:abstractNumId w:val="17"/>
  </w:num>
  <w:num w:numId="16">
    <w:abstractNumId w:val="12"/>
  </w:num>
  <w:num w:numId="17">
    <w:abstractNumId w:val="8"/>
  </w:num>
  <w:num w:numId="18">
    <w:abstractNumId w:val="14"/>
  </w:num>
  <w:num w:numId="19">
    <w:abstractNumId w:val="7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0D"/>
    <w:rsid w:val="00005D97"/>
    <w:rsid w:val="00024D67"/>
    <w:rsid w:val="0006245F"/>
    <w:rsid w:val="0007320D"/>
    <w:rsid w:val="000841AF"/>
    <w:rsid w:val="000A58BD"/>
    <w:rsid w:val="000D360E"/>
    <w:rsid w:val="000E1148"/>
    <w:rsid w:val="00101EDF"/>
    <w:rsid w:val="0010589F"/>
    <w:rsid w:val="001263EA"/>
    <w:rsid w:val="001266C0"/>
    <w:rsid w:val="001321CC"/>
    <w:rsid w:val="00175D33"/>
    <w:rsid w:val="001874CD"/>
    <w:rsid w:val="001D2ECE"/>
    <w:rsid w:val="0023087F"/>
    <w:rsid w:val="002340EB"/>
    <w:rsid w:val="00234B7C"/>
    <w:rsid w:val="00252C38"/>
    <w:rsid w:val="00265CEF"/>
    <w:rsid w:val="00286F35"/>
    <w:rsid w:val="002D7A10"/>
    <w:rsid w:val="002E6493"/>
    <w:rsid w:val="0030149D"/>
    <w:rsid w:val="00306C2D"/>
    <w:rsid w:val="00314046"/>
    <w:rsid w:val="00317635"/>
    <w:rsid w:val="00362304"/>
    <w:rsid w:val="00390AC8"/>
    <w:rsid w:val="00397B57"/>
    <w:rsid w:val="00445488"/>
    <w:rsid w:val="004504BF"/>
    <w:rsid w:val="004534DD"/>
    <w:rsid w:val="004573D1"/>
    <w:rsid w:val="00484BFD"/>
    <w:rsid w:val="00487387"/>
    <w:rsid w:val="004A3F18"/>
    <w:rsid w:val="004A41B4"/>
    <w:rsid w:val="004B68C2"/>
    <w:rsid w:val="004F5103"/>
    <w:rsid w:val="0050400C"/>
    <w:rsid w:val="00507F57"/>
    <w:rsid w:val="00562115"/>
    <w:rsid w:val="005654A8"/>
    <w:rsid w:val="005800CD"/>
    <w:rsid w:val="00592CBC"/>
    <w:rsid w:val="005C116A"/>
    <w:rsid w:val="005D431B"/>
    <w:rsid w:val="00632B6C"/>
    <w:rsid w:val="006336FF"/>
    <w:rsid w:val="006409DD"/>
    <w:rsid w:val="00646748"/>
    <w:rsid w:val="00652C05"/>
    <w:rsid w:val="006601FB"/>
    <w:rsid w:val="00662624"/>
    <w:rsid w:val="00685AF3"/>
    <w:rsid w:val="00693A72"/>
    <w:rsid w:val="006E59BF"/>
    <w:rsid w:val="006F0852"/>
    <w:rsid w:val="0075347B"/>
    <w:rsid w:val="007622F1"/>
    <w:rsid w:val="00762717"/>
    <w:rsid w:val="00763D6B"/>
    <w:rsid w:val="00773905"/>
    <w:rsid w:val="0079799F"/>
    <w:rsid w:val="007A612E"/>
    <w:rsid w:val="007C0EC8"/>
    <w:rsid w:val="00823B1B"/>
    <w:rsid w:val="008640FB"/>
    <w:rsid w:val="0087378E"/>
    <w:rsid w:val="00873AE5"/>
    <w:rsid w:val="008F0A6D"/>
    <w:rsid w:val="008F1DE0"/>
    <w:rsid w:val="0090728E"/>
    <w:rsid w:val="00951FFF"/>
    <w:rsid w:val="00974198"/>
    <w:rsid w:val="009A3498"/>
    <w:rsid w:val="009C28FA"/>
    <w:rsid w:val="009D10B5"/>
    <w:rsid w:val="009E291B"/>
    <w:rsid w:val="00A512D6"/>
    <w:rsid w:val="00A57A48"/>
    <w:rsid w:val="00A90E62"/>
    <w:rsid w:val="00A94AC3"/>
    <w:rsid w:val="00AE3476"/>
    <w:rsid w:val="00AF4E77"/>
    <w:rsid w:val="00B075C6"/>
    <w:rsid w:val="00B12151"/>
    <w:rsid w:val="00B1456F"/>
    <w:rsid w:val="00B16C99"/>
    <w:rsid w:val="00B4705B"/>
    <w:rsid w:val="00B734B5"/>
    <w:rsid w:val="00B90975"/>
    <w:rsid w:val="00B94A2D"/>
    <w:rsid w:val="00B96C06"/>
    <w:rsid w:val="00BB6B12"/>
    <w:rsid w:val="00BC4C0E"/>
    <w:rsid w:val="00BE355B"/>
    <w:rsid w:val="00C041D7"/>
    <w:rsid w:val="00C224EF"/>
    <w:rsid w:val="00C37F86"/>
    <w:rsid w:val="00C4577A"/>
    <w:rsid w:val="00C82119"/>
    <w:rsid w:val="00CA29EF"/>
    <w:rsid w:val="00CD1CFF"/>
    <w:rsid w:val="00CD5616"/>
    <w:rsid w:val="00CE357A"/>
    <w:rsid w:val="00D14B9B"/>
    <w:rsid w:val="00D20AE2"/>
    <w:rsid w:val="00D24B4A"/>
    <w:rsid w:val="00D338D9"/>
    <w:rsid w:val="00D37425"/>
    <w:rsid w:val="00D866C5"/>
    <w:rsid w:val="00DA3BF7"/>
    <w:rsid w:val="00DF0B2B"/>
    <w:rsid w:val="00E024AC"/>
    <w:rsid w:val="00E4695F"/>
    <w:rsid w:val="00E51DBC"/>
    <w:rsid w:val="00E6567A"/>
    <w:rsid w:val="00E9649F"/>
    <w:rsid w:val="00EA2614"/>
    <w:rsid w:val="00EF2A90"/>
    <w:rsid w:val="00EF358B"/>
    <w:rsid w:val="00F12EB5"/>
    <w:rsid w:val="00F216ED"/>
    <w:rsid w:val="00F262E5"/>
    <w:rsid w:val="00F36BAB"/>
    <w:rsid w:val="00F373DC"/>
    <w:rsid w:val="00F6512A"/>
    <w:rsid w:val="00F672B5"/>
    <w:rsid w:val="00F7787C"/>
    <w:rsid w:val="00F937C4"/>
    <w:rsid w:val="00FD0962"/>
    <w:rsid w:val="00FF29D3"/>
    <w:rsid w:val="00FF597E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0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A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7320D"/>
    <w:pPr>
      <w:suppressAutoHyphens/>
      <w:spacing w:line="336" w:lineRule="auto"/>
      <w:ind w:left="851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7320D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EA26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614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DA3BF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409DD"/>
    <w:pPr>
      <w:jc w:val="left"/>
    </w:pPr>
    <w:rPr>
      <w:sz w:val="22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6409DD"/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Normal (Web)"/>
    <w:basedOn w:val="a"/>
    <w:uiPriority w:val="99"/>
    <w:rsid w:val="006409DD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B12151"/>
  </w:style>
  <w:style w:type="character" w:styleId="ab">
    <w:name w:val="Hyperlink"/>
    <w:basedOn w:val="a0"/>
    <w:uiPriority w:val="99"/>
    <w:unhideWhenUsed/>
    <w:rsid w:val="00B1215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D7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table" w:styleId="ac">
    <w:name w:val="Table Grid"/>
    <w:basedOn w:val="a1"/>
    <w:uiPriority w:val="59"/>
    <w:rsid w:val="008F1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0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A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7320D"/>
    <w:pPr>
      <w:suppressAutoHyphens/>
      <w:spacing w:line="336" w:lineRule="auto"/>
      <w:ind w:left="851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7320D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0732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20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EA26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614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DA3BF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409DD"/>
    <w:pPr>
      <w:jc w:val="left"/>
    </w:pPr>
    <w:rPr>
      <w:sz w:val="22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6409DD"/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Normal (Web)"/>
    <w:basedOn w:val="a"/>
    <w:uiPriority w:val="99"/>
    <w:rsid w:val="006409DD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B12151"/>
  </w:style>
  <w:style w:type="character" w:styleId="ab">
    <w:name w:val="Hyperlink"/>
    <w:basedOn w:val="a0"/>
    <w:uiPriority w:val="99"/>
    <w:unhideWhenUsed/>
    <w:rsid w:val="00B1215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D7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table" w:styleId="ac">
    <w:name w:val="Table Grid"/>
    <w:basedOn w:val="a1"/>
    <w:uiPriority w:val="59"/>
    <w:rsid w:val="008F1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7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5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hyperlink" Target="http://www.activestudy.info/lentochnye-konvejery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hyperlink" Target="http://www.studmed.ru/musiyachenko-ev-raschet-i-proektirovanie-mashin-nepreryvnogo-transporta_024c1f33a2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26</Pages>
  <Words>4535</Words>
  <Characters>25855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63</cp:revision>
  <cp:lastPrinted>2015-08-26T14:54:00Z</cp:lastPrinted>
  <dcterms:created xsi:type="dcterms:W3CDTF">2015-08-17T02:41:00Z</dcterms:created>
  <dcterms:modified xsi:type="dcterms:W3CDTF">2015-10-25T14:08:00Z</dcterms:modified>
</cp:coreProperties>
</file>