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774" w:rsidRPr="004F6774" w:rsidRDefault="004F6774" w:rsidP="004F6774">
      <w:pPr>
        <w:keepNext/>
        <w:keepLines/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4F6774">
        <w:rPr>
          <w:rFonts w:ascii="Times New Roman" w:eastAsia="Times New Roman" w:hAnsi="Times New Roman" w:cs="Times New Roman"/>
          <w:caps/>
          <w:sz w:val="28"/>
          <w:szCs w:val="28"/>
        </w:rPr>
        <w:t>МИНИСТЕРСТВО образования И молодежной политики  ставропольского края</w:t>
      </w:r>
    </w:p>
    <w:p w:rsidR="00DC190B" w:rsidRDefault="004F6774" w:rsidP="004F6774">
      <w:pPr>
        <w:keepNext/>
        <w:keepLines/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4F6774">
        <w:rPr>
          <w:rFonts w:ascii="Times New Roman" w:eastAsia="Times New Roman" w:hAnsi="Times New Roman" w:cs="Times New Roman"/>
          <w:caps/>
          <w:sz w:val="28"/>
          <w:szCs w:val="28"/>
        </w:rPr>
        <w:t xml:space="preserve">государственное БЮДЖЕТНОЕ </w:t>
      </w:r>
      <w:r w:rsidR="00DC190B">
        <w:rPr>
          <w:rFonts w:ascii="Times New Roman" w:eastAsia="Times New Roman" w:hAnsi="Times New Roman" w:cs="Times New Roman"/>
          <w:caps/>
          <w:sz w:val="28"/>
          <w:szCs w:val="28"/>
        </w:rPr>
        <w:t xml:space="preserve">Профессиональное </w:t>
      </w:r>
      <w:r w:rsidRPr="004F6774">
        <w:rPr>
          <w:rFonts w:ascii="Times New Roman" w:eastAsia="Times New Roman" w:hAnsi="Times New Roman" w:cs="Times New Roman"/>
          <w:caps/>
          <w:sz w:val="28"/>
          <w:szCs w:val="28"/>
        </w:rPr>
        <w:t>о</w:t>
      </w:r>
      <w:r w:rsidR="00DC190B">
        <w:rPr>
          <w:rFonts w:ascii="Times New Roman" w:eastAsia="Times New Roman" w:hAnsi="Times New Roman" w:cs="Times New Roman"/>
          <w:caps/>
          <w:sz w:val="28"/>
          <w:szCs w:val="28"/>
        </w:rPr>
        <w:t xml:space="preserve">бразовательное учреждение </w:t>
      </w:r>
    </w:p>
    <w:p w:rsidR="004F6774" w:rsidRPr="004F6774" w:rsidRDefault="004F6774" w:rsidP="004F6774">
      <w:pPr>
        <w:keepNext/>
        <w:keepLines/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4F6774">
        <w:rPr>
          <w:rFonts w:ascii="Times New Roman" w:eastAsia="Times New Roman" w:hAnsi="Times New Roman" w:cs="Times New Roman"/>
          <w:caps/>
          <w:sz w:val="28"/>
          <w:szCs w:val="28"/>
        </w:rPr>
        <w:t xml:space="preserve"> «курсавский региональный колледж «интеграл»</w:t>
      </w:r>
    </w:p>
    <w:p w:rsidR="004F6774" w:rsidRPr="004F6774" w:rsidRDefault="004F6774" w:rsidP="004F6774">
      <w:pPr>
        <w:keepNext/>
        <w:keepLines/>
        <w:widowControl w:val="0"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2F708D" w:rsidRDefault="002F708D"/>
    <w:p w:rsidR="004F6774" w:rsidRDefault="004F6774"/>
    <w:p w:rsidR="004F6774" w:rsidRDefault="004F6774"/>
    <w:p w:rsidR="004F6774" w:rsidRDefault="004F6774"/>
    <w:p w:rsidR="004F6774" w:rsidRDefault="004F6774"/>
    <w:p w:rsidR="004F6774" w:rsidRDefault="004F6774" w:rsidP="004F67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6774">
        <w:rPr>
          <w:rFonts w:ascii="Times New Roman" w:hAnsi="Times New Roman" w:cs="Times New Roman"/>
          <w:b/>
          <w:sz w:val="32"/>
          <w:szCs w:val="32"/>
        </w:rPr>
        <w:t>МЕТОДИЧЕСКИЕ УКАЗАНИЯ</w:t>
      </w:r>
    </w:p>
    <w:p w:rsidR="004F6774" w:rsidRDefault="004F6774" w:rsidP="004F67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 ПРОВЕДЕНИЮ ПРАКТИЧЕСКИХ ЗАНЯТИЙ</w:t>
      </w:r>
    </w:p>
    <w:p w:rsidR="004F6774" w:rsidRDefault="004F6774" w:rsidP="004F67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F6774" w:rsidRPr="00DC190B" w:rsidRDefault="004F6774" w:rsidP="004F67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90B">
        <w:rPr>
          <w:rFonts w:ascii="Times New Roman" w:hAnsi="Times New Roman" w:cs="Times New Roman"/>
          <w:sz w:val="28"/>
          <w:szCs w:val="28"/>
        </w:rPr>
        <w:t>по ПМ. 04 «Составление и использование бухгалтерской отчетности»</w:t>
      </w:r>
    </w:p>
    <w:p w:rsidR="004F6774" w:rsidRPr="00DC190B" w:rsidRDefault="004F6774" w:rsidP="004F67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190B">
        <w:rPr>
          <w:rFonts w:ascii="Times New Roman" w:hAnsi="Times New Roman" w:cs="Times New Roman"/>
          <w:sz w:val="28"/>
          <w:szCs w:val="28"/>
        </w:rPr>
        <w:t>МДК 04.02 «Основы анализа бухгалтерской отчетности»</w:t>
      </w:r>
    </w:p>
    <w:p w:rsidR="00637C75" w:rsidRDefault="00637C75" w:rsidP="004F67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37C75">
        <w:rPr>
          <w:rFonts w:ascii="Times New Roman" w:hAnsi="Times New Roman" w:cs="Times New Roman"/>
          <w:sz w:val="28"/>
          <w:szCs w:val="28"/>
        </w:rPr>
        <w:t>для студентов специальности 080114</w:t>
      </w:r>
    </w:p>
    <w:p w:rsidR="004F6774" w:rsidRPr="00637C75" w:rsidRDefault="00637C75" w:rsidP="004F67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37C75">
        <w:rPr>
          <w:rFonts w:ascii="Times New Roman" w:hAnsi="Times New Roman" w:cs="Times New Roman"/>
          <w:sz w:val="28"/>
          <w:szCs w:val="28"/>
        </w:rPr>
        <w:t xml:space="preserve"> «Экономика и бухгалтерский учет (по отраслям)»</w:t>
      </w:r>
      <w:r w:rsidR="00DC190B">
        <w:rPr>
          <w:rFonts w:ascii="Times New Roman" w:hAnsi="Times New Roman" w:cs="Times New Roman"/>
          <w:sz w:val="28"/>
          <w:szCs w:val="28"/>
        </w:rPr>
        <w:t xml:space="preserve"> (углубленной подготовки)</w:t>
      </w:r>
    </w:p>
    <w:p w:rsidR="004F6774" w:rsidRPr="00637C75" w:rsidRDefault="004F6774" w:rsidP="004F67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6774" w:rsidRDefault="004F6774" w:rsidP="004F677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F6774" w:rsidRDefault="004F6774" w:rsidP="004F677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F6774" w:rsidRDefault="004F6774" w:rsidP="004F677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F6774" w:rsidRDefault="004F6774" w:rsidP="004F677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F6774" w:rsidRDefault="004F6774" w:rsidP="004F677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F6774" w:rsidRPr="008E5D73" w:rsidRDefault="004F6774" w:rsidP="00087D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Разработчик</w:t>
      </w:r>
      <w:r w:rsidRPr="00D117B9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48F2">
        <w:rPr>
          <w:rFonts w:ascii="Times New Roman" w:hAnsi="Times New Roman" w:cs="Times New Roman"/>
          <w:sz w:val="28"/>
          <w:szCs w:val="28"/>
        </w:rPr>
        <w:t>Кныш</w:t>
      </w:r>
      <w:proofErr w:type="spellEnd"/>
      <w:r w:rsidRPr="009D48F2">
        <w:rPr>
          <w:rFonts w:ascii="Times New Roman" w:hAnsi="Times New Roman" w:cs="Times New Roman"/>
          <w:sz w:val="28"/>
          <w:szCs w:val="28"/>
        </w:rPr>
        <w:t xml:space="preserve"> М</w:t>
      </w:r>
      <w:r w:rsidR="00087DDC">
        <w:rPr>
          <w:rFonts w:ascii="Times New Roman" w:hAnsi="Times New Roman" w:cs="Times New Roman"/>
          <w:sz w:val="28"/>
          <w:szCs w:val="28"/>
        </w:rPr>
        <w:t xml:space="preserve">арина </w:t>
      </w:r>
      <w:r w:rsidRPr="009D48F2">
        <w:rPr>
          <w:rFonts w:ascii="Times New Roman" w:hAnsi="Times New Roman" w:cs="Times New Roman"/>
          <w:sz w:val="28"/>
          <w:szCs w:val="28"/>
        </w:rPr>
        <w:t>И</w:t>
      </w:r>
      <w:r w:rsidR="00087DDC">
        <w:rPr>
          <w:rFonts w:ascii="Times New Roman" w:hAnsi="Times New Roman" w:cs="Times New Roman"/>
          <w:sz w:val="28"/>
          <w:szCs w:val="28"/>
        </w:rPr>
        <w:t>вановна</w:t>
      </w:r>
      <w:r w:rsidRPr="009D48F2">
        <w:rPr>
          <w:rFonts w:ascii="Times New Roman" w:hAnsi="Times New Roman" w:cs="Times New Roman"/>
          <w:sz w:val="28"/>
          <w:szCs w:val="28"/>
        </w:rPr>
        <w:t xml:space="preserve">, преподаватель </w:t>
      </w:r>
    </w:p>
    <w:p w:rsidR="004F6774" w:rsidRPr="008E5D73" w:rsidRDefault="004F6774" w:rsidP="004F6774">
      <w:pPr>
        <w:spacing w:after="0" w:line="360" w:lineRule="auto"/>
        <w:ind w:firstLine="709"/>
        <w:rPr>
          <w:rFonts w:ascii="Times New Roman" w:hAnsi="Times New Roman"/>
          <w:sz w:val="28"/>
        </w:rPr>
      </w:pPr>
    </w:p>
    <w:p w:rsidR="004F6774" w:rsidRPr="008E5D73" w:rsidRDefault="004F6774" w:rsidP="004F6774">
      <w:pPr>
        <w:spacing w:after="0" w:line="360" w:lineRule="auto"/>
        <w:ind w:firstLine="709"/>
        <w:rPr>
          <w:rFonts w:ascii="Times New Roman" w:hAnsi="Times New Roman"/>
          <w:sz w:val="28"/>
        </w:rPr>
      </w:pPr>
    </w:p>
    <w:p w:rsidR="004F6774" w:rsidRDefault="004F6774" w:rsidP="004F6774">
      <w:pPr>
        <w:spacing w:after="0" w:line="360" w:lineRule="auto"/>
        <w:ind w:firstLine="709"/>
        <w:rPr>
          <w:rFonts w:ascii="Times New Roman" w:hAnsi="Times New Roman"/>
          <w:sz w:val="28"/>
        </w:rPr>
      </w:pPr>
    </w:p>
    <w:p w:rsidR="004F6774" w:rsidRDefault="004F6774" w:rsidP="004F6774">
      <w:pPr>
        <w:spacing w:after="0" w:line="360" w:lineRule="auto"/>
        <w:ind w:firstLine="709"/>
        <w:rPr>
          <w:rFonts w:ascii="Times New Roman" w:hAnsi="Times New Roman"/>
          <w:sz w:val="28"/>
        </w:rPr>
      </w:pPr>
    </w:p>
    <w:p w:rsidR="0090413F" w:rsidRDefault="0090413F" w:rsidP="004F6774">
      <w:pPr>
        <w:spacing w:after="0" w:line="360" w:lineRule="auto"/>
        <w:ind w:firstLine="709"/>
        <w:rPr>
          <w:rFonts w:ascii="Times New Roman" w:hAnsi="Times New Roman"/>
          <w:sz w:val="28"/>
        </w:rPr>
      </w:pPr>
    </w:p>
    <w:p w:rsidR="0090413F" w:rsidRDefault="0090413F" w:rsidP="004F6774">
      <w:pPr>
        <w:spacing w:after="0" w:line="360" w:lineRule="auto"/>
        <w:ind w:firstLine="709"/>
        <w:rPr>
          <w:rFonts w:ascii="Times New Roman" w:hAnsi="Times New Roman"/>
          <w:sz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СОДЕРЖАНИЕ</w:t>
      </w: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Введен</w:t>
      </w:r>
      <w:r w:rsidR="00B95CB2">
        <w:rPr>
          <w:rFonts w:ascii="Times New Roman" w:hAnsi="Times New Roman" w:cs="Times New Roman"/>
          <w:bCs/>
          <w:sz w:val="28"/>
          <w:szCs w:val="28"/>
        </w:rPr>
        <w:t>ие………………………………………………………………………...…</w:t>
      </w: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Практическое занятие №1………………………………………………………</w:t>
      </w:r>
      <w:r w:rsidR="00B95CB2">
        <w:rPr>
          <w:rFonts w:ascii="Times New Roman" w:hAnsi="Times New Roman" w:cs="Times New Roman"/>
          <w:bCs/>
          <w:sz w:val="28"/>
          <w:szCs w:val="28"/>
        </w:rPr>
        <w:t>..</w:t>
      </w: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Контрольные вопросы………………………………………………………</w:t>
      </w:r>
      <w:r w:rsidR="00B95CB2">
        <w:rPr>
          <w:rFonts w:ascii="Times New Roman" w:hAnsi="Times New Roman" w:cs="Times New Roman"/>
          <w:bCs/>
          <w:sz w:val="28"/>
          <w:szCs w:val="28"/>
        </w:rPr>
        <w:t>…</w:t>
      </w:r>
      <w:r w:rsidR="00237468">
        <w:rPr>
          <w:rFonts w:ascii="Times New Roman" w:hAnsi="Times New Roman" w:cs="Times New Roman"/>
          <w:bCs/>
          <w:sz w:val="28"/>
          <w:szCs w:val="28"/>
        </w:rPr>
        <w:t>.</w:t>
      </w:r>
      <w:r w:rsidR="00B95CB2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Практическое з</w:t>
      </w:r>
      <w:r w:rsidR="00B95CB2">
        <w:rPr>
          <w:rFonts w:ascii="Times New Roman" w:hAnsi="Times New Roman" w:cs="Times New Roman"/>
          <w:bCs/>
          <w:sz w:val="28"/>
          <w:szCs w:val="28"/>
        </w:rPr>
        <w:t>анятие №2………………………………………………………</w:t>
      </w:r>
      <w:r w:rsidR="00237468">
        <w:rPr>
          <w:rFonts w:ascii="Times New Roman" w:hAnsi="Times New Roman" w:cs="Times New Roman"/>
          <w:bCs/>
          <w:sz w:val="28"/>
          <w:szCs w:val="28"/>
        </w:rPr>
        <w:t>.</w:t>
      </w: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Контрольн</w:t>
      </w:r>
      <w:r w:rsidR="00237468">
        <w:rPr>
          <w:rFonts w:ascii="Times New Roman" w:hAnsi="Times New Roman" w:cs="Times New Roman"/>
          <w:bCs/>
          <w:sz w:val="28"/>
          <w:szCs w:val="28"/>
        </w:rPr>
        <w:t>ые вопросы………………………………………………………...</w:t>
      </w:r>
      <w:r>
        <w:rPr>
          <w:rFonts w:ascii="Times New Roman" w:hAnsi="Times New Roman" w:cs="Times New Roman"/>
          <w:bCs/>
          <w:sz w:val="28"/>
          <w:szCs w:val="28"/>
        </w:rPr>
        <w:t>…</w:t>
      </w: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Практическое </w:t>
      </w:r>
      <w:r w:rsidR="00B95CB2">
        <w:rPr>
          <w:rFonts w:ascii="Times New Roman" w:hAnsi="Times New Roman" w:cs="Times New Roman"/>
          <w:bCs/>
          <w:sz w:val="28"/>
          <w:szCs w:val="28"/>
        </w:rPr>
        <w:t>занятие №3………………………………………………………</w:t>
      </w:r>
      <w:r w:rsidR="00237468">
        <w:rPr>
          <w:rFonts w:ascii="Times New Roman" w:hAnsi="Times New Roman" w:cs="Times New Roman"/>
          <w:bCs/>
          <w:sz w:val="28"/>
          <w:szCs w:val="28"/>
        </w:rPr>
        <w:t>.</w:t>
      </w: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Контрольные вопросы………………………………………………</w:t>
      </w:r>
      <w:r w:rsidR="008B4B45">
        <w:rPr>
          <w:rFonts w:ascii="Times New Roman" w:hAnsi="Times New Roman" w:cs="Times New Roman"/>
          <w:bCs/>
          <w:sz w:val="28"/>
          <w:szCs w:val="28"/>
        </w:rPr>
        <w:t>..</w:t>
      </w:r>
      <w:r>
        <w:rPr>
          <w:rFonts w:ascii="Times New Roman" w:hAnsi="Times New Roman" w:cs="Times New Roman"/>
          <w:bCs/>
          <w:sz w:val="28"/>
          <w:szCs w:val="28"/>
        </w:rPr>
        <w:t>………….</w:t>
      </w: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Практическое занятие №4…………………………………………………</w:t>
      </w:r>
      <w:r w:rsidR="008B4B45">
        <w:rPr>
          <w:rFonts w:ascii="Times New Roman" w:hAnsi="Times New Roman" w:cs="Times New Roman"/>
          <w:bCs/>
          <w:sz w:val="28"/>
          <w:szCs w:val="28"/>
        </w:rPr>
        <w:t>…….</w:t>
      </w: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Контрольные вопросы…………………………………………………</w:t>
      </w:r>
      <w:r w:rsidR="008B4B45">
        <w:rPr>
          <w:rFonts w:ascii="Times New Roman" w:hAnsi="Times New Roman" w:cs="Times New Roman"/>
          <w:bCs/>
          <w:sz w:val="28"/>
          <w:szCs w:val="28"/>
        </w:rPr>
        <w:t>…..…….</w:t>
      </w:r>
    </w:p>
    <w:p w:rsidR="00293D4A" w:rsidRDefault="00293D4A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Итоговое тестирование……………………………</w:t>
      </w:r>
      <w:r w:rsidR="00237468">
        <w:rPr>
          <w:rFonts w:ascii="Times New Roman" w:hAnsi="Times New Roman" w:cs="Times New Roman"/>
          <w:bCs/>
          <w:sz w:val="28"/>
          <w:szCs w:val="28"/>
        </w:rPr>
        <w:t>……………………………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Список рекомендова</w:t>
      </w:r>
      <w:r w:rsidR="00237468">
        <w:rPr>
          <w:rFonts w:ascii="Times New Roman" w:hAnsi="Times New Roman" w:cs="Times New Roman"/>
          <w:bCs/>
          <w:sz w:val="28"/>
          <w:szCs w:val="28"/>
        </w:rPr>
        <w:t>нной литературы…………………………………………</w:t>
      </w: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466" w:rsidRDefault="00BA6466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708D" w:rsidRPr="00DC190B" w:rsidRDefault="002F708D" w:rsidP="002F708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190B">
        <w:rPr>
          <w:rFonts w:ascii="Times New Roman" w:hAnsi="Times New Roman" w:cs="Times New Roman"/>
          <w:bCs/>
          <w:sz w:val="28"/>
          <w:szCs w:val="28"/>
        </w:rPr>
        <w:lastRenderedPageBreak/>
        <w:t>ВВЕДЕНИЕ</w:t>
      </w:r>
    </w:p>
    <w:p w:rsidR="004F6774" w:rsidRDefault="002F708D" w:rsidP="002F70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C190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708D">
        <w:rPr>
          <w:rFonts w:ascii="Times New Roman" w:hAnsi="Times New Roman" w:cs="Times New Roman"/>
          <w:sz w:val="28"/>
          <w:szCs w:val="28"/>
        </w:rPr>
        <w:t>Анализ бухгалтерской отчетности является наилучшим способом объективной достоверной оценки финансового состояния предприятия, который позволяет отследить тенденции развития предприятия, дать комплексную оценку выполнения плана по поступлению финансовых ресурсов и их использованию с позиции улучшения финансового состояния предприятия. Собственники анализируют бухгалтерские отчеты для повышения доходности капитала, обеспечения стабильности предприятия. Кредиторы и инвесторы анализируют бухгалтерские отчеты, чтобы минимизировать свои риски по займам и вкладам. Данные анализа бухгалтерской отчетности используются для: - прогнозирования возможных финансовых результатов, экономической рентабельности, исходя из реальных условий хозяйственной деятельности и наличия собственных и заемных ресурсов; - разработки моделей финансового состояния при разнообразных вариантах использования ресурсов; - разработки конкретных мероприятий, направленных на более эффективное использование финансовых ресурсов и укрепления финансового состояния предприятия. Междисциплинарный курс «Основы анализа бухгалтерской отчетности» является частью профессионального модуля «Составление и использование бухгалтерской отчетности» и составляет специальный блок учебного плана подготовки специалистов. Предлагаемые авторами методические указания, призванные оказать методологическую помощь студентам при изучении теоретических основ и приобретении навыков использования способов и приемов анализа финансовой отчетности, предназначены студентам, обучающимся по специальности 080114 «Экономика и бухгалтерский учет (по отраслям)». В методических указаниях представлен перечень задач, расположенных в логической последовательности прохождения данного курса. Рекомендуется для подготовки к практическим занятиям.</w:t>
      </w:r>
    </w:p>
    <w:p w:rsidR="002F708D" w:rsidRDefault="002F708D" w:rsidP="002F70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5CB2" w:rsidRDefault="00B95CB2" w:rsidP="002F70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F708D" w:rsidRPr="002F708D" w:rsidRDefault="002F708D" w:rsidP="002F708D">
      <w:pPr>
        <w:pStyle w:val="Default"/>
        <w:spacing w:line="360" w:lineRule="auto"/>
        <w:rPr>
          <w:b/>
          <w:bCs/>
          <w:sz w:val="28"/>
          <w:szCs w:val="28"/>
        </w:rPr>
      </w:pPr>
      <w:r w:rsidRPr="002F708D">
        <w:rPr>
          <w:b/>
          <w:bCs/>
          <w:sz w:val="28"/>
          <w:szCs w:val="28"/>
        </w:rPr>
        <w:lastRenderedPageBreak/>
        <w:t>ПРАКТИЧЕСКОЕ ЗАНЯТИЕ №1</w:t>
      </w:r>
    </w:p>
    <w:p w:rsidR="002F708D" w:rsidRDefault="002F708D" w:rsidP="002F708D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2"/>
          <w:szCs w:val="22"/>
        </w:rPr>
        <w:t xml:space="preserve"> </w:t>
      </w:r>
      <w:r w:rsidRPr="002F708D">
        <w:rPr>
          <w:b/>
          <w:bCs/>
          <w:sz w:val="28"/>
          <w:szCs w:val="28"/>
        </w:rPr>
        <w:t xml:space="preserve">Тема: «Сущность, виды и информационное обеспечение анализа финансовой отчетности» </w:t>
      </w:r>
    </w:p>
    <w:p w:rsidR="002F708D" w:rsidRPr="002F708D" w:rsidRDefault="002F708D" w:rsidP="002F708D">
      <w:pPr>
        <w:pStyle w:val="Default"/>
        <w:spacing w:line="360" w:lineRule="auto"/>
        <w:jc w:val="both"/>
        <w:rPr>
          <w:sz w:val="28"/>
          <w:szCs w:val="28"/>
        </w:rPr>
      </w:pPr>
      <w:r w:rsidRPr="002F708D">
        <w:rPr>
          <w:sz w:val="28"/>
          <w:szCs w:val="28"/>
        </w:rPr>
        <w:t xml:space="preserve">Цель: изучить сущность и основные виды анализа финансовой отчетности, а также научиться проводить вертикальный и горизонтальный анализ финансовой отчетности. Студент должен уметь: </w:t>
      </w:r>
    </w:p>
    <w:p w:rsidR="002F708D" w:rsidRPr="002F708D" w:rsidRDefault="002F708D" w:rsidP="002F708D">
      <w:pPr>
        <w:pStyle w:val="Default"/>
        <w:spacing w:after="24" w:line="360" w:lineRule="auto"/>
        <w:jc w:val="both"/>
        <w:rPr>
          <w:sz w:val="28"/>
          <w:szCs w:val="28"/>
        </w:rPr>
      </w:pPr>
      <w:r w:rsidRPr="002F708D">
        <w:rPr>
          <w:sz w:val="28"/>
          <w:szCs w:val="28"/>
        </w:rPr>
        <w:t xml:space="preserve">- различать предмет и объекты анализа финансовой отчетности; </w:t>
      </w:r>
    </w:p>
    <w:p w:rsidR="002F708D" w:rsidRPr="002F708D" w:rsidRDefault="002F708D" w:rsidP="002F708D">
      <w:pPr>
        <w:pStyle w:val="Default"/>
        <w:spacing w:after="24" w:line="360" w:lineRule="auto"/>
        <w:jc w:val="both"/>
        <w:rPr>
          <w:sz w:val="28"/>
          <w:szCs w:val="28"/>
        </w:rPr>
      </w:pPr>
      <w:r w:rsidRPr="002F708D">
        <w:rPr>
          <w:sz w:val="28"/>
          <w:szCs w:val="28"/>
        </w:rPr>
        <w:t xml:space="preserve">- классифицировать виды анализа по различным признакам; </w:t>
      </w:r>
    </w:p>
    <w:p w:rsidR="002F708D" w:rsidRPr="002F708D" w:rsidRDefault="002F708D" w:rsidP="002F708D">
      <w:pPr>
        <w:pStyle w:val="Default"/>
        <w:spacing w:line="360" w:lineRule="auto"/>
        <w:jc w:val="both"/>
        <w:rPr>
          <w:sz w:val="28"/>
          <w:szCs w:val="28"/>
        </w:rPr>
      </w:pPr>
      <w:r w:rsidRPr="002F708D">
        <w:rPr>
          <w:sz w:val="28"/>
          <w:szCs w:val="28"/>
        </w:rPr>
        <w:t xml:space="preserve">- проводить вертикальный, горизонтальный анализ финансовой отчетности. </w:t>
      </w:r>
    </w:p>
    <w:p w:rsidR="002F708D" w:rsidRPr="002F708D" w:rsidRDefault="002F708D" w:rsidP="002F708D">
      <w:pPr>
        <w:pStyle w:val="Default"/>
        <w:spacing w:line="360" w:lineRule="auto"/>
        <w:jc w:val="both"/>
        <w:rPr>
          <w:sz w:val="28"/>
          <w:szCs w:val="28"/>
        </w:rPr>
      </w:pPr>
    </w:p>
    <w:p w:rsidR="002F708D" w:rsidRPr="002F708D" w:rsidRDefault="002F708D" w:rsidP="002F708D">
      <w:pPr>
        <w:pStyle w:val="Default"/>
        <w:spacing w:line="360" w:lineRule="auto"/>
        <w:jc w:val="both"/>
        <w:rPr>
          <w:sz w:val="28"/>
          <w:szCs w:val="28"/>
        </w:rPr>
      </w:pPr>
      <w:r w:rsidRPr="002F708D">
        <w:rPr>
          <w:sz w:val="28"/>
          <w:szCs w:val="28"/>
        </w:rPr>
        <w:t xml:space="preserve"> </w:t>
      </w:r>
      <w:r w:rsidRPr="002F708D">
        <w:rPr>
          <w:b/>
          <w:sz w:val="28"/>
          <w:szCs w:val="28"/>
        </w:rPr>
        <w:t>Основные сведения по теме</w:t>
      </w:r>
      <w:r w:rsidRPr="002F708D">
        <w:rPr>
          <w:sz w:val="28"/>
          <w:szCs w:val="28"/>
        </w:rPr>
        <w:t xml:space="preserve">: Все пользователи финансовых отчетов предприятий используют результаты финансового анализа для принятия решений по оптимизации своих интересов. По содержанию процесса управления выделяют: перспективный (прогнозный, предварительный) анализ, оперативный анализ, текущий (ретроспективный) анализ по итогам деятельности за тот или иной период. Текущий (ретроспективный) анализ базируется на </w:t>
      </w:r>
      <w:proofErr w:type="gramStart"/>
      <w:r w:rsidRPr="002F708D">
        <w:rPr>
          <w:sz w:val="28"/>
          <w:szCs w:val="28"/>
        </w:rPr>
        <w:t>бухгалтерской</w:t>
      </w:r>
      <w:proofErr w:type="gramEnd"/>
      <w:r w:rsidRPr="002F708D">
        <w:rPr>
          <w:sz w:val="28"/>
          <w:szCs w:val="28"/>
        </w:rPr>
        <w:t xml:space="preserve"> и статической </w:t>
      </w:r>
      <w:proofErr w:type="spellStart"/>
      <w:r w:rsidRPr="002F708D">
        <w:rPr>
          <w:sz w:val="28"/>
          <w:szCs w:val="28"/>
        </w:rPr>
        <w:t>отчѐтности</w:t>
      </w:r>
      <w:proofErr w:type="spellEnd"/>
      <w:r w:rsidRPr="002F708D">
        <w:rPr>
          <w:sz w:val="28"/>
          <w:szCs w:val="28"/>
        </w:rPr>
        <w:t xml:space="preserve"> и позволяет оценить работу объединений, предприятий и их подразделений за месяц, квартал и год нарастающим итогом. Текущий анализ – наиболее полный анализ финансовой дея</w:t>
      </w:r>
      <w:r>
        <w:rPr>
          <w:sz w:val="28"/>
          <w:szCs w:val="28"/>
        </w:rPr>
        <w:t>т</w:t>
      </w:r>
      <w:r w:rsidRPr="002F708D">
        <w:rPr>
          <w:sz w:val="28"/>
          <w:szCs w:val="28"/>
        </w:rPr>
        <w:t xml:space="preserve">ельности, вбирающий в себя результаты оперативного анализа и служащий базой перспективного анализа. Оперативный анализ </w:t>
      </w:r>
      <w:proofErr w:type="spellStart"/>
      <w:r w:rsidRPr="002F708D">
        <w:rPr>
          <w:sz w:val="28"/>
          <w:szCs w:val="28"/>
        </w:rPr>
        <w:t>приближѐн</w:t>
      </w:r>
      <w:proofErr w:type="spellEnd"/>
      <w:r w:rsidRPr="002F708D">
        <w:rPr>
          <w:sz w:val="28"/>
          <w:szCs w:val="28"/>
        </w:rPr>
        <w:t xml:space="preserve"> во времени к моменту совершения хозяйственных операций. Он основывается на данных </w:t>
      </w:r>
      <w:proofErr w:type="gramStart"/>
      <w:r w:rsidRPr="002F708D">
        <w:rPr>
          <w:sz w:val="28"/>
          <w:szCs w:val="28"/>
        </w:rPr>
        <w:t>первичного</w:t>
      </w:r>
      <w:proofErr w:type="gramEnd"/>
      <w:r w:rsidRPr="002F708D">
        <w:rPr>
          <w:sz w:val="28"/>
          <w:szCs w:val="28"/>
        </w:rPr>
        <w:t xml:space="preserve"> (бухгалтерского и статического) </w:t>
      </w:r>
      <w:proofErr w:type="spellStart"/>
      <w:r w:rsidRPr="002F708D">
        <w:rPr>
          <w:sz w:val="28"/>
          <w:szCs w:val="28"/>
        </w:rPr>
        <w:t>учѐта</w:t>
      </w:r>
      <w:proofErr w:type="spellEnd"/>
      <w:r w:rsidRPr="002F708D">
        <w:rPr>
          <w:sz w:val="28"/>
          <w:szCs w:val="28"/>
        </w:rPr>
        <w:t xml:space="preserve">. Оперативный анализ представляет собой систему повседневного изучения выполнения плановых заданий с целью быстрого вмешательства в процесс производства и обеспечения эффективности функционирования предприятия. </w:t>
      </w:r>
    </w:p>
    <w:p w:rsidR="002F708D" w:rsidRPr="002F708D" w:rsidRDefault="002F708D" w:rsidP="002F708D">
      <w:pPr>
        <w:pStyle w:val="Default"/>
        <w:spacing w:line="360" w:lineRule="auto"/>
        <w:jc w:val="both"/>
        <w:rPr>
          <w:sz w:val="28"/>
          <w:szCs w:val="28"/>
        </w:rPr>
      </w:pPr>
      <w:r w:rsidRPr="002F708D">
        <w:rPr>
          <w:sz w:val="28"/>
          <w:szCs w:val="28"/>
        </w:rPr>
        <w:t>Перспективным анализом называют анализ результатов хозяйственной деятельности с целью определения их возможных значе</w:t>
      </w:r>
      <w:r>
        <w:rPr>
          <w:sz w:val="28"/>
          <w:szCs w:val="28"/>
        </w:rPr>
        <w:t>н</w:t>
      </w:r>
      <w:r w:rsidRPr="002F708D">
        <w:rPr>
          <w:sz w:val="28"/>
          <w:szCs w:val="28"/>
        </w:rPr>
        <w:t>ий в будущем</w:t>
      </w:r>
      <w:r>
        <w:rPr>
          <w:sz w:val="28"/>
          <w:szCs w:val="28"/>
        </w:rPr>
        <w:t>.</w:t>
      </w:r>
    </w:p>
    <w:p w:rsidR="002F708D" w:rsidRPr="002F708D" w:rsidRDefault="002F708D" w:rsidP="002F708D">
      <w:pPr>
        <w:pStyle w:val="Default"/>
        <w:pageBreakBefore/>
        <w:spacing w:line="360" w:lineRule="auto"/>
        <w:jc w:val="both"/>
        <w:rPr>
          <w:sz w:val="28"/>
          <w:szCs w:val="28"/>
        </w:rPr>
      </w:pPr>
      <w:r w:rsidRPr="002F708D">
        <w:rPr>
          <w:sz w:val="28"/>
          <w:szCs w:val="28"/>
        </w:rPr>
        <w:lastRenderedPageBreak/>
        <w:t xml:space="preserve">Раскрывая картину будущего, перспективный анализ обеспечивает управляющему решение задач стратегического управления. Цель анализа состоит не только в том, чтобы установить и оценить финансовое состояние предприятия, но еще и в том, чтобы постоянно проводить работу, направленную на его улучшение. Оценка финансового состояния может быть выполнена с различной степенью детализации в зависимости от цели анализа, имеющейся информации, программного, технического и кадрового обеспечения. Наиболее целесообразным является выделение процедур экспресс-анализа и углубленного анализа финансового состояния. Анализ финансовой отчетности дает возможность оценить: - имущественное состояние предприятия; - степень предпринимательского риска; - достаточность капитала для текущей деятельности и долгосрочных инвестиций; - потребность в дополнительных источниках финансирования; - способность к наращиванию капитала; - рациональность привлечения заемных средств; - обоснованность политики распределения и использования прибыли. Основу информационного обеспечения анализа должна составить бухгалтерская отчетность, которая является единой для организаций всех отраслей и форм собственности. Анализ финансовой отчетности представляет собой часть общего, полного анализа хозяйственной деятельности, проводимого в определенной последовательности. На первом этапе составляется программа анализа, подбираются, проверяются, обрабатываются и систематизируются необходимые материалы. Объем информации, привлекаемый для анализа, зависит от целей анализа и его периодичности. На втором этапе анализа информационные данные группируются в аналитические таблицы, проводится изучение показателей финансовой деятельности хозяйствующего субъекта. На третьем этапе подводятся итоги анализа, разрабатываются мероприятия, направленные на дальнейшее улучшение финансовой деятельности хозяйствующего субъекта.  </w:t>
      </w:r>
    </w:p>
    <w:p w:rsidR="00B95CB2" w:rsidRDefault="002F708D" w:rsidP="002F70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08D">
        <w:rPr>
          <w:rFonts w:ascii="Times New Roman" w:hAnsi="Times New Roman" w:cs="Times New Roman"/>
          <w:sz w:val="28"/>
          <w:szCs w:val="28"/>
        </w:rPr>
        <w:t xml:space="preserve">Практика анализа финансовой отчетности выработала основные виды анализа (методику анализа). </w:t>
      </w:r>
      <w:proofErr w:type="gramStart"/>
      <w:r w:rsidRPr="002F708D">
        <w:rPr>
          <w:rFonts w:ascii="Times New Roman" w:hAnsi="Times New Roman" w:cs="Times New Roman"/>
          <w:sz w:val="28"/>
          <w:szCs w:val="28"/>
        </w:rPr>
        <w:t>Среди них можно выделить</w:t>
      </w:r>
      <w:r>
        <w:t xml:space="preserve"> </w:t>
      </w:r>
      <w:r w:rsidRPr="002F708D">
        <w:rPr>
          <w:rFonts w:ascii="Times New Roman" w:hAnsi="Times New Roman" w:cs="Times New Roman"/>
          <w:sz w:val="28"/>
          <w:szCs w:val="28"/>
        </w:rPr>
        <w:t xml:space="preserve">следующие </w:t>
      </w:r>
      <w:proofErr w:type="gramEnd"/>
    </w:p>
    <w:p w:rsidR="00B95CB2" w:rsidRPr="00B95CB2" w:rsidRDefault="00B95CB2" w:rsidP="00B95CB2">
      <w:pPr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F708D" w:rsidRPr="002F708D" w:rsidRDefault="002F708D" w:rsidP="002F70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708D">
        <w:rPr>
          <w:rFonts w:ascii="Times New Roman" w:hAnsi="Times New Roman" w:cs="Times New Roman"/>
          <w:sz w:val="28"/>
          <w:szCs w:val="28"/>
        </w:rPr>
        <w:t>основные методы: - горизонтальный (временной) анализ - сравнение каждой позиции отчетности с предыдущим периодом; - вертикальный (структурный) анализ - определение структуры итоговых финансовых показателей с выявлением влияния каждой позиции отчетности на результат в целом; - трендовый анализ - сравнение каждой позиции отчетности с рядом предшествующих периодов и определение тренда, т.е. основной тенденции динамики показателя, очищенной от случайных влияний и индивидуальных особенностей отдельных периодов.</w:t>
      </w:r>
      <w:proofErr w:type="gramEnd"/>
      <w:r w:rsidRPr="002F708D">
        <w:rPr>
          <w:rFonts w:ascii="Times New Roman" w:hAnsi="Times New Roman" w:cs="Times New Roman"/>
          <w:sz w:val="28"/>
          <w:szCs w:val="28"/>
        </w:rPr>
        <w:t xml:space="preserve"> С помощью тренда формируют возможные значения показателей в будущем, а, следовательно, ведется перспективный прогнозный анализ; - анализ относительных показателей (коэффициентов) - расчет отношений между отдельными позициями отчета или позициями разных форм отчетности, определение взаимосвязей показателей; - сравнительный (пространственный) анализ - это как внутрихозяйственный анализ сводных показателей отчетности по отдельным показателям предприятия, филиалов, подразделений, цехов, так и межхозяйственный анализ показателей данного предприятия в сравнении с показателями конкурентов, со среднеотраслевыми и средними хозяйственными данными. Кроме того, анализ финансовой отчетности включает: - анализ платежеспособности и ликвидности; - анализ финансовой устойчивости; - анализ финансовых результатов, коэффициентов рентабельности и деловой активности.</w:t>
      </w:r>
    </w:p>
    <w:p w:rsidR="002F708D" w:rsidRDefault="002F708D" w:rsidP="002F708D">
      <w:pPr>
        <w:spacing w:after="0" w:line="360" w:lineRule="auto"/>
        <w:jc w:val="both"/>
        <w:rPr>
          <w:b/>
          <w:bCs/>
        </w:rPr>
      </w:pPr>
      <w:r>
        <w:t xml:space="preserve"> </w:t>
      </w:r>
    </w:p>
    <w:p w:rsidR="00DC5C7F" w:rsidRDefault="00DC5C7F" w:rsidP="00637C75">
      <w:pPr>
        <w:pStyle w:val="Default"/>
        <w:spacing w:line="360" w:lineRule="auto"/>
        <w:jc w:val="both"/>
        <w:rPr>
          <w:sz w:val="28"/>
          <w:szCs w:val="28"/>
        </w:rPr>
      </w:pPr>
      <w:r w:rsidRPr="00DC5C7F">
        <w:rPr>
          <w:b/>
          <w:bCs/>
          <w:sz w:val="28"/>
          <w:szCs w:val="28"/>
        </w:rPr>
        <w:t>Задание №1.1</w:t>
      </w:r>
      <w:r w:rsidR="00637C75">
        <w:rPr>
          <w:b/>
          <w:bCs/>
          <w:sz w:val="28"/>
          <w:szCs w:val="28"/>
        </w:rPr>
        <w:t>.</w:t>
      </w:r>
      <w:r w:rsidRPr="00DC5C7F">
        <w:rPr>
          <w:b/>
          <w:bCs/>
          <w:sz w:val="28"/>
          <w:szCs w:val="28"/>
        </w:rPr>
        <w:t xml:space="preserve"> </w:t>
      </w:r>
      <w:r w:rsidRPr="00DC5C7F">
        <w:rPr>
          <w:sz w:val="28"/>
          <w:szCs w:val="28"/>
        </w:rPr>
        <w:t>Вертикальный анализ проводится с целью: а) выявления абсолютных</w:t>
      </w:r>
      <w:r w:rsidR="00637C75">
        <w:rPr>
          <w:sz w:val="28"/>
          <w:szCs w:val="28"/>
        </w:rPr>
        <w:t xml:space="preserve"> и относительных отклонений раз</w:t>
      </w:r>
      <w:r w:rsidRPr="00DC5C7F">
        <w:rPr>
          <w:sz w:val="28"/>
          <w:szCs w:val="28"/>
        </w:rPr>
        <w:t>личных статей отчетности п</w:t>
      </w:r>
      <w:r w:rsidR="00637C75">
        <w:rPr>
          <w:sz w:val="28"/>
          <w:szCs w:val="28"/>
        </w:rPr>
        <w:t>о сравнению с предшествующим пе</w:t>
      </w:r>
      <w:r w:rsidRPr="00DC5C7F">
        <w:rPr>
          <w:sz w:val="28"/>
          <w:szCs w:val="28"/>
        </w:rPr>
        <w:t>риодом; б) выявления удельного веса</w:t>
      </w:r>
      <w:r w:rsidR="00637C75">
        <w:rPr>
          <w:sz w:val="28"/>
          <w:szCs w:val="28"/>
        </w:rPr>
        <w:t xml:space="preserve"> отдельных статей в итоговом показателе; </w:t>
      </w:r>
      <w:r w:rsidRPr="00DC5C7F">
        <w:rPr>
          <w:sz w:val="28"/>
          <w:szCs w:val="28"/>
        </w:rPr>
        <w:t xml:space="preserve">в) расчета относительных показателей (отклонений) за ряд лет от уровня базисного периода. </w:t>
      </w:r>
    </w:p>
    <w:p w:rsidR="00DC5C7F" w:rsidRDefault="00DC5C7F" w:rsidP="002374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5C7F">
        <w:rPr>
          <w:rFonts w:ascii="Times New Roman" w:hAnsi="Times New Roman" w:cs="Times New Roman"/>
          <w:b/>
          <w:bCs/>
          <w:sz w:val="28"/>
          <w:szCs w:val="28"/>
        </w:rPr>
        <w:t>Задание №1.2</w:t>
      </w:r>
      <w:r w:rsidR="00637C7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C5C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5C7F">
        <w:rPr>
          <w:rFonts w:ascii="Times New Roman" w:hAnsi="Times New Roman" w:cs="Times New Roman"/>
          <w:sz w:val="28"/>
          <w:szCs w:val="28"/>
        </w:rPr>
        <w:t xml:space="preserve">Горизонтальный анализ проводится с целью: а) обобщения большого количества финансовых документов и данных; б) выявления </w:t>
      </w:r>
      <w:r w:rsidRPr="00DC5C7F">
        <w:rPr>
          <w:rFonts w:ascii="Times New Roman" w:hAnsi="Times New Roman" w:cs="Times New Roman"/>
          <w:sz w:val="28"/>
          <w:szCs w:val="28"/>
        </w:rPr>
        <w:lastRenderedPageBreak/>
        <w:t>удельного веса</w:t>
      </w:r>
      <w:r w:rsidR="00637C75">
        <w:rPr>
          <w:rFonts w:ascii="Times New Roman" w:hAnsi="Times New Roman" w:cs="Times New Roman"/>
          <w:sz w:val="28"/>
          <w:szCs w:val="28"/>
        </w:rPr>
        <w:t xml:space="preserve"> отдельных статей в итоговом по</w:t>
      </w:r>
      <w:r w:rsidRPr="00DC5C7F">
        <w:rPr>
          <w:rFonts w:ascii="Times New Roman" w:hAnsi="Times New Roman" w:cs="Times New Roman"/>
          <w:sz w:val="28"/>
          <w:szCs w:val="28"/>
        </w:rPr>
        <w:t>казателе; в) выявления абсолютных</w:t>
      </w:r>
      <w:r w:rsidR="00637C75">
        <w:rPr>
          <w:rFonts w:ascii="Times New Roman" w:hAnsi="Times New Roman" w:cs="Times New Roman"/>
          <w:sz w:val="28"/>
          <w:szCs w:val="28"/>
        </w:rPr>
        <w:t xml:space="preserve"> и относительных отклонений раз</w:t>
      </w:r>
      <w:r w:rsidRPr="00DC5C7F">
        <w:rPr>
          <w:rFonts w:ascii="Times New Roman" w:hAnsi="Times New Roman" w:cs="Times New Roman"/>
          <w:sz w:val="28"/>
          <w:szCs w:val="28"/>
        </w:rPr>
        <w:t>личных статей отчетности по сравнению с предшествующим периодом</w:t>
      </w:r>
      <w:r w:rsidR="00637C75">
        <w:rPr>
          <w:rFonts w:ascii="Times New Roman" w:hAnsi="Times New Roman" w:cs="Times New Roman"/>
          <w:sz w:val="28"/>
          <w:szCs w:val="28"/>
        </w:rPr>
        <w:t>.</w:t>
      </w:r>
    </w:p>
    <w:p w:rsidR="00637C75" w:rsidRDefault="00637C75" w:rsidP="00637C75">
      <w:pPr>
        <w:pStyle w:val="Default"/>
        <w:jc w:val="both"/>
        <w:rPr>
          <w:sz w:val="28"/>
          <w:szCs w:val="28"/>
        </w:rPr>
      </w:pPr>
      <w:r w:rsidRPr="00814E1E">
        <w:rPr>
          <w:b/>
          <w:sz w:val="28"/>
          <w:szCs w:val="28"/>
        </w:rPr>
        <w:t>Задание №1.3</w:t>
      </w:r>
      <w:r>
        <w:rPr>
          <w:b/>
          <w:sz w:val="28"/>
          <w:szCs w:val="28"/>
        </w:rPr>
        <w:t xml:space="preserve">. </w:t>
      </w:r>
      <w:r w:rsidRPr="00814E1E">
        <w:rPr>
          <w:sz w:val="28"/>
          <w:szCs w:val="28"/>
        </w:rPr>
        <w:t>Закончите составление бухгалтерского баланса организации</w:t>
      </w:r>
      <w:r>
        <w:rPr>
          <w:sz w:val="22"/>
          <w:szCs w:val="22"/>
        </w:rPr>
        <w:t xml:space="preserve">, </w:t>
      </w:r>
      <w:r w:rsidRPr="008A7F8F">
        <w:rPr>
          <w:sz w:val="28"/>
          <w:szCs w:val="28"/>
        </w:rPr>
        <w:t>если известно, что</w:t>
      </w:r>
    </w:p>
    <w:p w:rsidR="00637C75" w:rsidRDefault="00637C75" w:rsidP="00637C75">
      <w:pPr>
        <w:pStyle w:val="Default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1843"/>
        <w:gridCol w:w="2693"/>
        <w:gridCol w:w="1950"/>
      </w:tblGrid>
      <w:tr w:rsidR="00637C75" w:rsidTr="00A4327A">
        <w:tc>
          <w:tcPr>
            <w:tcW w:w="3085" w:type="dxa"/>
          </w:tcPr>
          <w:p w:rsidR="00637C75" w:rsidRDefault="00637C75" w:rsidP="00A4327A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Актив</w:t>
            </w:r>
          </w:p>
        </w:tc>
        <w:tc>
          <w:tcPr>
            <w:tcW w:w="1843" w:type="dxa"/>
          </w:tcPr>
          <w:p w:rsidR="00637C75" w:rsidRDefault="00637C75" w:rsidP="00A4327A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Сумма, тыс. руб.</w:t>
            </w:r>
          </w:p>
        </w:tc>
        <w:tc>
          <w:tcPr>
            <w:tcW w:w="2693" w:type="dxa"/>
          </w:tcPr>
          <w:p w:rsidR="00637C75" w:rsidRDefault="00637C75" w:rsidP="00A4327A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Пассив</w:t>
            </w:r>
          </w:p>
        </w:tc>
        <w:tc>
          <w:tcPr>
            <w:tcW w:w="1950" w:type="dxa"/>
          </w:tcPr>
          <w:p w:rsidR="00637C75" w:rsidRDefault="00637C75" w:rsidP="00A4327A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Сумма, тыс. руб.</w:t>
            </w:r>
          </w:p>
        </w:tc>
      </w:tr>
      <w:tr w:rsidR="00637C75" w:rsidRPr="00832369" w:rsidTr="00A4327A">
        <w:tc>
          <w:tcPr>
            <w:tcW w:w="3085" w:type="dxa"/>
          </w:tcPr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 xml:space="preserve">I. </w:t>
            </w:r>
            <w:proofErr w:type="spellStart"/>
            <w:r w:rsidRPr="00293D4A">
              <w:rPr>
                <w:sz w:val="28"/>
                <w:szCs w:val="28"/>
              </w:rPr>
              <w:t>Внеоборотные</w:t>
            </w:r>
            <w:proofErr w:type="spellEnd"/>
            <w:r w:rsidRPr="00293D4A">
              <w:rPr>
                <w:sz w:val="28"/>
                <w:szCs w:val="28"/>
              </w:rPr>
              <w:t xml:space="preserve"> активы 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?</w:t>
            </w:r>
          </w:p>
        </w:tc>
        <w:tc>
          <w:tcPr>
            <w:tcW w:w="2693" w:type="dxa"/>
          </w:tcPr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 xml:space="preserve">III. Капитал и резервы 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74200</w:t>
            </w:r>
          </w:p>
        </w:tc>
      </w:tr>
      <w:tr w:rsidR="00637C75" w:rsidRPr="00832369" w:rsidTr="00A4327A">
        <w:tc>
          <w:tcPr>
            <w:tcW w:w="3085" w:type="dxa"/>
          </w:tcPr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 xml:space="preserve">II. Оборотные активы 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637C75" w:rsidRPr="00293D4A" w:rsidRDefault="00637C75" w:rsidP="00A4327A">
            <w:pPr>
              <w:pStyle w:val="Default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IV. Долгосрочные обязательства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?</w:t>
            </w:r>
          </w:p>
        </w:tc>
      </w:tr>
      <w:tr w:rsidR="00637C75" w:rsidRPr="00832369" w:rsidTr="00A4327A">
        <w:tc>
          <w:tcPr>
            <w:tcW w:w="3085" w:type="dxa"/>
          </w:tcPr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 xml:space="preserve">запасы 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19900</w:t>
            </w:r>
          </w:p>
        </w:tc>
        <w:tc>
          <w:tcPr>
            <w:tcW w:w="2693" w:type="dxa"/>
          </w:tcPr>
          <w:p w:rsidR="00637C75" w:rsidRPr="00293D4A" w:rsidRDefault="00637C75" w:rsidP="00A4327A">
            <w:pPr>
              <w:pStyle w:val="Default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V. Краткосрочные обязательства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637C75" w:rsidRPr="00832369" w:rsidTr="00A4327A">
        <w:tc>
          <w:tcPr>
            <w:tcW w:w="3085" w:type="dxa"/>
          </w:tcPr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 xml:space="preserve">дебиторская задолженность 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?</w:t>
            </w:r>
          </w:p>
        </w:tc>
        <w:tc>
          <w:tcPr>
            <w:tcW w:w="2693" w:type="dxa"/>
          </w:tcPr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 xml:space="preserve">заемные средства 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9400</w:t>
            </w:r>
          </w:p>
        </w:tc>
      </w:tr>
      <w:tr w:rsidR="00637C75" w:rsidRPr="00832369" w:rsidTr="00A4327A">
        <w:trPr>
          <w:trHeight w:val="648"/>
        </w:trPr>
        <w:tc>
          <w:tcPr>
            <w:tcW w:w="3085" w:type="dxa"/>
            <w:vMerge w:val="restart"/>
          </w:tcPr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 xml:space="preserve"> 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денежные средства и денежные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3500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 xml:space="preserve">кредиторская задолженность 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  <w:lang w:val="en-US"/>
              </w:rPr>
              <w:t>?</w:t>
            </w:r>
          </w:p>
        </w:tc>
      </w:tr>
      <w:tr w:rsidR="00637C75" w:rsidRPr="00832369" w:rsidTr="00A4327A">
        <w:trPr>
          <w:trHeight w:val="732"/>
        </w:trPr>
        <w:tc>
          <w:tcPr>
            <w:tcW w:w="3085" w:type="dxa"/>
            <w:vMerge/>
          </w:tcPr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 xml:space="preserve">прочие обязательства 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560</w:t>
            </w:r>
          </w:p>
        </w:tc>
      </w:tr>
      <w:tr w:rsidR="00637C75" w:rsidRPr="00832369" w:rsidTr="00A4327A">
        <w:tc>
          <w:tcPr>
            <w:tcW w:w="3085" w:type="dxa"/>
          </w:tcPr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 xml:space="preserve">Итого по разделу II 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47800</w:t>
            </w:r>
          </w:p>
        </w:tc>
        <w:tc>
          <w:tcPr>
            <w:tcW w:w="2693" w:type="dxa"/>
          </w:tcPr>
          <w:p w:rsidR="00637C75" w:rsidRPr="00293D4A" w:rsidRDefault="00637C75" w:rsidP="00A4327A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  <w:r w:rsidRPr="00293D4A">
              <w:rPr>
                <w:sz w:val="28"/>
                <w:szCs w:val="28"/>
              </w:rPr>
              <w:t xml:space="preserve">Итого по разделу  </w:t>
            </w:r>
            <w:r w:rsidRPr="00293D4A">
              <w:rPr>
                <w:sz w:val="28"/>
                <w:szCs w:val="28"/>
                <w:lang w:val="en-US"/>
              </w:rPr>
              <w:t>V</w:t>
            </w:r>
          </w:p>
          <w:p w:rsidR="00637C75" w:rsidRPr="00293D4A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637C75" w:rsidRPr="00293D4A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293D4A">
              <w:rPr>
                <w:sz w:val="28"/>
                <w:szCs w:val="28"/>
              </w:rPr>
              <w:t>19600</w:t>
            </w:r>
          </w:p>
        </w:tc>
      </w:tr>
      <w:tr w:rsidR="00637C75" w:rsidRPr="00832369" w:rsidTr="00A4327A">
        <w:tc>
          <w:tcPr>
            <w:tcW w:w="3085" w:type="dxa"/>
          </w:tcPr>
          <w:p w:rsidR="00637C75" w:rsidRPr="00832369" w:rsidRDefault="00637C75" w:rsidP="00A4327A">
            <w:pPr>
              <w:pStyle w:val="Default"/>
              <w:jc w:val="both"/>
              <w:rPr>
                <w:b/>
              </w:rPr>
            </w:pPr>
            <w:r w:rsidRPr="00832369">
              <w:rPr>
                <w:b/>
              </w:rPr>
              <w:t>Баланс</w:t>
            </w:r>
          </w:p>
        </w:tc>
        <w:tc>
          <w:tcPr>
            <w:tcW w:w="1843" w:type="dxa"/>
          </w:tcPr>
          <w:p w:rsidR="00637C75" w:rsidRPr="00832369" w:rsidRDefault="00637C75" w:rsidP="00A4327A">
            <w:pPr>
              <w:pStyle w:val="Default"/>
              <w:jc w:val="center"/>
              <w:rPr>
                <w:b/>
              </w:rPr>
            </w:pPr>
            <w:r w:rsidRPr="00832369">
              <w:rPr>
                <w:b/>
              </w:rPr>
              <w:t>125300</w:t>
            </w:r>
          </w:p>
        </w:tc>
        <w:tc>
          <w:tcPr>
            <w:tcW w:w="2693" w:type="dxa"/>
          </w:tcPr>
          <w:p w:rsidR="00637C75" w:rsidRPr="00832369" w:rsidRDefault="00637C75" w:rsidP="00A4327A">
            <w:pPr>
              <w:pStyle w:val="Default"/>
              <w:jc w:val="both"/>
              <w:rPr>
                <w:b/>
              </w:rPr>
            </w:pPr>
            <w:r w:rsidRPr="00832369">
              <w:rPr>
                <w:b/>
              </w:rPr>
              <w:t>Баланс</w:t>
            </w:r>
          </w:p>
        </w:tc>
        <w:tc>
          <w:tcPr>
            <w:tcW w:w="1950" w:type="dxa"/>
          </w:tcPr>
          <w:p w:rsidR="00637C75" w:rsidRPr="00832369" w:rsidRDefault="00637C75" w:rsidP="00A4327A">
            <w:pPr>
              <w:pStyle w:val="Default"/>
              <w:jc w:val="center"/>
              <w:rPr>
                <w:b/>
              </w:rPr>
            </w:pPr>
            <w:r w:rsidRPr="00832369">
              <w:rPr>
                <w:b/>
              </w:rPr>
              <w:t>?</w:t>
            </w:r>
          </w:p>
        </w:tc>
      </w:tr>
    </w:tbl>
    <w:p w:rsidR="00637C75" w:rsidRDefault="00637C75" w:rsidP="00637C75">
      <w:pPr>
        <w:pStyle w:val="Default"/>
        <w:jc w:val="both"/>
        <w:rPr>
          <w:b/>
        </w:rPr>
      </w:pPr>
    </w:p>
    <w:p w:rsidR="00637C75" w:rsidRDefault="00637C75" w:rsidP="00637C75">
      <w:pPr>
        <w:pStyle w:val="Default"/>
        <w:jc w:val="both"/>
        <w:rPr>
          <w:b/>
        </w:rPr>
      </w:pPr>
    </w:p>
    <w:p w:rsidR="00637C75" w:rsidRDefault="00637C75" w:rsidP="00637C75">
      <w:pPr>
        <w:pStyle w:val="Default"/>
        <w:jc w:val="both"/>
        <w:rPr>
          <w:sz w:val="28"/>
          <w:szCs w:val="28"/>
        </w:rPr>
      </w:pPr>
      <w:r w:rsidRPr="00EF48AE">
        <w:rPr>
          <w:b/>
          <w:sz w:val="28"/>
          <w:szCs w:val="28"/>
        </w:rPr>
        <w:t>Задание № 1.4</w:t>
      </w:r>
      <w:r>
        <w:rPr>
          <w:b/>
          <w:sz w:val="28"/>
          <w:szCs w:val="28"/>
        </w:rPr>
        <w:t>.</w:t>
      </w:r>
      <w:r w:rsidRPr="00EF48AE">
        <w:rPr>
          <w:sz w:val="28"/>
          <w:szCs w:val="28"/>
        </w:rPr>
        <w:t xml:space="preserve"> Закончите составление бухгалтерского баланса организации, если известно, что</w:t>
      </w:r>
    </w:p>
    <w:p w:rsidR="00637C75" w:rsidRDefault="00637C75" w:rsidP="00637C75">
      <w:pPr>
        <w:pStyle w:val="Default"/>
        <w:jc w:val="both"/>
        <w:rPr>
          <w:sz w:val="28"/>
          <w:szCs w:val="28"/>
        </w:rPr>
      </w:pPr>
    </w:p>
    <w:p w:rsidR="00637C75" w:rsidRPr="00EF48AE" w:rsidRDefault="00637C75" w:rsidP="00637C75">
      <w:pPr>
        <w:pStyle w:val="Default"/>
        <w:jc w:val="both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2021"/>
        <w:gridCol w:w="2515"/>
        <w:gridCol w:w="1950"/>
      </w:tblGrid>
      <w:tr w:rsidR="00637C75" w:rsidRPr="004D3005" w:rsidTr="00A4327A">
        <w:trPr>
          <w:trHeight w:val="376"/>
        </w:trPr>
        <w:tc>
          <w:tcPr>
            <w:tcW w:w="3085" w:type="dxa"/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Актив</w:t>
            </w: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 xml:space="preserve">Сумма, </w:t>
            </w:r>
            <w:proofErr w:type="spellStart"/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5" w:type="dxa"/>
            <w:tcBorders>
              <w:lef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Пассив</w:t>
            </w:r>
          </w:p>
        </w:tc>
        <w:tc>
          <w:tcPr>
            <w:tcW w:w="1950" w:type="dxa"/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 xml:space="preserve">Сумма, </w:t>
            </w:r>
            <w:proofErr w:type="spellStart"/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C75" w:rsidRPr="004D3005" w:rsidTr="00A4327A">
        <w:tc>
          <w:tcPr>
            <w:tcW w:w="3085" w:type="dxa"/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I. </w:t>
            </w:r>
            <w:proofErr w:type="spellStart"/>
            <w:r w:rsidRPr="004D3005">
              <w:rPr>
                <w:sz w:val="28"/>
                <w:szCs w:val="28"/>
              </w:rPr>
              <w:t>Внеоборотные</w:t>
            </w:r>
            <w:proofErr w:type="spellEnd"/>
            <w:r w:rsidRPr="004D3005">
              <w:rPr>
                <w:sz w:val="28"/>
                <w:szCs w:val="28"/>
              </w:rPr>
              <w:t xml:space="preserve"> активы </w:t>
            </w:r>
          </w:p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  <w:tcBorders>
              <w:left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III. Капитал и резервы </w:t>
            </w:r>
          </w:p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C75" w:rsidRPr="004D3005" w:rsidTr="00A4327A">
        <w:tc>
          <w:tcPr>
            <w:tcW w:w="3085" w:type="dxa"/>
          </w:tcPr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Нематериальные активы</w:t>
            </w: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  <w:tcBorders>
              <w:left w:val="single" w:sz="4" w:space="0" w:color="auto"/>
            </w:tcBorders>
          </w:tcPr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Уставный капитал</w:t>
            </w:r>
          </w:p>
        </w:tc>
        <w:tc>
          <w:tcPr>
            <w:tcW w:w="1950" w:type="dxa"/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50000</w:t>
            </w:r>
          </w:p>
        </w:tc>
      </w:tr>
      <w:tr w:rsidR="00637C75" w:rsidRPr="004D3005" w:rsidTr="00A4327A">
        <w:tc>
          <w:tcPr>
            <w:tcW w:w="3085" w:type="dxa"/>
          </w:tcPr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Основные средства</w:t>
            </w: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48900</w:t>
            </w:r>
          </w:p>
        </w:tc>
        <w:tc>
          <w:tcPr>
            <w:tcW w:w="2515" w:type="dxa"/>
            <w:tcBorders>
              <w:left w:val="single" w:sz="4" w:space="0" w:color="auto"/>
            </w:tcBorders>
          </w:tcPr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 xml:space="preserve">Добавочный </w:t>
            </w:r>
            <w:r w:rsidRPr="004D30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</w:t>
            </w:r>
          </w:p>
        </w:tc>
        <w:tc>
          <w:tcPr>
            <w:tcW w:w="1950" w:type="dxa"/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?</w:t>
            </w:r>
          </w:p>
        </w:tc>
      </w:tr>
      <w:tr w:rsidR="00637C75" w:rsidRPr="004D3005" w:rsidTr="00A4327A">
        <w:tc>
          <w:tcPr>
            <w:tcW w:w="3085" w:type="dxa"/>
          </w:tcPr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Финансовые вложения </w:t>
            </w: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2515" w:type="dxa"/>
            <w:tcBorders>
              <w:left w:val="single" w:sz="4" w:space="0" w:color="auto"/>
            </w:tcBorders>
          </w:tcPr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Резервный капитал</w:t>
            </w:r>
          </w:p>
        </w:tc>
        <w:tc>
          <w:tcPr>
            <w:tcW w:w="1950" w:type="dxa"/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637C75" w:rsidRPr="004D3005" w:rsidTr="00A4327A">
        <w:tc>
          <w:tcPr>
            <w:tcW w:w="3085" w:type="dxa"/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Итого по разделу I. </w:t>
            </w:r>
          </w:p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68000</w:t>
            </w:r>
          </w:p>
        </w:tc>
        <w:tc>
          <w:tcPr>
            <w:tcW w:w="2515" w:type="dxa"/>
            <w:tcBorders>
              <w:left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Итого по разделу III </w:t>
            </w:r>
          </w:p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54645</w:t>
            </w:r>
          </w:p>
        </w:tc>
      </w:tr>
      <w:tr w:rsidR="00637C75" w:rsidRPr="004D3005" w:rsidTr="00A4327A">
        <w:tc>
          <w:tcPr>
            <w:tcW w:w="3085" w:type="dxa"/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II. Оборотные активы</w:t>
            </w:r>
          </w:p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  <w:tcBorders>
              <w:lef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77"/>
              <w:gridCol w:w="222"/>
            </w:tblGrid>
            <w:tr w:rsidR="00637C75" w:rsidRPr="004D3005" w:rsidTr="00A4327A">
              <w:trPr>
                <w:trHeight w:val="185"/>
              </w:trPr>
              <w:tc>
                <w:tcPr>
                  <w:tcW w:w="0" w:type="auto"/>
                </w:tcPr>
                <w:p w:rsidR="00637C75" w:rsidRPr="004D3005" w:rsidRDefault="00637C75" w:rsidP="00A4327A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4D3005">
                    <w:rPr>
                      <w:sz w:val="28"/>
                      <w:szCs w:val="28"/>
                    </w:rPr>
                    <w:t xml:space="preserve">IV. Долгосрочные обязательства </w:t>
                  </w:r>
                </w:p>
              </w:tc>
              <w:tc>
                <w:tcPr>
                  <w:tcW w:w="0" w:type="auto"/>
                </w:tcPr>
                <w:p w:rsidR="00637C75" w:rsidRPr="004D3005" w:rsidRDefault="00637C75" w:rsidP="00A4327A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4D3005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637C75" w:rsidRPr="004D3005" w:rsidTr="00A4327A">
        <w:tc>
          <w:tcPr>
            <w:tcW w:w="3085" w:type="dxa"/>
          </w:tcPr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запасы</w:t>
            </w: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19200</w:t>
            </w:r>
          </w:p>
        </w:tc>
        <w:tc>
          <w:tcPr>
            <w:tcW w:w="2515" w:type="dxa"/>
            <w:tcBorders>
              <w:left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V. Краткосрочные обязательства </w:t>
            </w:r>
          </w:p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C75" w:rsidRPr="004D3005" w:rsidTr="00A4327A">
        <w:tc>
          <w:tcPr>
            <w:tcW w:w="3085" w:type="dxa"/>
          </w:tcPr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515" w:type="dxa"/>
            <w:tcBorders>
              <w:left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заемные средства </w:t>
            </w:r>
          </w:p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10280</w:t>
            </w:r>
          </w:p>
        </w:tc>
      </w:tr>
      <w:tr w:rsidR="00637C75" w:rsidRPr="004D3005" w:rsidTr="00A4327A">
        <w:trPr>
          <w:trHeight w:val="372"/>
        </w:trPr>
        <w:tc>
          <w:tcPr>
            <w:tcW w:w="3085" w:type="dxa"/>
            <w:vMerge w:val="restart"/>
            <w:tcBorders>
              <w:left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денежные средства и денежные эквиваленты </w:t>
            </w:r>
          </w:p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  <w:vMerge w:val="restart"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950</w:t>
            </w:r>
          </w:p>
        </w:tc>
        <w:tc>
          <w:tcPr>
            <w:tcW w:w="2515" w:type="dxa"/>
            <w:tcBorders>
              <w:left w:val="single" w:sz="4" w:space="0" w:color="auto"/>
              <w:bottom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кредиторская задолженность </w:t>
            </w:r>
          </w:p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9860</w:t>
            </w:r>
          </w:p>
        </w:tc>
      </w:tr>
      <w:tr w:rsidR="00637C75" w:rsidRPr="004D3005" w:rsidTr="00A4327A">
        <w:trPr>
          <w:trHeight w:val="300"/>
        </w:trPr>
        <w:tc>
          <w:tcPr>
            <w:tcW w:w="3085" w:type="dxa"/>
            <w:vMerge/>
            <w:tcBorders>
              <w:left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1" w:type="dxa"/>
            <w:vMerge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</w:tcPr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Прочие обязательства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637C75" w:rsidRPr="004D3005" w:rsidTr="00A4327A">
        <w:tc>
          <w:tcPr>
            <w:tcW w:w="308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25"/>
              <w:gridCol w:w="222"/>
              <w:gridCol w:w="222"/>
            </w:tblGrid>
            <w:tr w:rsidR="00637C75" w:rsidRPr="004D3005" w:rsidTr="00A4327A">
              <w:trPr>
                <w:trHeight w:val="81"/>
              </w:trPr>
              <w:tc>
                <w:tcPr>
                  <w:tcW w:w="0" w:type="auto"/>
                </w:tcPr>
                <w:p w:rsidR="00637C75" w:rsidRPr="004D3005" w:rsidRDefault="00637C75" w:rsidP="00A4327A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 w:rsidRPr="004D3005">
                    <w:rPr>
                      <w:sz w:val="28"/>
                      <w:szCs w:val="28"/>
                    </w:rPr>
                    <w:t xml:space="preserve">Итого по разделу II </w:t>
                  </w:r>
                </w:p>
              </w:tc>
              <w:tc>
                <w:tcPr>
                  <w:tcW w:w="0" w:type="auto"/>
                </w:tcPr>
                <w:p w:rsidR="00637C75" w:rsidRPr="004D3005" w:rsidRDefault="00637C75" w:rsidP="00A4327A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4D3005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637C75" w:rsidRPr="004D3005" w:rsidRDefault="00637C75" w:rsidP="00A4327A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29600</w:t>
            </w:r>
          </w:p>
        </w:tc>
        <w:tc>
          <w:tcPr>
            <w:tcW w:w="2515" w:type="dxa"/>
            <w:tcBorders>
              <w:left w:val="single" w:sz="4" w:space="0" w:color="auto"/>
            </w:tcBorders>
          </w:tcPr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Итого по разделу V</w:t>
            </w:r>
          </w:p>
        </w:tc>
        <w:tc>
          <w:tcPr>
            <w:tcW w:w="1950" w:type="dxa"/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21200</w:t>
            </w:r>
          </w:p>
        </w:tc>
      </w:tr>
      <w:tr w:rsidR="00637C75" w:rsidRPr="004D3005" w:rsidTr="00A4327A">
        <w:tc>
          <w:tcPr>
            <w:tcW w:w="3085" w:type="dxa"/>
            <w:tcBorders>
              <w:bottom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Баланс</w:t>
            </w: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515" w:type="dxa"/>
            <w:tcBorders>
              <w:left w:val="single" w:sz="4" w:space="0" w:color="auto"/>
            </w:tcBorders>
          </w:tcPr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Баланс</w:t>
            </w:r>
          </w:p>
        </w:tc>
        <w:tc>
          <w:tcPr>
            <w:tcW w:w="1950" w:type="dxa"/>
          </w:tcPr>
          <w:p w:rsidR="00637C75" w:rsidRPr="004D3005" w:rsidRDefault="00637C75" w:rsidP="00A43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0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</w:tbl>
    <w:p w:rsidR="00637C75" w:rsidRPr="004D3005" w:rsidRDefault="00637C75" w:rsidP="00637C75">
      <w:pPr>
        <w:pStyle w:val="Default"/>
        <w:jc w:val="both"/>
        <w:rPr>
          <w:b/>
          <w:sz w:val="28"/>
          <w:szCs w:val="28"/>
        </w:rPr>
      </w:pPr>
      <w:r w:rsidRPr="004D3005">
        <w:rPr>
          <w:b/>
          <w:sz w:val="28"/>
          <w:szCs w:val="28"/>
        </w:rPr>
        <w:t xml:space="preserve">    </w:t>
      </w:r>
    </w:p>
    <w:p w:rsidR="00637C75" w:rsidRDefault="00637C75" w:rsidP="00637C75">
      <w:pPr>
        <w:pStyle w:val="Default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№ 1.5. </w:t>
      </w:r>
      <w:r w:rsidRPr="00EF48AE">
        <w:rPr>
          <w:sz w:val="28"/>
          <w:szCs w:val="28"/>
        </w:rPr>
        <w:t>Закончите составление бухгалтерского баланса организации, если известно, что</w:t>
      </w:r>
      <w:r>
        <w:rPr>
          <w:sz w:val="28"/>
          <w:szCs w:val="28"/>
        </w:rPr>
        <w:t xml:space="preserve">  </w:t>
      </w:r>
    </w:p>
    <w:p w:rsidR="00637C75" w:rsidRDefault="00637C75" w:rsidP="00637C75">
      <w:pPr>
        <w:pStyle w:val="Default"/>
        <w:jc w:val="both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1700"/>
        <w:gridCol w:w="2978"/>
        <w:gridCol w:w="1808"/>
      </w:tblGrid>
      <w:tr w:rsidR="00637C75" w:rsidTr="00A4327A">
        <w:tc>
          <w:tcPr>
            <w:tcW w:w="3085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Актив</w:t>
            </w:r>
          </w:p>
        </w:tc>
        <w:tc>
          <w:tcPr>
            <w:tcW w:w="1700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Сумма, тыс. руб.</w:t>
            </w:r>
          </w:p>
        </w:tc>
        <w:tc>
          <w:tcPr>
            <w:tcW w:w="2978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Пассив</w:t>
            </w:r>
          </w:p>
        </w:tc>
        <w:tc>
          <w:tcPr>
            <w:tcW w:w="1808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Сумма, тыс. руб.</w:t>
            </w:r>
          </w:p>
        </w:tc>
      </w:tr>
      <w:tr w:rsidR="00637C75" w:rsidTr="00A4327A">
        <w:tc>
          <w:tcPr>
            <w:tcW w:w="3085" w:type="dxa"/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I. </w:t>
            </w:r>
            <w:proofErr w:type="spellStart"/>
            <w:r w:rsidRPr="004D3005">
              <w:rPr>
                <w:sz w:val="28"/>
                <w:szCs w:val="28"/>
              </w:rPr>
              <w:t>Внеоборотные</w:t>
            </w:r>
            <w:proofErr w:type="spellEnd"/>
            <w:r w:rsidRPr="004D3005">
              <w:rPr>
                <w:sz w:val="28"/>
                <w:szCs w:val="28"/>
              </w:rPr>
              <w:t xml:space="preserve"> активы </w:t>
            </w:r>
          </w:p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78" w:type="dxa"/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III. Капитал и резервы </w:t>
            </w:r>
          </w:p>
          <w:p w:rsidR="00637C75" w:rsidRPr="004D3005" w:rsidRDefault="00637C75" w:rsidP="00A432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</w:tr>
      <w:tr w:rsidR="00637C75" w:rsidTr="00A4327A">
        <w:tc>
          <w:tcPr>
            <w:tcW w:w="3085" w:type="dxa"/>
          </w:tcPr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Нематериальные активы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4500</w:t>
            </w:r>
          </w:p>
        </w:tc>
        <w:tc>
          <w:tcPr>
            <w:tcW w:w="2978" w:type="dxa"/>
          </w:tcPr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Уставный капитал</w:t>
            </w:r>
          </w:p>
        </w:tc>
        <w:tc>
          <w:tcPr>
            <w:tcW w:w="1808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80</w:t>
            </w:r>
          </w:p>
        </w:tc>
      </w:tr>
      <w:tr w:rsidR="00637C75" w:rsidTr="00A4327A">
        <w:tc>
          <w:tcPr>
            <w:tcW w:w="3085" w:type="dxa"/>
          </w:tcPr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Основные средства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10800</w:t>
            </w:r>
          </w:p>
        </w:tc>
        <w:tc>
          <w:tcPr>
            <w:tcW w:w="2978" w:type="dxa"/>
          </w:tcPr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Резервный капитал</w:t>
            </w:r>
          </w:p>
        </w:tc>
        <w:tc>
          <w:tcPr>
            <w:tcW w:w="1808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25</w:t>
            </w:r>
          </w:p>
        </w:tc>
      </w:tr>
      <w:tr w:rsidR="00637C75" w:rsidTr="00A4327A">
        <w:tc>
          <w:tcPr>
            <w:tcW w:w="3085" w:type="dxa"/>
          </w:tcPr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Итого по разделу I</w:t>
            </w:r>
          </w:p>
        </w:tc>
        <w:tc>
          <w:tcPr>
            <w:tcW w:w="1700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15300</w:t>
            </w:r>
          </w:p>
        </w:tc>
        <w:tc>
          <w:tcPr>
            <w:tcW w:w="2978" w:type="dxa"/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Итого по разделу III </w:t>
            </w:r>
          </w:p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?</w:t>
            </w:r>
          </w:p>
        </w:tc>
      </w:tr>
      <w:tr w:rsidR="00637C75" w:rsidTr="00A4327A">
        <w:tc>
          <w:tcPr>
            <w:tcW w:w="3085" w:type="dxa"/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II. Оборотные активы</w:t>
            </w:r>
          </w:p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IV. Долгосрочные обязательства</w:t>
            </w:r>
          </w:p>
        </w:tc>
        <w:tc>
          <w:tcPr>
            <w:tcW w:w="1808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26850</w:t>
            </w:r>
          </w:p>
        </w:tc>
      </w:tr>
      <w:tr w:rsidR="00637C75" w:rsidTr="00A4327A">
        <w:trPr>
          <w:trHeight w:val="348"/>
        </w:trPr>
        <w:tc>
          <w:tcPr>
            <w:tcW w:w="3085" w:type="dxa"/>
            <w:vMerge w:val="restart"/>
          </w:tcPr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запасы</w:t>
            </w:r>
          </w:p>
        </w:tc>
        <w:tc>
          <w:tcPr>
            <w:tcW w:w="1700" w:type="dxa"/>
            <w:vMerge w:val="restart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18500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V. Краткосрочные </w:t>
            </w:r>
            <w:proofErr w:type="spellStart"/>
            <w:proofErr w:type="gramStart"/>
            <w:r w:rsidRPr="004D3005">
              <w:rPr>
                <w:sz w:val="28"/>
                <w:szCs w:val="28"/>
              </w:rPr>
              <w:t>обяза-тельства</w:t>
            </w:r>
            <w:proofErr w:type="spellEnd"/>
            <w:proofErr w:type="gramEnd"/>
            <w:r w:rsidRPr="004D3005">
              <w:rPr>
                <w:sz w:val="28"/>
                <w:szCs w:val="28"/>
              </w:rPr>
              <w:t xml:space="preserve"> </w:t>
            </w:r>
          </w:p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637C75" w:rsidTr="00A4327A">
        <w:trPr>
          <w:trHeight w:val="480"/>
        </w:trPr>
        <w:tc>
          <w:tcPr>
            <w:tcW w:w="3085" w:type="dxa"/>
            <w:vMerge/>
          </w:tcPr>
          <w:p w:rsidR="00637C75" w:rsidRPr="004D3005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заемные средства </w:t>
            </w:r>
          </w:p>
          <w:p w:rsidR="00637C75" w:rsidRPr="004D3005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?</w:t>
            </w:r>
          </w:p>
        </w:tc>
      </w:tr>
      <w:tr w:rsidR="00637C75" w:rsidTr="00A4327A">
        <w:trPr>
          <w:trHeight w:val="504"/>
        </w:trPr>
        <w:tc>
          <w:tcPr>
            <w:tcW w:w="3085" w:type="dxa"/>
            <w:tcBorders>
              <w:bottom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13600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rPr>
                <w:b/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кредиторская задолженность 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12800</w:t>
            </w:r>
          </w:p>
        </w:tc>
      </w:tr>
      <w:tr w:rsidR="00637C75" w:rsidTr="00A4327A">
        <w:trPr>
          <w:trHeight w:val="372"/>
        </w:trPr>
        <w:tc>
          <w:tcPr>
            <w:tcW w:w="3085" w:type="dxa"/>
            <w:tcBorders>
              <w:top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lastRenderedPageBreak/>
              <w:t xml:space="preserve">денежные средства и денежные эквиваленты </w:t>
            </w:r>
          </w:p>
          <w:p w:rsidR="00637C75" w:rsidRPr="004D3005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?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Прочие обязательства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1020</w:t>
            </w:r>
          </w:p>
        </w:tc>
      </w:tr>
      <w:tr w:rsidR="00637C75" w:rsidTr="00A4327A">
        <w:tc>
          <w:tcPr>
            <w:tcW w:w="3085" w:type="dxa"/>
          </w:tcPr>
          <w:p w:rsidR="00637C75" w:rsidRPr="004D3005" w:rsidRDefault="00637C75" w:rsidP="00A4327A">
            <w:pPr>
              <w:pStyle w:val="Default"/>
              <w:jc w:val="both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 xml:space="preserve">Итого по разделу II </w:t>
            </w:r>
          </w:p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33200</w:t>
            </w:r>
          </w:p>
        </w:tc>
        <w:tc>
          <w:tcPr>
            <w:tcW w:w="2978" w:type="dxa"/>
          </w:tcPr>
          <w:p w:rsidR="00637C75" w:rsidRPr="004D3005" w:rsidRDefault="00637C75" w:rsidP="00A4327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Итого по разделу V</w:t>
            </w:r>
          </w:p>
        </w:tc>
        <w:tc>
          <w:tcPr>
            <w:tcW w:w="1808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?</w:t>
            </w:r>
          </w:p>
        </w:tc>
      </w:tr>
      <w:tr w:rsidR="00637C75" w:rsidTr="00A4327A">
        <w:tc>
          <w:tcPr>
            <w:tcW w:w="3085" w:type="dxa"/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Баланс</w:t>
            </w:r>
          </w:p>
        </w:tc>
        <w:tc>
          <w:tcPr>
            <w:tcW w:w="1700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?</w:t>
            </w:r>
          </w:p>
        </w:tc>
        <w:tc>
          <w:tcPr>
            <w:tcW w:w="2978" w:type="dxa"/>
          </w:tcPr>
          <w:p w:rsidR="00637C75" w:rsidRPr="004D3005" w:rsidRDefault="00637C75" w:rsidP="00A4327A">
            <w:pPr>
              <w:pStyle w:val="Default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Баланс</w:t>
            </w:r>
          </w:p>
        </w:tc>
        <w:tc>
          <w:tcPr>
            <w:tcW w:w="1808" w:type="dxa"/>
          </w:tcPr>
          <w:p w:rsidR="00637C75" w:rsidRPr="004D3005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4D3005">
              <w:rPr>
                <w:sz w:val="28"/>
                <w:szCs w:val="28"/>
              </w:rPr>
              <w:t>48500</w:t>
            </w:r>
          </w:p>
        </w:tc>
      </w:tr>
    </w:tbl>
    <w:p w:rsidR="00637C75" w:rsidRPr="00EF48AE" w:rsidRDefault="00637C75" w:rsidP="00637C75">
      <w:pPr>
        <w:pStyle w:val="Default"/>
        <w:jc w:val="both"/>
        <w:rPr>
          <w:b/>
          <w:sz w:val="28"/>
          <w:szCs w:val="28"/>
        </w:rPr>
      </w:pPr>
    </w:p>
    <w:p w:rsidR="00637C75" w:rsidRDefault="00637C75" w:rsidP="00637C75">
      <w:pPr>
        <w:pStyle w:val="Default"/>
        <w:rPr>
          <w:sz w:val="28"/>
          <w:szCs w:val="28"/>
        </w:rPr>
      </w:pPr>
    </w:p>
    <w:p w:rsidR="00637C75" w:rsidRDefault="00637C75" w:rsidP="00637C75">
      <w:pPr>
        <w:pStyle w:val="Default"/>
        <w:rPr>
          <w:sz w:val="22"/>
          <w:szCs w:val="22"/>
        </w:rPr>
      </w:pPr>
      <w:r w:rsidRPr="00637C75">
        <w:rPr>
          <w:b/>
          <w:sz w:val="28"/>
          <w:szCs w:val="28"/>
        </w:rPr>
        <w:t>Задание №1.6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  </w:t>
      </w:r>
      <w:r w:rsidRPr="00FE0FBE">
        <w:rPr>
          <w:sz w:val="28"/>
          <w:szCs w:val="28"/>
        </w:rPr>
        <w:t xml:space="preserve">Закончите составление отчета о </w:t>
      </w:r>
      <w:r w:rsidR="000D576D">
        <w:rPr>
          <w:sz w:val="28"/>
          <w:szCs w:val="28"/>
        </w:rPr>
        <w:t>финансовых результатах:</w:t>
      </w:r>
    </w:p>
    <w:p w:rsidR="00637C75" w:rsidRDefault="00637C75" w:rsidP="00637C75">
      <w:pPr>
        <w:pStyle w:val="Default"/>
        <w:rPr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986"/>
      </w:tblGrid>
      <w:tr w:rsidR="00637C75" w:rsidRPr="00B82259" w:rsidTr="00A4327A">
        <w:trPr>
          <w:trHeight w:val="81"/>
        </w:trPr>
        <w:tc>
          <w:tcPr>
            <w:tcW w:w="3794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 w:rsidRPr="00B82259">
              <w:rPr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986" w:type="dxa"/>
          </w:tcPr>
          <w:p w:rsidR="00637C75" w:rsidRPr="00B82259" w:rsidRDefault="00637C75" w:rsidP="00A4327A">
            <w:pPr>
              <w:pStyle w:val="Default"/>
              <w:jc w:val="center"/>
              <w:rPr>
                <w:sz w:val="28"/>
                <w:szCs w:val="28"/>
              </w:rPr>
            </w:pPr>
            <w:r w:rsidRPr="00B82259">
              <w:rPr>
                <w:sz w:val="28"/>
                <w:szCs w:val="28"/>
              </w:rPr>
              <w:t xml:space="preserve">Значение, </w:t>
            </w:r>
            <w:r>
              <w:rPr>
                <w:sz w:val="28"/>
                <w:szCs w:val="28"/>
              </w:rPr>
              <w:t xml:space="preserve">     </w:t>
            </w:r>
            <w:r w:rsidRPr="00B82259">
              <w:rPr>
                <w:sz w:val="28"/>
                <w:szCs w:val="28"/>
              </w:rPr>
              <w:t>тыс. руб.</w:t>
            </w:r>
          </w:p>
        </w:tc>
      </w:tr>
      <w:tr w:rsidR="00637C75" w:rsidRPr="00B82259" w:rsidTr="00A4327A">
        <w:trPr>
          <w:trHeight w:val="81"/>
        </w:trPr>
        <w:tc>
          <w:tcPr>
            <w:tcW w:w="3794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 w:rsidRPr="00B82259">
              <w:rPr>
                <w:sz w:val="28"/>
                <w:szCs w:val="28"/>
              </w:rPr>
              <w:t xml:space="preserve">Выручка </w:t>
            </w:r>
          </w:p>
        </w:tc>
        <w:tc>
          <w:tcPr>
            <w:tcW w:w="1986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B82259">
              <w:rPr>
                <w:sz w:val="28"/>
                <w:szCs w:val="28"/>
              </w:rPr>
              <w:t xml:space="preserve">85600 </w:t>
            </w:r>
          </w:p>
        </w:tc>
      </w:tr>
      <w:tr w:rsidR="00637C75" w:rsidRPr="00B82259" w:rsidTr="00A4327A">
        <w:trPr>
          <w:trHeight w:val="81"/>
        </w:trPr>
        <w:tc>
          <w:tcPr>
            <w:tcW w:w="3794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 w:rsidRPr="00B82259">
              <w:rPr>
                <w:sz w:val="28"/>
                <w:szCs w:val="28"/>
              </w:rPr>
              <w:t xml:space="preserve">Себестоимость продаж </w:t>
            </w:r>
          </w:p>
        </w:tc>
        <w:tc>
          <w:tcPr>
            <w:tcW w:w="1986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Pr="00B82259">
              <w:rPr>
                <w:sz w:val="28"/>
                <w:szCs w:val="28"/>
              </w:rPr>
              <w:t xml:space="preserve">? </w:t>
            </w:r>
          </w:p>
        </w:tc>
      </w:tr>
      <w:tr w:rsidR="00637C75" w:rsidRPr="00B82259" w:rsidTr="00A4327A">
        <w:trPr>
          <w:trHeight w:val="81"/>
        </w:trPr>
        <w:tc>
          <w:tcPr>
            <w:tcW w:w="3794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 w:rsidRPr="00B82259">
              <w:rPr>
                <w:sz w:val="28"/>
                <w:szCs w:val="28"/>
              </w:rPr>
              <w:t xml:space="preserve">Валовая прибыль (убыток) </w:t>
            </w:r>
          </w:p>
        </w:tc>
        <w:tc>
          <w:tcPr>
            <w:tcW w:w="1986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B82259">
              <w:rPr>
                <w:sz w:val="28"/>
                <w:szCs w:val="28"/>
              </w:rPr>
              <w:t xml:space="preserve">12300 </w:t>
            </w:r>
          </w:p>
        </w:tc>
      </w:tr>
      <w:tr w:rsidR="00637C75" w:rsidRPr="00B82259" w:rsidTr="00A4327A">
        <w:trPr>
          <w:trHeight w:val="81"/>
        </w:trPr>
        <w:tc>
          <w:tcPr>
            <w:tcW w:w="3794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 w:rsidRPr="00B82259">
              <w:rPr>
                <w:sz w:val="28"/>
                <w:szCs w:val="28"/>
              </w:rPr>
              <w:t xml:space="preserve">Управленческие расходы </w:t>
            </w:r>
          </w:p>
        </w:tc>
        <w:tc>
          <w:tcPr>
            <w:tcW w:w="1986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B82259">
              <w:rPr>
                <w:sz w:val="28"/>
                <w:szCs w:val="28"/>
              </w:rPr>
              <w:t xml:space="preserve">1200 </w:t>
            </w:r>
          </w:p>
        </w:tc>
      </w:tr>
      <w:tr w:rsidR="00637C75" w:rsidRPr="00B82259" w:rsidTr="00A4327A">
        <w:trPr>
          <w:trHeight w:val="81"/>
        </w:trPr>
        <w:tc>
          <w:tcPr>
            <w:tcW w:w="3794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 w:rsidRPr="00B82259">
              <w:rPr>
                <w:sz w:val="28"/>
                <w:szCs w:val="28"/>
              </w:rPr>
              <w:t xml:space="preserve">Прибыль (убыток) от продаж </w:t>
            </w:r>
          </w:p>
        </w:tc>
        <w:tc>
          <w:tcPr>
            <w:tcW w:w="1986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B82259">
              <w:rPr>
                <w:sz w:val="28"/>
                <w:szCs w:val="28"/>
              </w:rPr>
              <w:t xml:space="preserve">? </w:t>
            </w:r>
          </w:p>
        </w:tc>
      </w:tr>
      <w:tr w:rsidR="00637C75" w:rsidRPr="00B82259" w:rsidTr="00A4327A">
        <w:trPr>
          <w:trHeight w:val="81"/>
        </w:trPr>
        <w:tc>
          <w:tcPr>
            <w:tcW w:w="3794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 w:rsidRPr="00B82259">
              <w:rPr>
                <w:sz w:val="28"/>
                <w:szCs w:val="28"/>
              </w:rPr>
              <w:t xml:space="preserve">Проценты к уплате </w:t>
            </w:r>
          </w:p>
        </w:tc>
        <w:tc>
          <w:tcPr>
            <w:tcW w:w="1986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B82259">
              <w:rPr>
                <w:sz w:val="28"/>
                <w:szCs w:val="28"/>
              </w:rPr>
              <w:t xml:space="preserve">300 </w:t>
            </w:r>
          </w:p>
        </w:tc>
      </w:tr>
      <w:tr w:rsidR="00637C75" w:rsidRPr="00B82259" w:rsidTr="00A4327A">
        <w:trPr>
          <w:trHeight w:val="81"/>
        </w:trPr>
        <w:tc>
          <w:tcPr>
            <w:tcW w:w="3794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 w:rsidRPr="00B82259">
              <w:rPr>
                <w:sz w:val="28"/>
                <w:szCs w:val="28"/>
              </w:rPr>
              <w:t xml:space="preserve">Прочие доходы </w:t>
            </w:r>
          </w:p>
        </w:tc>
        <w:tc>
          <w:tcPr>
            <w:tcW w:w="1986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B82259">
              <w:rPr>
                <w:sz w:val="28"/>
                <w:szCs w:val="28"/>
              </w:rPr>
              <w:t xml:space="preserve">700 </w:t>
            </w:r>
          </w:p>
        </w:tc>
      </w:tr>
      <w:tr w:rsidR="00637C75" w:rsidRPr="00B82259" w:rsidTr="00A4327A">
        <w:trPr>
          <w:trHeight w:val="81"/>
        </w:trPr>
        <w:tc>
          <w:tcPr>
            <w:tcW w:w="3794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 w:rsidRPr="00B82259">
              <w:rPr>
                <w:sz w:val="28"/>
                <w:szCs w:val="28"/>
              </w:rPr>
              <w:t xml:space="preserve">Прибыль (убыток) до налогообложения </w:t>
            </w:r>
          </w:p>
        </w:tc>
        <w:tc>
          <w:tcPr>
            <w:tcW w:w="1986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B82259">
              <w:rPr>
                <w:sz w:val="28"/>
                <w:szCs w:val="28"/>
              </w:rPr>
              <w:t xml:space="preserve">? </w:t>
            </w:r>
          </w:p>
        </w:tc>
      </w:tr>
      <w:tr w:rsidR="00637C75" w:rsidRPr="00B82259" w:rsidTr="00A4327A">
        <w:trPr>
          <w:trHeight w:val="81"/>
        </w:trPr>
        <w:tc>
          <w:tcPr>
            <w:tcW w:w="3794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 w:rsidRPr="00B82259">
              <w:rPr>
                <w:sz w:val="28"/>
                <w:szCs w:val="28"/>
              </w:rPr>
              <w:t xml:space="preserve">Текущий налог на прибыль </w:t>
            </w:r>
          </w:p>
        </w:tc>
        <w:tc>
          <w:tcPr>
            <w:tcW w:w="1986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B82259">
              <w:rPr>
                <w:sz w:val="28"/>
                <w:szCs w:val="28"/>
              </w:rPr>
              <w:t xml:space="preserve">2300 </w:t>
            </w:r>
          </w:p>
        </w:tc>
      </w:tr>
      <w:tr w:rsidR="00637C75" w:rsidRPr="00B82259" w:rsidTr="00A4327A">
        <w:trPr>
          <w:trHeight w:val="81"/>
        </w:trPr>
        <w:tc>
          <w:tcPr>
            <w:tcW w:w="3794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 w:rsidRPr="00B82259">
              <w:rPr>
                <w:sz w:val="28"/>
                <w:szCs w:val="28"/>
              </w:rPr>
              <w:t xml:space="preserve">Чистая прибыль (убыток) </w:t>
            </w:r>
          </w:p>
        </w:tc>
        <w:tc>
          <w:tcPr>
            <w:tcW w:w="1986" w:type="dxa"/>
          </w:tcPr>
          <w:p w:rsidR="00637C75" w:rsidRPr="00B82259" w:rsidRDefault="00637C75" w:rsidP="00A4327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B82259">
              <w:rPr>
                <w:sz w:val="28"/>
                <w:szCs w:val="28"/>
              </w:rPr>
              <w:t xml:space="preserve">? </w:t>
            </w:r>
          </w:p>
        </w:tc>
      </w:tr>
    </w:tbl>
    <w:p w:rsidR="00637C75" w:rsidRPr="00DC5C7F" w:rsidRDefault="00637C75" w:rsidP="00DC5C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6774" w:rsidRDefault="004F6774" w:rsidP="00DC5C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576D" w:rsidRDefault="000D576D" w:rsidP="00DC5C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576D" w:rsidRDefault="000D576D" w:rsidP="00DC5C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576D" w:rsidRDefault="000D576D" w:rsidP="00DC5C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576D" w:rsidRDefault="000D576D" w:rsidP="00DC5C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576D" w:rsidRDefault="000D576D" w:rsidP="00DC5C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576D" w:rsidRDefault="000D576D" w:rsidP="00DC5C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576D" w:rsidRDefault="000D576D" w:rsidP="000D576D">
      <w:pPr>
        <w:pStyle w:val="Default"/>
        <w:rPr>
          <w:color w:val="auto"/>
          <w:sz w:val="28"/>
          <w:szCs w:val="28"/>
        </w:rPr>
      </w:pPr>
    </w:p>
    <w:p w:rsidR="000D576D" w:rsidRDefault="000D576D" w:rsidP="000D576D">
      <w:pPr>
        <w:pStyle w:val="Default"/>
        <w:rPr>
          <w:color w:val="auto"/>
          <w:sz w:val="28"/>
          <w:szCs w:val="28"/>
        </w:rPr>
      </w:pPr>
    </w:p>
    <w:p w:rsidR="00575282" w:rsidRPr="00575282" w:rsidRDefault="000D576D" w:rsidP="00575282">
      <w:pPr>
        <w:jc w:val="both"/>
        <w:rPr>
          <w:rFonts w:ascii="Times New Roman" w:hAnsi="Times New Roman" w:cs="Times New Roman"/>
          <w:sz w:val="28"/>
          <w:szCs w:val="28"/>
        </w:rPr>
      </w:pPr>
      <w:r w:rsidRPr="00575282">
        <w:rPr>
          <w:rFonts w:ascii="Times New Roman" w:hAnsi="Times New Roman" w:cs="Times New Roman"/>
          <w:b/>
          <w:sz w:val="28"/>
          <w:szCs w:val="28"/>
        </w:rPr>
        <w:t>Задание №</w:t>
      </w:r>
      <w:r w:rsidR="005752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5282">
        <w:rPr>
          <w:rFonts w:ascii="Times New Roman" w:hAnsi="Times New Roman" w:cs="Times New Roman"/>
          <w:b/>
          <w:sz w:val="28"/>
          <w:szCs w:val="28"/>
        </w:rPr>
        <w:t>1.</w:t>
      </w:r>
      <w:r w:rsidR="00575282" w:rsidRPr="00575282">
        <w:rPr>
          <w:rFonts w:ascii="Times New Roman" w:hAnsi="Times New Roman" w:cs="Times New Roman"/>
          <w:b/>
          <w:sz w:val="28"/>
          <w:szCs w:val="28"/>
        </w:rPr>
        <w:t>7.</w:t>
      </w:r>
      <w:r w:rsidRPr="00575282">
        <w:rPr>
          <w:rFonts w:ascii="Times New Roman" w:hAnsi="Times New Roman" w:cs="Times New Roman"/>
          <w:sz w:val="28"/>
          <w:szCs w:val="28"/>
        </w:rPr>
        <w:t xml:space="preserve"> По данным таблицы проведите структурный анализ бухгал</w:t>
      </w:r>
      <w:r w:rsidRPr="00575282">
        <w:rPr>
          <w:rFonts w:ascii="Times New Roman" w:hAnsi="Times New Roman" w:cs="Times New Roman"/>
          <w:sz w:val="28"/>
          <w:szCs w:val="28"/>
        </w:rPr>
        <w:softHyphen/>
        <w:t>терского баланса, заполнив недостающие сведения, и с</w:t>
      </w:r>
      <w:r w:rsidR="00575282">
        <w:rPr>
          <w:rFonts w:ascii="Times New Roman" w:hAnsi="Times New Roman" w:cs="Times New Roman"/>
          <w:sz w:val="28"/>
          <w:szCs w:val="28"/>
        </w:rPr>
        <w:t>делайте со</w:t>
      </w:r>
      <w:r w:rsidR="00575282">
        <w:rPr>
          <w:rFonts w:ascii="Times New Roman" w:hAnsi="Times New Roman" w:cs="Times New Roman"/>
          <w:sz w:val="28"/>
          <w:szCs w:val="28"/>
        </w:rPr>
        <w:softHyphen/>
        <w:t>ответствующие выводы: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5"/>
        <w:gridCol w:w="2693"/>
        <w:gridCol w:w="1383"/>
      </w:tblGrid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Статья бухгалтерского баланса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Сумма, тыс. руб.</w:t>
            </w: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Доля,%</w:t>
            </w: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Нематериальные активы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Основные средства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6300</w:t>
            </w: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Итого </w:t>
            </w:r>
            <w:proofErr w:type="spellStart"/>
            <w:r w:rsidRPr="00293D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внеоборотные</w:t>
            </w:r>
            <w:proofErr w:type="spellEnd"/>
            <w:r w:rsidRPr="00293D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активы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Запасы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10100</w:t>
            </w: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2600</w:t>
            </w: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Денежные средства и их эквиваленты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 оборотные активы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Баланс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Уставный капитал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Резервный капитал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Нераспределенная прибыль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 собственный капитал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Долгосрочные заемные средства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5800</w:t>
            </w: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Прочие обязательства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282" w:rsidTr="00575282">
        <w:tc>
          <w:tcPr>
            <w:tcW w:w="5495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 долгосрочные обязательства</w:t>
            </w:r>
          </w:p>
        </w:tc>
        <w:tc>
          <w:tcPr>
            <w:tcW w:w="2693" w:type="dxa"/>
          </w:tcPr>
          <w:p w:rsidR="00575282" w:rsidRPr="00293D4A" w:rsidRDefault="00575282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575282" w:rsidRPr="00293D4A" w:rsidRDefault="00575282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C21" w:rsidTr="00575282">
        <w:tc>
          <w:tcPr>
            <w:tcW w:w="5495" w:type="dxa"/>
          </w:tcPr>
          <w:p w:rsidR="00143C21" w:rsidRPr="00293D4A" w:rsidRDefault="00143C21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Краткосрочные заемные средства</w:t>
            </w:r>
          </w:p>
        </w:tc>
        <w:tc>
          <w:tcPr>
            <w:tcW w:w="2693" w:type="dxa"/>
          </w:tcPr>
          <w:p w:rsidR="00143C21" w:rsidRPr="00293D4A" w:rsidRDefault="00143C21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6200</w:t>
            </w:r>
          </w:p>
        </w:tc>
        <w:tc>
          <w:tcPr>
            <w:tcW w:w="1383" w:type="dxa"/>
          </w:tcPr>
          <w:p w:rsidR="00143C21" w:rsidRPr="00293D4A" w:rsidRDefault="00143C21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C21" w:rsidTr="00575282">
        <w:tc>
          <w:tcPr>
            <w:tcW w:w="5495" w:type="dxa"/>
          </w:tcPr>
          <w:p w:rsidR="00143C21" w:rsidRPr="00293D4A" w:rsidRDefault="00143C21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693" w:type="dxa"/>
          </w:tcPr>
          <w:p w:rsidR="00143C21" w:rsidRPr="00293D4A" w:rsidRDefault="00143C21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7800</w:t>
            </w:r>
          </w:p>
        </w:tc>
        <w:tc>
          <w:tcPr>
            <w:tcW w:w="1383" w:type="dxa"/>
          </w:tcPr>
          <w:p w:rsidR="00143C21" w:rsidRPr="00293D4A" w:rsidRDefault="00143C21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C21" w:rsidTr="00575282">
        <w:tc>
          <w:tcPr>
            <w:tcW w:w="5495" w:type="dxa"/>
          </w:tcPr>
          <w:p w:rsidR="00143C21" w:rsidRPr="00293D4A" w:rsidRDefault="00143C21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Доходы будущих периодов</w:t>
            </w:r>
          </w:p>
        </w:tc>
        <w:tc>
          <w:tcPr>
            <w:tcW w:w="2693" w:type="dxa"/>
          </w:tcPr>
          <w:p w:rsidR="00143C21" w:rsidRPr="00293D4A" w:rsidRDefault="00143C21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</w:tcPr>
          <w:p w:rsidR="00143C21" w:rsidRPr="00293D4A" w:rsidRDefault="00143C21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C21" w:rsidTr="00575282">
        <w:tc>
          <w:tcPr>
            <w:tcW w:w="5495" w:type="dxa"/>
          </w:tcPr>
          <w:p w:rsidR="00143C21" w:rsidRPr="00293D4A" w:rsidRDefault="00143C21" w:rsidP="0057528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 краткосрочные обязательства</w:t>
            </w:r>
          </w:p>
        </w:tc>
        <w:tc>
          <w:tcPr>
            <w:tcW w:w="2693" w:type="dxa"/>
          </w:tcPr>
          <w:p w:rsidR="00143C21" w:rsidRPr="00293D4A" w:rsidRDefault="00143C21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143C21" w:rsidRPr="00293D4A" w:rsidRDefault="00143C21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C21" w:rsidTr="00575282">
        <w:tc>
          <w:tcPr>
            <w:tcW w:w="5495" w:type="dxa"/>
          </w:tcPr>
          <w:p w:rsidR="00143C21" w:rsidRPr="00293D4A" w:rsidRDefault="00143C21" w:rsidP="0057528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3D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Баланс</w:t>
            </w:r>
          </w:p>
        </w:tc>
        <w:tc>
          <w:tcPr>
            <w:tcW w:w="2693" w:type="dxa"/>
          </w:tcPr>
          <w:p w:rsidR="00143C21" w:rsidRPr="00293D4A" w:rsidRDefault="00143C21" w:rsidP="005752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143C21" w:rsidRPr="00293D4A" w:rsidRDefault="00143C21" w:rsidP="00575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6043" w:rsidRPr="00BE6043" w:rsidRDefault="00BE6043" w:rsidP="00BE6043">
      <w:pPr>
        <w:pStyle w:val="Default"/>
        <w:spacing w:line="360" w:lineRule="auto"/>
        <w:rPr>
          <w:sz w:val="28"/>
          <w:szCs w:val="28"/>
        </w:rPr>
      </w:pPr>
    </w:p>
    <w:p w:rsidR="000D576D" w:rsidRDefault="000D576D" w:rsidP="000D576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AE2">
        <w:rPr>
          <w:rFonts w:ascii="Times New Roman" w:hAnsi="Times New Roman" w:cs="Times New Roman"/>
          <w:b/>
          <w:sz w:val="28"/>
          <w:szCs w:val="28"/>
        </w:rPr>
        <w:t>Контрольные вопросы: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,Bold" w:hAnsi="Times New Roman" w:cs="Times New Roman"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1.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 xml:space="preserve">В чем различия между понятиями 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«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анализ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», «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экономический анализ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»,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финансовый анализ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», «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анализ финансовой отчетности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»?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,Bold" w:hAnsi="Times New Roman" w:cs="Times New Roman"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2.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Что является объектом анализа финансовой отчетности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?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,Bold" w:hAnsi="Times New Roman" w:cs="Times New Roman"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3.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Каковы задачи анализа финансовой отчетности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?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,Bold" w:hAnsi="Times New Roman" w:cs="Times New Roman"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4.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Какова роль анализа финансовой отчетности в управлении предприятием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?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5.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Назовите основные источники информации для проведения финансового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,Bold" w:hAnsi="Times New Roman" w:cs="Times New Roman"/>
          <w:sz w:val="28"/>
          <w:szCs w:val="28"/>
        </w:rPr>
      </w:pPr>
      <w:r w:rsidRPr="000775E5">
        <w:rPr>
          <w:rFonts w:ascii="Times New Roman" w:eastAsia="TimesNewRoman" w:hAnsi="Times New Roman" w:cs="Times New Roman"/>
          <w:sz w:val="28"/>
          <w:szCs w:val="28"/>
        </w:rPr>
        <w:t>анализа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.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,Bold" w:hAnsi="Times New Roman" w:cs="Times New Roman"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6.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Что включается в состав финансовой отчетности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?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,Bold" w:hAnsi="Times New Roman" w:cs="Times New Roman"/>
          <w:b/>
          <w:bCs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7.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Какие функции выполняет индивидуальная бухгалтерская отчетность</w:t>
      </w:r>
      <w:r w:rsidRPr="000775E5">
        <w:rPr>
          <w:rFonts w:ascii="Times New Roman" w:eastAsia="TimesNewRoman,Bold" w:hAnsi="Times New Roman" w:cs="Times New Roman"/>
          <w:b/>
          <w:bCs/>
          <w:sz w:val="28"/>
          <w:szCs w:val="28"/>
        </w:rPr>
        <w:t>?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,Bold" w:hAnsi="Times New Roman" w:cs="Times New Roman"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8.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Какие документы являются нормативной базой составления финансовой отчетности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?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,Bold" w:hAnsi="Times New Roman" w:cs="Times New Roman"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9.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Какие приняты варианты формирования бухгалтерской отчетности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,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что является критерием при их определении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?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,Bold" w:hAnsi="Times New Roman" w:cs="Times New Roman"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10.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Что включается в состав стандартной годовой отчетности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?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,Bold" w:hAnsi="Times New Roman" w:cs="Times New Roman"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11.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Какие требования предъявляются к составлению финансовой отчетности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?</w:t>
      </w:r>
    </w:p>
    <w:p w:rsidR="000D576D" w:rsidRPr="000775E5" w:rsidRDefault="000D576D" w:rsidP="000D5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,Bold" w:hAnsi="Times New Roman" w:cs="Times New Roman"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12.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Кто является внешними пользователями бухгалтерской отчетности</w:t>
      </w:r>
      <w:r w:rsidRPr="000775E5">
        <w:rPr>
          <w:rFonts w:ascii="Times New Roman" w:eastAsia="TimesNewRoman,Bold" w:hAnsi="Times New Roman" w:cs="Times New Roman"/>
          <w:sz w:val="28"/>
          <w:szCs w:val="28"/>
        </w:rPr>
        <w:t>?</w:t>
      </w:r>
    </w:p>
    <w:p w:rsidR="000D576D" w:rsidRPr="000E4A29" w:rsidRDefault="000D576D" w:rsidP="000E4A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0775E5">
        <w:rPr>
          <w:rFonts w:ascii="Times New Roman" w:eastAsia="TimesNewRoman,Bold" w:hAnsi="Times New Roman" w:cs="Times New Roman"/>
          <w:sz w:val="28"/>
          <w:szCs w:val="28"/>
        </w:rPr>
        <w:t xml:space="preserve">13. </w:t>
      </w:r>
      <w:r w:rsidRPr="000775E5">
        <w:rPr>
          <w:rFonts w:ascii="Times New Roman" w:eastAsia="TimesNewRoman" w:hAnsi="Times New Roman" w:cs="Times New Roman"/>
          <w:sz w:val="28"/>
          <w:szCs w:val="28"/>
        </w:rPr>
        <w:t>Какие методы используются в анализе финансовой отчетности</w:t>
      </w:r>
      <w:r>
        <w:rPr>
          <w:rFonts w:ascii="Times New Roman" w:eastAsia="TimesNewRoman" w:hAnsi="Times New Roman" w:cs="Times New Roman"/>
          <w:sz w:val="28"/>
          <w:szCs w:val="28"/>
        </w:rPr>
        <w:t>?</w:t>
      </w:r>
    </w:p>
    <w:p w:rsidR="000D576D" w:rsidRDefault="000D576D" w:rsidP="000D576D">
      <w:pPr>
        <w:pStyle w:val="Default"/>
        <w:rPr>
          <w:b/>
          <w:sz w:val="28"/>
          <w:szCs w:val="28"/>
        </w:rPr>
      </w:pPr>
    </w:p>
    <w:p w:rsidR="000D576D" w:rsidRDefault="000D576D" w:rsidP="000D576D">
      <w:pPr>
        <w:pStyle w:val="Default"/>
        <w:rPr>
          <w:b/>
          <w:sz w:val="28"/>
          <w:szCs w:val="28"/>
        </w:rPr>
      </w:pPr>
    </w:p>
    <w:p w:rsidR="00B95CB2" w:rsidRDefault="00B95CB2" w:rsidP="000D576D">
      <w:pPr>
        <w:pStyle w:val="Default"/>
        <w:rPr>
          <w:b/>
          <w:sz w:val="28"/>
          <w:szCs w:val="28"/>
        </w:rPr>
      </w:pPr>
    </w:p>
    <w:p w:rsidR="00B95CB2" w:rsidRDefault="00B95CB2" w:rsidP="000D576D">
      <w:pPr>
        <w:pStyle w:val="Default"/>
        <w:rPr>
          <w:b/>
          <w:sz w:val="28"/>
          <w:szCs w:val="28"/>
        </w:rPr>
      </w:pPr>
    </w:p>
    <w:p w:rsidR="00B95CB2" w:rsidRDefault="00B95CB2" w:rsidP="000D576D">
      <w:pPr>
        <w:pStyle w:val="Default"/>
        <w:rPr>
          <w:b/>
          <w:sz w:val="28"/>
          <w:szCs w:val="28"/>
        </w:rPr>
      </w:pPr>
    </w:p>
    <w:p w:rsidR="00B95CB2" w:rsidRDefault="00B95CB2" w:rsidP="000D576D">
      <w:pPr>
        <w:pStyle w:val="Default"/>
        <w:rPr>
          <w:b/>
          <w:sz w:val="28"/>
          <w:szCs w:val="28"/>
        </w:rPr>
      </w:pPr>
    </w:p>
    <w:p w:rsidR="00B95CB2" w:rsidRDefault="00B95CB2" w:rsidP="000D576D">
      <w:pPr>
        <w:pStyle w:val="Default"/>
        <w:rPr>
          <w:b/>
          <w:sz w:val="28"/>
          <w:szCs w:val="28"/>
        </w:rPr>
      </w:pPr>
    </w:p>
    <w:p w:rsidR="00B95CB2" w:rsidRDefault="00B95CB2" w:rsidP="000D576D">
      <w:pPr>
        <w:pStyle w:val="Default"/>
        <w:rPr>
          <w:b/>
          <w:sz w:val="28"/>
          <w:szCs w:val="28"/>
        </w:rPr>
      </w:pPr>
    </w:p>
    <w:p w:rsidR="00B95CB2" w:rsidRDefault="00B95CB2" w:rsidP="000D576D">
      <w:pPr>
        <w:pStyle w:val="Default"/>
        <w:rPr>
          <w:b/>
          <w:sz w:val="28"/>
          <w:szCs w:val="28"/>
        </w:rPr>
      </w:pPr>
    </w:p>
    <w:p w:rsidR="00B95CB2" w:rsidRDefault="00B95CB2" w:rsidP="000D576D">
      <w:pPr>
        <w:pStyle w:val="Default"/>
        <w:rPr>
          <w:b/>
          <w:sz w:val="28"/>
          <w:szCs w:val="28"/>
        </w:rPr>
      </w:pPr>
    </w:p>
    <w:p w:rsidR="000E4A29" w:rsidRDefault="004D3005" w:rsidP="000D576D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ПРАКТИЧЕСКОЕ ЗАНЯТИЕ</w:t>
      </w:r>
      <w:r w:rsidR="000D576D" w:rsidRPr="002C089C">
        <w:rPr>
          <w:b/>
          <w:sz w:val="28"/>
          <w:szCs w:val="28"/>
        </w:rPr>
        <w:t xml:space="preserve"> №</w:t>
      </w:r>
      <w:r w:rsidR="000D576D">
        <w:rPr>
          <w:b/>
          <w:sz w:val="28"/>
          <w:szCs w:val="28"/>
        </w:rPr>
        <w:t xml:space="preserve"> </w:t>
      </w:r>
      <w:r w:rsidR="000D576D" w:rsidRPr="002C089C">
        <w:rPr>
          <w:b/>
          <w:sz w:val="28"/>
          <w:szCs w:val="28"/>
        </w:rPr>
        <w:t>2:</w:t>
      </w:r>
    </w:p>
    <w:p w:rsidR="00A4327A" w:rsidRDefault="00A4327A" w:rsidP="000D576D">
      <w:pPr>
        <w:pStyle w:val="Default"/>
        <w:rPr>
          <w:b/>
          <w:sz w:val="28"/>
          <w:szCs w:val="28"/>
        </w:rPr>
      </w:pPr>
    </w:p>
    <w:p w:rsidR="00A4327A" w:rsidRDefault="00A4327A" w:rsidP="000D576D">
      <w:pPr>
        <w:pStyle w:val="Default"/>
        <w:rPr>
          <w:b/>
          <w:bCs/>
          <w:sz w:val="28"/>
          <w:szCs w:val="28"/>
        </w:rPr>
      </w:pPr>
      <w:r w:rsidRPr="00A4327A">
        <w:rPr>
          <w:b/>
          <w:bCs/>
          <w:sz w:val="28"/>
          <w:szCs w:val="28"/>
        </w:rPr>
        <w:t xml:space="preserve">Тема: «Анализ платежеспособности и ликвидности» </w:t>
      </w:r>
    </w:p>
    <w:p w:rsidR="00A4327A" w:rsidRPr="00A4327A" w:rsidRDefault="00A4327A" w:rsidP="000D576D">
      <w:pPr>
        <w:pStyle w:val="Default"/>
        <w:rPr>
          <w:b/>
          <w:bCs/>
          <w:sz w:val="28"/>
          <w:szCs w:val="28"/>
        </w:rPr>
      </w:pPr>
    </w:p>
    <w:p w:rsidR="00A4327A" w:rsidRPr="00A4327A" w:rsidRDefault="00A4327A" w:rsidP="00A4327A">
      <w:pPr>
        <w:pStyle w:val="Default"/>
        <w:spacing w:line="360" w:lineRule="auto"/>
        <w:jc w:val="both"/>
        <w:rPr>
          <w:sz w:val="28"/>
          <w:szCs w:val="28"/>
        </w:rPr>
      </w:pPr>
      <w:r w:rsidRPr="00A4327A">
        <w:rPr>
          <w:sz w:val="28"/>
          <w:szCs w:val="28"/>
        </w:rPr>
        <w:t xml:space="preserve">Цель: научиться рассчитывать и оценивать основные показатели, характеризующие платежеспособность и ликвидность. Студент должен уметь: </w:t>
      </w:r>
    </w:p>
    <w:p w:rsidR="00A4327A" w:rsidRPr="00A4327A" w:rsidRDefault="00A4327A" w:rsidP="00A4327A">
      <w:pPr>
        <w:pStyle w:val="Default"/>
        <w:spacing w:after="21" w:line="360" w:lineRule="auto"/>
        <w:jc w:val="both"/>
        <w:rPr>
          <w:sz w:val="28"/>
          <w:szCs w:val="28"/>
        </w:rPr>
      </w:pPr>
      <w:r w:rsidRPr="00A4327A">
        <w:rPr>
          <w:sz w:val="28"/>
          <w:szCs w:val="28"/>
        </w:rPr>
        <w:t xml:space="preserve">- проводить анализ платежеспособности предприятия; </w:t>
      </w:r>
    </w:p>
    <w:p w:rsidR="00A4327A" w:rsidRPr="00A4327A" w:rsidRDefault="00A4327A" w:rsidP="00A4327A">
      <w:pPr>
        <w:pStyle w:val="Default"/>
        <w:jc w:val="both"/>
        <w:rPr>
          <w:sz w:val="28"/>
          <w:szCs w:val="28"/>
        </w:rPr>
      </w:pPr>
      <w:r w:rsidRPr="00A4327A">
        <w:rPr>
          <w:sz w:val="28"/>
          <w:szCs w:val="28"/>
        </w:rPr>
        <w:t xml:space="preserve">- проводить анализ ликвидности. </w:t>
      </w:r>
    </w:p>
    <w:p w:rsidR="00A4327A" w:rsidRPr="00A4327A" w:rsidRDefault="00A4327A" w:rsidP="00A4327A">
      <w:pPr>
        <w:pStyle w:val="Default"/>
        <w:jc w:val="both"/>
        <w:rPr>
          <w:sz w:val="28"/>
          <w:szCs w:val="28"/>
        </w:rPr>
      </w:pPr>
    </w:p>
    <w:p w:rsidR="00A4327A" w:rsidRPr="00A4327A" w:rsidRDefault="00A4327A" w:rsidP="00A4327A">
      <w:pPr>
        <w:pStyle w:val="Default"/>
        <w:spacing w:line="360" w:lineRule="auto"/>
        <w:jc w:val="both"/>
        <w:rPr>
          <w:sz w:val="28"/>
          <w:szCs w:val="28"/>
        </w:rPr>
      </w:pPr>
      <w:r w:rsidRPr="00A4327A">
        <w:rPr>
          <w:sz w:val="28"/>
          <w:szCs w:val="28"/>
        </w:rPr>
        <w:t xml:space="preserve"> </w:t>
      </w:r>
      <w:r w:rsidRPr="00A4327A">
        <w:rPr>
          <w:b/>
          <w:sz w:val="28"/>
          <w:szCs w:val="28"/>
        </w:rPr>
        <w:t xml:space="preserve">Основные сведения по теме: </w:t>
      </w:r>
      <w:r w:rsidRPr="00A4327A">
        <w:rPr>
          <w:sz w:val="28"/>
          <w:szCs w:val="28"/>
        </w:rPr>
        <w:t>Платежеспособность — это способность своевременно полностью выполнить свои платежные обязательства, вытекающие из торговых, кредитных и иных операций платежного характера. Анализ платежеспособности предприятия осуществляется путем соизмерения наличия и поступления сре</w:t>
      </w:r>
      <w:proofErr w:type="gramStart"/>
      <w:r w:rsidRPr="00A4327A">
        <w:rPr>
          <w:sz w:val="28"/>
          <w:szCs w:val="28"/>
        </w:rPr>
        <w:t>дств с пл</w:t>
      </w:r>
      <w:proofErr w:type="gramEnd"/>
      <w:r w:rsidRPr="00A4327A">
        <w:rPr>
          <w:sz w:val="28"/>
          <w:szCs w:val="28"/>
        </w:rPr>
        <w:t xml:space="preserve">атежами первой необходимости. </w:t>
      </w:r>
    </w:p>
    <w:p w:rsidR="00A4327A" w:rsidRPr="00A4327A" w:rsidRDefault="00A4327A" w:rsidP="00A4327A">
      <w:pPr>
        <w:pStyle w:val="Default"/>
        <w:spacing w:line="360" w:lineRule="auto"/>
        <w:jc w:val="both"/>
        <w:rPr>
          <w:sz w:val="28"/>
          <w:szCs w:val="28"/>
        </w:rPr>
      </w:pPr>
      <w:r w:rsidRPr="00A4327A">
        <w:rPr>
          <w:sz w:val="28"/>
          <w:szCs w:val="28"/>
        </w:rPr>
        <w:t xml:space="preserve">К платежным средствам относятся денежные средства, краткосрочные ценные бумаги, часть дебиторской задолженности, по </w:t>
      </w:r>
      <w:proofErr w:type="gramStart"/>
      <w:r w:rsidRPr="00A4327A">
        <w:rPr>
          <w:sz w:val="28"/>
          <w:szCs w:val="28"/>
        </w:rPr>
        <w:t>ко-торой</w:t>
      </w:r>
      <w:proofErr w:type="gramEnd"/>
      <w:r w:rsidRPr="00A4327A">
        <w:rPr>
          <w:sz w:val="28"/>
          <w:szCs w:val="28"/>
        </w:rPr>
        <w:t xml:space="preserve"> имеется уверенность в ее поступлении. Текущие обязательства включают краткосрочные кредиты банка, краткосрочные займы, кредиторская задолженность и прочие пассивы. Превышение платежных средств над текущими обязательствами свидетельствует о платежеспособности предприятия. </w:t>
      </w:r>
      <w:proofErr w:type="gramStart"/>
      <w:r w:rsidRPr="00A4327A">
        <w:rPr>
          <w:sz w:val="28"/>
          <w:szCs w:val="28"/>
        </w:rPr>
        <w:t>О неплатежеспособности может сигнализировать отсутствие денег на расчетном и других счетах в банке, наличие просроченных кредитов банку, займов, задолженности финансовым органам, нарушение сроков выплаты средств по оплате труда и другое.</w:t>
      </w:r>
      <w:proofErr w:type="gramEnd"/>
      <w:r w:rsidRPr="00A4327A">
        <w:rPr>
          <w:sz w:val="28"/>
          <w:szCs w:val="28"/>
        </w:rPr>
        <w:t xml:space="preserve"> Платежеспособность подтверждается данными: наличия денежных средств на расчетных счетах, валютных счетах, краткосрочные финансовые вложения (эти активы должны иметь оптимальную величину); об отсутствии просроченной задолженности и задержки платежей; несвоевременном погашении кредитов, а также длительном непрерывном пользовании кредитами. Оценка платежеспособности осуществляется на основе характеристики ликвидности </w:t>
      </w:r>
      <w:r w:rsidRPr="00A4327A">
        <w:rPr>
          <w:sz w:val="28"/>
          <w:szCs w:val="28"/>
        </w:rPr>
        <w:lastRenderedPageBreak/>
        <w:t>текущих активов, т.е. времени, необходимого для превращения их в денежную наличность. Понятия платежеспособности и ликвидности очень близки, но второе более емкое. От степени ликвидности баланса платежеспособность. В то же время ликвидность характеризует не только текущее состояние расчетов, но и перспективу.</w:t>
      </w:r>
    </w:p>
    <w:p w:rsidR="004D3005" w:rsidRDefault="004D3005" w:rsidP="00A4327A">
      <w:pPr>
        <w:pStyle w:val="Default"/>
        <w:rPr>
          <w:b/>
          <w:bCs/>
          <w:sz w:val="28"/>
          <w:szCs w:val="28"/>
        </w:rPr>
      </w:pPr>
    </w:p>
    <w:p w:rsidR="00A4327A" w:rsidRPr="00A4327A" w:rsidRDefault="00A4327A" w:rsidP="00A4327A">
      <w:pPr>
        <w:pStyle w:val="Default"/>
        <w:rPr>
          <w:b/>
          <w:bCs/>
          <w:sz w:val="28"/>
          <w:szCs w:val="28"/>
        </w:rPr>
      </w:pPr>
      <w:r w:rsidRPr="00A4327A">
        <w:rPr>
          <w:b/>
          <w:bCs/>
          <w:sz w:val="28"/>
          <w:szCs w:val="28"/>
        </w:rPr>
        <w:t xml:space="preserve">Задание </w:t>
      </w:r>
      <w:r>
        <w:rPr>
          <w:b/>
          <w:bCs/>
          <w:sz w:val="28"/>
          <w:szCs w:val="28"/>
        </w:rPr>
        <w:t xml:space="preserve"> </w:t>
      </w:r>
      <w:r w:rsidRPr="00A4327A">
        <w:rPr>
          <w:b/>
          <w:bCs/>
          <w:sz w:val="28"/>
          <w:szCs w:val="28"/>
        </w:rPr>
        <w:t>№</w:t>
      </w:r>
      <w:r w:rsidR="004D3005">
        <w:rPr>
          <w:b/>
          <w:bCs/>
          <w:sz w:val="28"/>
          <w:szCs w:val="28"/>
        </w:rPr>
        <w:t xml:space="preserve"> </w:t>
      </w:r>
      <w:r w:rsidRPr="00A4327A">
        <w:rPr>
          <w:b/>
          <w:bCs/>
          <w:sz w:val="28"/>
          <w:szCs w:val="28"/>
        </w:rPr>
        <w:t xml:space="preserve">2.1 </w:t>
      </w:r>
    </w:p>
    <w:p w:rsidR="00A4327A" w:rsidRPr="00A4327A" w:rsidRDefault="00A4327A" w:rsidP="00A4327A">
      <w:pPr>
        <w:pStyle w:val="Default"/>
        <w:rPr>
          <w:sz w:val="28"/>
          <w:szCs w:val="28"/>
        </w:rPr>
      </w:pPr>
    </w:p>
    <w:p w:rsidR="00A4327A" w:rsidRPr="00A4327A" w:rsidRDefault="00A4327A" w:rsidP="00A4327A">
      <w:pPr>
        <w:pStyle w:val="Default"/>
        <w:spacing w:line="360" w:lineRule="auto"/>
        <w:jc w:val="both"/>
        <w:rPr>
          <w:b/>
          <w:sz w:val="28"/>
          <w:szCs w:val="28"/>
        </w:rPr>
      </w:pPr>
      <w:r w:rsidRPr="00A4327A">
        <w:rPr>
          <w:sz w:val="28"/>
          <w:szCs w:val="28"/>
        </w:rPr>
        <w:t>По данным таблицы рассчитайте коэффициенты платежеспособности, заполнив недостающие сведения, и сделайте соответствующие выводы: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0"/>
      </w:tblGrid>
      <w:tr w:rsidR="00FD6970" w:rsidTr="00FD6970">
        <w:tc>
          <w:tcPr>
            <w:tcW w:w="5353" w:type="dxa"/>
          </w:tcPr>
          <w:p w:rsidR="00FD6970" w:rsidRDefault="00FD6970" w:rsidP="00FD6970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Статьи пассива бухгалтерского баланса </w:t>
            </w:r>
          </w:p>
          <w:p w:rsidR="00FD6970" w:rsidRPr="00FD6970" w:rsidRDefault="00FD6970" w:rsidP="00FD6970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</w:tcPr>
          <w:p w:rsidR="00FD6970" w:rsidRPr="00FD6970" w:rsidRDefault="00FD6970" w:rsidP="00FD6970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1950" w:type="dxa"/>
          </w:tcPr>
          <w:p w:rsidR="00FD6970" w:rsidRPr="00FD6970" w:rsidRDefault="00FD6970" w:rsidP="00FD6970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FD6970" w:rsidTr="00FD6970">
        <w:tc>
          <w:tcPr>
            <w:tcW w:w="5353" w:type="dxa"/>
          </w:tcPr>
          <w:p w:rsidR="00FD6970" w:rsidRPr="00FD6970" w:rsidRDefault="00FD6970" w:rsidP="00A4327A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Уставный капитал</w:t>
            </w:r>
          </w:p>
        </w:tc>
        <w:tc>
          <w:tcPr>
            <w:tcW w:w="2268" w:type="dxa"/>
          </w:tcPr>
          <w:p w:rsidR="00FD6970" w:rsidRPr="00FD6970" w:rsidRDefault="00FD6970" w:rsidP="00FD697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353</w:t>
            </w:r>
          </w:p>
        </w:tc>
        <w:tc>
          <w:tcPr>
            <w:tcW w:w="1950" w:type="dxa"/>
          </w:tcPr>
          <w:p w:rsidR="00FD6970" w:rsidRPr="00FD6970" w:rsidRDefault="00FD6970" w:rsidP="00FD697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353</w:t>
            </w:r>
          </w:p>
        </w:tc>
      </w:tr>
      <w:tr w:rsidR="00FD6970" w:rsidTr="00FD6970">
        <w:tc>
          <w:tcPr>
            <w:tcW w:w="5353" w:type="dxa"/>
          </w:tcPr>
          <w:p w:rsidR="00FD6970" w:rsidRPr="00FD6970" w:rsidRDefault="00FD6970" w:rsidP="00A4327A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Добавочный капитал</w:t>
            </w:r>
          </w:p>
        </w:tc>
        <w:tc>
          <w:tcPr>
            <w:tcW w:w="2268" w:type="dxa"/>
          </w:tcPr>
          <w:p w:rsidR="00FD6970" w:rsidRPr="00FD6970" w:rsidRDefault="00FD6970" w:rsidP="00FD697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332</w:t>
            </w:r>
          </w:p>
        </w:tc>
        <w:tc>
          <w:tcPr>
            <w:tcW w:w="1950" w:type="dxa"/>
          </w:tcPr>
          <w:p w:rsidR="00FD6970" w:rsidRPr="00FD6970" w:rsidRDefault="00FD6970" w:rsidP="00FD697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678</w:t>
            </w:r>
          </w:p>
        </w:tc>
      </w:tr>
      <w:tr w:rsidR="00FD6970" w:rsidTr="00FD6970">
        <w:tc>
          <w:tcPr>
            <w:tcW w:w="5353" w:type="dxa"/>
          </w:tcPr>
          <w:p w:rsidR="00FD6970" w:rsidRPr="00FD6970" w:rsidRDefault="00FD6970" w:rsidP="00A4327A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Резервный капитал</w:t>
            </w:r>
          </w:p>
        </w:tc>
        <w:tc>
          <w:tcPr>
            <w:tcW w:w="2268" w:type="dxa"/>
          </w:tcPr>
          <w:p w:rsidR="00FD6970" w:rsidRPr="00FD6970" w:rsidRDefault="00FD6970" w:rsidP="00FD697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100</w:t>
            </w:r>
          </w:p>
        </w:tc>
        <w:tc>
          <w:tcPr>
            <w:tcW w:w="1950" w:type="dxa"/>
          </w:tcPr>
          <w:p w:rsidR="00FD6970" w:rsidRPr="00FD6970" w:rsidRDefault="00FD6970" w:rsidP="00FD697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100</w:t>
            </w:r>
          </w:p>
        </w:tc>
      </w:tr>
      <w:tr w:rsidR="00FD6970" w:rsidTr="00FD6970">
        <w:tc>
          <w:tcPr>
            <w:tcW w:w="5353" w:type="dxa"/>
          </w:tcPr>
          <w:p w:rsidR="00FD6970" w:rsidRPr="00FD6970" w:rsidRDefault="00FD6970" w:rsidP="00A4327A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Нераспределенная прибыль</w:t>
            </w:r>
          </w:p>
        </w:tc>
        <w:tc>
          <w:tcPr>
            <w:tcW w:w="2268" w:type="dxa"/>
          </w:tcPr>
          <w:p w:rsidR="00FD6970" w:rsidRPr="00FD6970" w:rsidRDefault="00FD6970" w:rsidP="00FD697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2519</w:t>
            </w:r>
          </w:p>
        </w:tc>
        <w:tc>
          <w:tcPr>
            <w:tcW w:w="1950" w:type="dxa"/>
          </w:tcPr>
          <w:p w:rsidR="00FD6970" w:rsidRPr="00FD6970" w:rsidRDefault="00FD6970" w:rsidP="00FD697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5535</w:t>
            </w:r>
          </w:p>
        </w:tc>
      </w:tr>
      <w:tr w:rsidR="00FD6970" w:rsidTr="00FD6970">
        <w:tc>
          <w:tcPr>
            <w:tcW w:w="5353" w:type="dxa"/>
          </w:tcPr>
          <w:p w:rsidR="00FD6970" w:rsidRPr="00FD6970" w:rsidRDefault="00FD6970" w:rsidP="00A4327A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 собственный капитал</w:t>
            </w:r>
          </w:p>
        </w:tc>
        <w:tc>
          <w:tcPr>
            <w:tcW w:w="2268" w:type="dxa"/>
          </w:tcPr>
          <w:p w:rsidR="00FD6970" w:rsidRDefault="00FD6970" w:rsidP="00A4327A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FD6970" w:rsidRDefault="00FD6970" w:rsidP="00A4327A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FD6970" w:rsidTr="00FD6970">
        <w:tc>
          <w:tcPr>
            <w:tcW w:w="5353" w:type="dxa"/>
          </w:tcPr>
          <w:p w:rsidR="00FD6970" w:rsidRPr="00FD6970" w:rsidRDefault="00FD6970" w:rsidP="00A4327A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Долгосрочные заемные средства</w:t>
            </w:r>
          </w:p>
        </w:tc>
        <w:tc>
          <w:tcPr>
            <w:tcW w:w="2268" w:type="dxa"/>
          </w:tcPr>
          <w:p w:rsidR="00FD6970" w:rsidRPr="00FD6970" w:rsidRDefault="00FD6970" w:rsidP="00FD697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6220</w:t>
            </w:r>
          </w:p>
        </w:tc>
        <w:tc>
          <w:tcPr>
            <w:tcW w:w="1950" w:type="dxa"/>
          </w:tcPr>
          <w:p w:rsidR="00FD6970" w:rsidRPr="00FD6970" w:rsidRDefault="00FD6970" w:rsidP="00FD697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5840</w:t>
            </w:r>
          </w:p>
        </w:tc>
      </w:tr>
      <w:tr w:rsidR="00FD6970" w:rsidTr="00FD6970">
        <w:tc>
          <w:tcPr>
            <w:tcW w:w="5353" w:type="dxa"/>
          </w:tcPr>
          <w:p w:rsidR="00FD6970" w:rsidRPr="00FD6970" w:rsidRDefault="00FD6970" w:rsidP="00A4327A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 w:rsidRPr="00FD6970">
              <w:rPr>
                <w:i/>
                <w:sz w:val="28"/>
                <w:szCs w:val="28"/>
              </w:rPr>
              <w:t xml:space="preserve"> </w:t>
            </w:r>
            <w:r w:rsidRPr="00FD6970">
              <w:rPr>
                <w:b/>
                <w:i/>
                <w:sz w:val="28"/>
                <w:szCs w:val="28"/>
              </w:rPr>
              <w:t>долгосрочные обязательства</w:t>
            </w:r>
          </w:p>
        </w:tc>
        <w:tc>
          <w:tcPr>
            <w:tcW w:w="2268" w:type="dxa"/>
          </w:tcPr>
          <w:p w:rsidR="00FD6970" w:rsidRDefault="00FD6970" w:rsidP="00A4327A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FD6970" w:rsidRDefault="00FD6970" w:rsidP="00A4327A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FD6970" w:rsidTr="00FD6970">
        <w:tc>
          <w:tcPr>
            <w:tcW w:w="5353" w:type="dxa"/>
          </w:tcPr>
          <w:p w:rsidR="00FD6970" w:rsidRPr="00FD6970" w:rsidRDefault="00FD6970" w:rsidP="00A4327A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Краткосрочные заемные средства</w:t>
            </w:r>
          </w:p>
        </w:tc>
        <w:tc>
          <w:tcPr>
            <w:tcW w:w="2268" w:type="dxa"/>
          </w:tcPr>
          <w:p w:rsidR="00FD6970" w:rsidRPr="00B322B8" w:rsidRDefault="00FD6970" w:rsidP="00B322B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B322B8">
              <w:rPr>
                <w:sz w:val="28"/>
                <w:szCs w:val="28"/>
              </w:rPr>
              <w:t>1860</w:t>
            </w:r>
          </w:p>
        </w:tc>
        <w:tc>
          <w:tcPr>
            <w:tcW w:w="1950" w:type="dxa"/>
          </w:tcPr>
          <w:p w:rsidR="00FD6970" w:rsidRPr="00B322B8" w:rsidRDefault="00FD6970" w:rsidP="00B322B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B322B8">
              <w:rPr>
                <w:sz w:val="28"/>
                <w:szCs w:val="28"/>
              </w:rPr>
              <w:t>2310</w:t>
            </w:r>
          </w:p>
        </w:tc>
      </w:tr>
      <w:tr w:rsidR="00FD6970" w:rsidTr="00FD6970">
        <w:tc>
          <w:tcPr>
            <w:tcW w:w="5353" w:type="dxa"/>
          </w:tcPr>
          <w:p w:rsidR="00FD6970" w:rsidRPr="00FD6970" w:rsidRDefault="00FD6970" w:rsidP="00A4327A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68" w:type="dxa"/>
          </w:tcPr>
          <w:p w:rsidR="00FD6970" w:rsidRPr="00B322B8" w:rsidRDefault="00FD6970" w:rsidP="00B322B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B322B8">
              <w:rPr>
                <w:sz w:val="28"/>
                <w:szCs w:val="28"/>
              </w:rPr>
              <w:t>4800</w:t>
            </w:r>
          </w:p>
        </w:tc>
        <w:tc>
          <w:tcPr>
            <w:tcW w:w="1950" w:type="dxa"/>
          </w:tcPr>
          <w:p w:rsidR="00FD6970" w:rsidRPr="00B322B8" w:rsidRDefault="00FD6970" w:rsidP="00B322B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B322B8">
              <w:rPr>
                <w:sz w:val="28"/>
                <w:szCs w:val="28"/>
              </w:rPr>
              <w:t>2960</w:t>
            </w:r>
          </w:p>
        </w:tc>
      </w:tr>
      <w:tr w:rsidR="00FD6970" w:rsidTr="00FD6970">
        <w:tc>
          <w:tcPr>
            <w:tcW w:w="5353" w:type="dxa"/>
          </w:tcPr>
          <w:p w:rsidR="00FD6970" w:rsidRPr="00FD6970" w:rsidRDefault="00FD6970" w:rsidP="00A4327A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 w:rsidR="00B322B8">
              <w:rPr>
                <w:b/>
                <w:i/>
                <w:sz w:val="28"/>
                <w:szCs w:val="28"/>
              </w:rPr>
              <w:t xml:space="preserve"> краткосрочные обязательства</w:t>
            </w:r>
          </w:p>
        </w:tc>
        <w:tc>
          <w:tcPr>
            <w:tcW w:w="2268" w:type="dxa"/>
          </w:tcPr>
          <w:p w:rsidR="00FD6970" w:rsidRDefault="00FD6970" w:rsidP="00A4327A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FD6970" w:rsidRDefault="00FD6970" w:rsidP="00A4327A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B322B8" w:rsidTr="00FD6970">
        <w:tc>
          <w:tcPr>
            <w:tcW w:w="5353" w:type="dxa"/>
          </w:tcPr>
          <w:p w:rsidR="00B322B8" w:rsidRPr="00FD6970" w:rsidRDefault="00B322B8" w:rsidP="00A4327A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БАЛАНС</w:t>
            </w:r>
          </w:p>
        </w:tc>
        <w:tc>
          <w:tcPr>
            <w:tcW w:w="2268" w:type="dxa"/>
          </w:tcPr>
          <w:p w:rsidR="00B322B8" w:rsidRDefault="00B322B8" w:rsidP="00A4327A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B322B8" w:rsidRDefault="00B322B8" w:rsidP="00A4327A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A4327A" w:rsidRDefault="00A4327A" w:rsidP="00A4327A">
      <w:pPr>
        <w:pStyle w:val="Default"/>
        <w:spacing w:line="360" w:lineRule="auto"/>
        <w:jc w:val="both"/>
        <w:rPr>
          <w:b/>
          <w:sz w:val="28"/>
          <w:szCs w:val="28"/>
        </w:rPr>
      </w:pPr>
    </w:p>
    <w:p w:rsidR="00B322B8" w:rsidRPr="00A4327A" w:rsidRDefault="00B322B8" w:rsidP="00B322B8">
      <w:pPr>
        <w:pStyle w:val="Default"/>
        <w:rPr>
          <w:b/>
          <w:bCs/>
          <w:sz w:val="28"/>
          <w:szCs w:val="28"/>
        </w:rPr>
      </w:pPr>
      <w:r w:rsidRPr="00A4327A">
        <w:rPr>
          <w:b/>
          <w:bCs/>
          <w:sz w:val="28"/>
          <w:szCs w:val="28"/>
        </w:rPr>
        <w:t xml:space="preserve">Задание </w:t>
      </w:r>
      <w:r>
        <w:rPr>
          <w:b/>
          <w:bCs/>
          <w:sz w:val="28"/>
          <w:szCs w:val="28"/>
        </w:rPr>
        <w:t xml:space="preserve"> №2.2</w:t>
      </w:r>
      <w:r w:rsidRPr="00A4327A">
        <w:rPr>
          <w:b/>
          <w:bCs/>
          <w:sz w:val="28"/>
          <w:szCs w:val="28"/>
        </w:rPr>
        <w:t xml:space="preserve"> </w:t>
      </w:r>
    </w:p>
    <w:p w:rsidR="00B322B8" w:rsidRPr="00A4327A" w:rsidRDefault="00B322B8" w:rsidP="00B322B8">
      <w:pPr>
        <w:pStyle w:val="Default"/>
        <w:rPr>
          <w:sz w:val="28"/>
          <w:szCs w:val="28"/>
        </w:rPr>
      </w:pPr>
    </w:p>
    <w:p w:rsidR="00B322B8" w:rsidRPr="00A4327A" w:rsidRDefault="00B322B8" w:rsidP="00B322B8">
      <w:pPr>
        <w:pStyle w:val="Default"/>
        <w:spacing w:line="360" w:lineRule="auto"/>
        <w:jc w:val="both"/>
        <w:rPr>
          <w:b/>
          <w:sz w:val="28"/>
          <w:szCs w:val="28"/>
        </w:rPr>
      </w:pPr>
      <w:r w:rsidRPr="00A4327A">
        <w:rPr>
          <w:sz w:val="28"/>
          <w:szCs w:val="28"/>
        </w:rPr>
        <w:t>По данным таблицы рассчитайте коэффициенты платежеспособности, заполнив недостающие сведения, и сделайте соответствующие выводы: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0"/>
      </w:tblGrid>
      <w:tr w:rsidR="00B322B8" w:rsidTr="00D80A62">
        <w:tc>
          <w:tcPr>
            <w:tcW w:w="5353" w:type="dxa"/>
          </w:tcPr>
          <w:p w:rsidR="00B322B8" w:rsidRDefault="00B322B8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Статьи пассива бухгалтерского баланса </w:t>
            </w:r>
          </w:p>
          <w:p w:rsidR="00B322B8" w:rsidRPr="00FD6970" w:rsidRDefault="00B322B8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</w:tcPr>
          <w:p w:rsidR="00B322B8" w:rsidRPr="00FD6970" w:rsidRDefault="00B322B8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Уставный капитал</w:t>
            </w:r>
          </w:p>
        </w:tc>
        <w:tc>
          <w:tcPr>
            <w:tcW w:w="2268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FD6970">
              <w:rPr>
                <w:sz w:val="28"/>
                <w:szCs w:val="28"/>
              </w:rPr>
              <w:t>53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FD6970">
              <w:rPr>
                <w:sz w:val="28"/>
                <w:szCs w:val="28"/>
              </w:rPr>
              <w:t>53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lastRenderedPageBreak/>
              <w:t>Добавочный капитал</w:t>
            </w:r>
          </w:p>
        </w:tc>
        <w:tc>
          <w:tcPr>
            <w:tcW w:w="2268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FD6970">
              <w:rPr>
                <w:sz w:val="28"/>
                <w:szCs w:val="28"/>
              </w:rPr>
              <w:t>32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678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Резервный капитал</w:t>
            </w:r>
          </w:p>
        </w:tc>
        <w:tc>
          <w:tcPr>
            <w:tcW w:w="2268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100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100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Нераспределенная прибыль</w:t>
            </w:r>
          </w:p>
        </w:tc>
        <w:tc>
          <w:tcPr>
            <w:tcW w:w="2268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3890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Pr="00FD6970">
              <w:rPr>
                <w:sz w:val="28"/>
                <w:szCs w:val="28"/>
              </w:rPr>
              <w:t>35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 собственный капитал</w:t>
            </w:r>
          </w:p>
        </w:tc>
        <w:tc>
          <w:tcPr>
            <w:tcW w:w="2268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Долгосрочные заемные средства</w:t>
            </w:r>
          </w:p>
        </w:tc>
        <w:tc>
          <w:tcPr>
            <w:tcW w:w="2268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FD6970">
              <w:rPr>
                <w:sz w:val="28"/>
                <w:szCs w:val="28"/>
              </w:rPr>
              <w:t>220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5840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</w:t>
            </w:r>
          </w:p>
        </w:tc>
        <w:tc>
          <w:tcPr>
            <w:tcW w:w="2268" w:type="dxa"/>
          </w:tcPr>
          <w:p w:rsidR="00B322B8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920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 w:rsidRPr="00FD6970">
              <w:rPr>
                <w:i/>
                <w:sz w:val="28"/>
                <w:szCs w:val="28"/>
              </w:rPr>
              <w:t xml:space="preserve"> </w:t>
            </w:r>
            <w:r w:rsidRPr="00FD6970">
              <w:rPr>
                <w:b/>
                <w:i/>
                <w:sz w:val="28"/>
                <w:szCs w:val="28"/>
              </w:rPr>
              <w:t>долгосрочные обязательства</w:t>
            </w:r>
          </w:p>
        </w:tc>
        <w:tc>
          <w:tcPr>
            <w:tcW w:w="2268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Краткосрочные заемные средства</w:t>
            </w:r>
          </w:p>
        </w:tc>
        <w:tc>
          <w:tcPr>
            <w:tcW w:w="2268" w:type="dxa"/>
          </w:tcPr>
          <w:p w:rsidR="00B322B8" w:rsidRPr="00B322B8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  <w:r w:rsidRPr="00B322B8">
              <w:rPr>
                <w:sz w:val="28"/>
                <w:szCs w:val="28"/>
              </w:rPr>
              <w:t>0</w:t>
            </w:r>
          </w:p>
        </w:tc>
        <w:tc>
          <w:tcPr>
            <w:tcW w:w="1950" w:type="dxa"/>
          </w:tcPr>
          <w:p w:rsidR="00B322B8" w:rsidRPr="00B322B8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B322B8">
              <w:rPr>
                <w:sz w:val="28"/>
                <w:szCs w:val="28"/>
              </w:rPr>
              <w:t>2310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68" w:type="dxa"/>
          </w:tcPr>
          <w:p w:rsidR="00B322B8" w:rsidRPr="00B322B8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  <w:r w:rsidRPr="00B322B8">
              <w:rPr>
                <w:sz w:val="28"/>
                <w:szCs w:val="28"/>
              </w:rPr>
              <w:t>00</w:t>
            </w:r>
          </w:p>
        </w:tc>
        <w:tc>
          <w:tcPr>
            <w:tcW w:w="1950" w:type="dxa"/>
          </w:tcPr>
          <w:p w:rsidR="00B322B8" w:rsidRPr="00B322B8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B322B8">
              <w:rPr>
                <w:sz w:val="28"/>
                <w:szCs w:val="28"/>
              </w:rPr>
              <w:t>2960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>
              <w:rPr>
                <w:b/>
                <w:i/>
                <w:sz w:val="28"/>
                <w:szCs w:val="28"/>
              </w:rPr>
              <w:t xml:space="preserve"> краткосрочные обязательства</w:t>
            </w:r>
          </w:p>
        </w:tc>
        <w:tc>
          <w:tcPr>
            <w:tcW w:w="2268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БАЛАНС</w:t>
            </w:r>
          </w:p>
        </w:tc>
        <w:tc>
          <w:tcPr>
            <w:tcW w:w="2268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B322B8" w:rsidRDefault="00B322B8" w:rsidP="00B322B8">
      <w:pPr>
        <w:pStyle w:val="Default"/>
        <w:rPr>
          <w:b/>
          <w:bCs/>
          <w:sz w:val="28"/>
          <w:szCs w:val="28"/>
        </w:rPr>
      </w:pPr>
    </w:p>
    <w:p w:rsidR="00B322B8" w:rsidRPr="00A4327A" w:rsidRDefault="00B322B8" w:rsidP="00B322B8">
      <w:pPr>
        <w:pStyle w:val="Default"/>
        <w:rPr>
          <w:b/>
          <w:bCs/>
          <w:sz w:val="28"/>
          <w:szCs w:val="28"/>
        </w:rPr>
      </w:pPr>
      <w:r w:rsidRPr="00A4327A">
        <w:rPr>
          <w:b/>
          <w:bCs/>
          <w:sz w:val="28"/>
          <w:szCs w:val="28"/>
        </w:rPr>
        <w:t xml:space="preserve">Задание </w:t>
      </w:r>
      <w:r>
        <w:rPr>
          <w:b/>
          <w:bCs/>
          <w:sz w:val="28"/>
          <w:szCs w:val="28"/>
        </w:rPr>
        <w:t xml:space="preserve"> №2.3</w:t>
      </w:r>
    </w:p>
    <w:p w:rsidR="00B322B8" w:rsidRPr="00A4327A" w:rsidRDefault="00B322B8" w:rsidP="00B322B8">
      <w:pPr>
        <w:pStyle w:val="Default"/>
        <w:rPr>
          <w:sz w:val="28"/>
          <w:szCs w:val="28"/>
        </w:rPr>
      </w:pPr>
    </w:p>
    <w:p w:rsidR="00B322B8" w:rsidRDefault="00B322B8" w:rsidP="00B322B8">
      <w:pPr>
        <w:pStyle w:val="Default"/>
        <w:spacing w:line="360" w:lineRule="auto"/>
        <w:jc w:val="both"/>
        <w:rPr>
          <w:sz w:val="28"/>
          <w:szCs w:val="28"/>
        </w:rPr>
      </w:pPr>
      <w:r w:rsidRPr="00A4327A">
        <w:rPr>
          <w:sz w:val="28"/>
          <w:szCs w:val="28"/>
        </w:rPr>
        <w:t>По данным таблицы рассчитайте коэффициенты платежеспособности, заполнив недостающие сведения, и сделайте соответствующие выводы:</w:t>
      </w:r>
    </w:p>
    <w:p w:rsidR="00B322B8" w:rsidRPr="00A4327A" w:rsidRDefault="00B322B8" w:rsidP="00B322B8">
      <w:pPr>
        <w:pStyle w:val="Default"/>
        <w:spacing w:line="360" w:lineRule="auto"/>
        <w:jc w:val="both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0"/>
      </w:tblGrid>
      <w:tr w:rsidR="00B322B8" w:rsidTr="00D80A62">
        <w:tc>
          <w:tcPr>
            <w:tcW w:w="5353" w:type="dxa"/>
          </w:tcPr>
          <w:p w:rsidR="00B322B8" w:rsidRDefault="00B322B8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Статьи пассива бухгалтерского баланса </w:t>
            </w:r>
          </w:p>
          <w:p w:rsidR="00B322B8" w:rsidRPr="00FD6970" w:rsidRDefault="00B322B8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</w:tcPr>
          <w:p w:rsidR="00B322B8" w:rsidRPr="00FD6970" w:rsidRDefault="00B322B8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Уставный капитал</w:t>
            </w:r>
          </w:p>
        </w:tc>
        <w:tc>
          <w:tcPr>
            <w:tcW w:w="2268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Добавочный капитал</w:t>
            </w:r>
          </w:p>
        </w:tc>
        <w:tc>
          <w:tcPr>
            <w:tcW w:w="2268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Резервный капитал</w:t>
            </w:r>
          </w:p>
        </w:tc>
        <w:tc>
          <w:tcPr>
            <w:tcW w:w="2268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3800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3800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Нераспределенная прибыль</w:t>
            </w:r>
          </w:p>
        </w:tc>
        <w:tc>
          <w:tcPr>
            <w:tcW w:w="2268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14000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12600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 собственный капитал</w:t>
            </w:r>
          </w:p>
        </w:tc>
        <w:tc>
          <w:tcPr>
            <w:tcW w:w="2268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Долгосрочные заемные средства</w:t>
            </w:r>
          </w:p>
        </w:tc>
        <w:tc>
          <w:tcPr>
            <w:tcW w:w="2268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50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25360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 w:rsidRPr="00FD6970">
              <w:rPr>
                <w:i/>
                <w:sz w:val="28"/>
                <w:szCs w:val="28"/>
              </w:rPr>
              <w:t xml:space="preserve"> </w:t>
            </w:r>
            <w:r w:rsidRPr="00FD6970">
              <w:rPr>
                <w:b/>
                <w:i/>
                <w:sz w:val="28"/>
                <w:szCs w:val="28"/>
              </w:rPr>
              <w:t>долгосрочные обязательства</w:t>
            </w:r>
          </w:p>
        </w:tc>
        <w:tc>
          <w:tcPr>
            <w:tcW w:w="2268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Краткосрочные заемные средства</w:t>
            </w:r>
          </w:p>
        </w:tc>
        <w:tc>
          <w:tcPr>
            <w:tcW w:w="2268" w:type="dxa"/>
          </w:tcPr>
          <w:p w:rsidR="00B322B8" w:rsidRPr="00B322B8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584</w:t>
            </w:r>
            <w:r w:rsidRPr="00B322B8">
              <w:rPr>
                <w:sz w:val="28"/>
                <w:szCs w:val="28"/>
              </w:rPr>
              <w:t>0</w:t>
            </w:r>
          </w:p>
        </w:tc>
        <w:tc>
          <w:tcPr>
            <w:tcW w:w="1950" w:type="dxa"/>
          </w:tcPr>
          <w:p w:rsidR="00B322B8" w:rsidRPr="00B322B8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17090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68" w:type="dxa"/>
          </w:tcPr>
          <w:p w:rsidR="00B322B8" w:rsidRPr="00B322B8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10030</w:t>
            </w:r>
          </w:p>
        </w:tc>
        <w:tc>
          <w:tcPr>
            <w:tcW w:w="1950" w:type="dxa"/>
          </w:tcPr>
          <w:p w:rsidR="00B322B8" w:rsidRPr="00B322B8" w:rsidRDefault="00B322B8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9850</w:t>
            </w: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>
              <w:rPr>
                <w:b/>
                <w:i/>
                <w:sz w:val="28"/>
                <w:szCs w:val="28"/>
              </w:rPr>
              <w:t xml:space="preserve"> краткосрочные обязательства</w:t>
            </w:r>
          </w:p>
        </w:tc>
        <w:tc>
          <w:tcPr>
            <w:tcW w:w="2268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B322B8" w:rsidTr="00D80A62">
        <w:tc>
          <w:tcPr>
            <w:tcW w:w="5353" w:type="dxa"/>
          </w:tcPr>
          <w:p w:rsidR="00B322B8" w:rsidRPr="00FD6970" w:rsidRDefault="00B322B8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БАЛАНС</w:t>
            </w:r>
          </w:p>
        </w:tc>
        <w:tc>
          <w:tcPr>
            <w:tcW w:w="2268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B322B8" w:rsidRDefault="00B322B8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D80A62" w:rsidRDefault="002C43E5" w:rsidP="00D80A62">
      <w:pPr>
        <w:pStyle w:val="Default"/>
        <w:spacing w:line="360" w:lineRule="auto"/>
        <w:jc w:val="both"/>
        <w:rPr>
          <w:sz w:val="28"/>
          <w:szCs w:val="28"/>
        </w:rPr>
      </w:pPr>
      <w:r w:rsidRPr="00A4327A">
        <w:rPr>
          <w:b/>
          <w:bCs/>
          <w:sz w:val="28"/>
          <w:szCs w:val="28"/>
        </w:rPr>
        <w:lastRenderedPageBreak/>
        <w:t xml:space="preserve">Задание </w:t>
      </w:r>
      <w:r>
        <w:rPr>
          <w:b/>
          <w:bCs/>
          <w:sz w:val="28"/>
          <w:szCs w:val="28"/>
        </w:rPr>
        <w:t xml:space="preserve"> №2.</w:t>
      </w:r>
      <w:r w:rsidRPr="00D80A62">
        <w:rPr>
          <w:b/>
          <w:bCs/>
          <w:sz w:val="28"/>
          <w:szCs w:val="28"/>
        </w:rPr>
        <w:t>4</w:t>
      </w:r>
      <w:r w:rsidR="00D80A62" w:rsidRPr="00D80A62">
        <w:rPr>
          <w:sz w:val="28"/>
          <w:szCs w:val="28"/>
        </w:rPr>
        <w:t xml:space="preserve">   </w:t>
      </w:r>
    </w:p>
    <w:p w:rsidR="002C43E5" w:rsidRDefault="00D80A62" w:rsidP="00D80A62">
      <w:pPr>
        <w:pStyle w:val="Default"/>
        <w:spacing w:line="360" w:lineRule="auto"/>
        <w:jc w:val="both"/>
        <w:rPr>
          <w:sz w:val="28"/>
          <w:szCs w:val="28"/>
        </w:rPr>
      </w:pPr>
      <w:r w:rsidRPr="00D80A62">
        <w:rPr>
          <w:sz w:val="28"/>
          <w:szCs w:val="28"/>
        </w:rPr>
        <w:t>По данным таблицы рассчитайте коэффициенты платежеспособности, заполнив недостающие сведения, и сделайте соответствующие выводы</w:t>
      </w:r>
      <w:r>
        <w:rPr>
          <w:sz w:val="28"/>
          <w:szCs w:val="28"/>
        </w:rPr>
        <w:t>:</w:t>
      </w:r>
    </w:p>
    <w:p w:rsidR="00D80A62" w:rsidRPr="00D80A62" w:rsidRDefault="00D80A62" w:rsidP="00D80A62">
      <w:pPr>
        <w:pStyle w:val="Default"/>
        <w:spacing w:line="360" w:lineRule="auto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0"/>
      </w:tblGrid>
      <w:tr w:rsidR="00D80A62" w:rsidTr="00D80A62">
        <w:tc>
          <w:tcPr>
            <w:tcW w:w="5353" w:type="dxa"/>
          </w:tcPr>
          <w:p w:rsidR="00D80A62" w:rsidRDefault="00D80A62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Статьи пассива бухгалтерского баланса </w:t>
            </w:r>
          </w:p>
          <w:p w:rsidR="00D80A62" w:rsidRPr="00FD6970" w:rsidRDefault="00D80A62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</w:tcPr>
          <w:p w:rsidR="00D80A62" w:rsidRPr="00FD6970" w:rsidRDefault="00D80A62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1950" w:type="dxa"/>
          </w:tcPr>
          <w:p w:rsidR="00D80A62" w:rsidRPr="00FD6970" w:rsidRDefault="00D80A62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Уставный капитал</w:t>
            </w:r>
          </w:p>
        </w:tc>
        <w:tc>
          <w:tcPr>
            <w:tcW w:w="2268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12100</w:t>
            </w:r>
          </w:p>
        </w:tc>
        <w:tc>
          <w:tcPr>
            <w:tcW w:w="1950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12100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Резервный капитал</w:t>
            </w:r>
          </w:p>
        </w:tc>
        <w:tc>
          <w:tcPr>
            <w:tcW w:w="2268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5400</w:t>
            </w:r>
          </w:p>
        </w:tc>
        <w:tc>
          <w:tcPr>
            <w:tcW w:w="1950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5400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Нераспределенная прибыль</w:t>
            </w:r>
          </w:p>
        </w:tc>
        <w:tc>
          <w:tcPr>
            <w:tcW w:w="2268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13300</w:t>
            </w:r>
          </w:p>
        </w:tc>
        <w:tc>
          <w:tcPr>
            <w:tcW w:w="1950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9600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 собственный капитал</w:t>
            </w:r>
          </w:p>
        </w:tc>
        <w:tc>
          <w:tcPr>
            <w:tcW w:w="2268" w:type="dxa"/>
          </w:tcPr>
          <w:p w:rsidR="00D80A62" w:rsidRDefault="00D80A62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D80A62" w:rsidRDefault="00D80A62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Долгосрочные заемные средства</w:t>
            </w:r>
          </w:p>
        </w:tc>
        <w:tc>
          <w:tcPr>
            <w:tcW w:w="2268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15200</w:t>
            </w:r>
          </w:p>
        </w:tc>
        <w:tc>
          <w:tcPr>
            <w:tcW w:w="1950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22300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</w:t>
            </w:r>
          </w:p>
        </w:tc>
        <w:tc>
          <w:tcPr>
            <w:tcW w:w="2268" w:type="dxa"/>
          </w:tcPr>
          <w:p w:rsidR="00D80A62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3400</w:t>
            </w:r>
          </w:p>
        </w:tc>
        <w:tc>
          <w:tcPr>
            <w:tcW w:w="1950" w:type="dxa"/>
          </w:tcPr>
          <w:p w:rsidR="00D80A62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4800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 w:rsidRPr="00FD6970">
              <w:rPr>
                <w:i/>
                <w:sz w:val="28"/>
                <w:szCs w:val="28"/>
              </w:rPr>
              <w:t xml:space="preserve"> </w:t>
            </w:r>
            <w:r w:rsidRPr="00FD6970">
              <w:rPr>
                <w:b/>
                <w:i/>
                <w:sz w:val="28"/>
                <w:szCs w:val="28"/>
              </w:rPr>
              <w:t>долгосрочные обязательства</w:t>
            </w:r>
          </w:p>
        </w:tc>
        <w:tc>
          <w:tcPr>
            <w:tcW w:w="2268" w:type="dxa"/>
          </w:tcPr>
          <w:p w:rsidR="00D80A62" w:rsidRDefault="00D80A62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D80A62" w:rsidRDefault="00D80A62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Краткосрочные заемные средства</w:t>
            </w:r>
          </w:p>
        </w:tc>
        <w:tc>
          <w:tcPr>
            <w:tcW w:w="2268" w:type="dxa"/>
          </w:tcPr>
          <w:p w:rsidR="00D80A62" w:rsidRPr="00B322B8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5200</w:t>
            </w:r>
          </w:p>
        </w:tc>
        <w:tc>
          <w:tcPr>
            <w:tcW w:w="1950" w:type="dxa"/>
          </w:tcPr>
          <w:p w:rsidR="00D80A62" w:rsidRPr="00B322B8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12180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68" w:type="dxa"/>
          </w:tcPr>
          <w:p w:rsidR="00D80A62" w:rsidRPr="00B322B8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7210</w:t>
            </w:r>
          </w:p>
        </w:tc>
        <w:tc>
          <w:tcPr>
            <w:tcW w:w="1950" w:type="dxa"/>
          </w:tcPr>
          <w:p w:rsidR="00D80A62" w:rsidRPr="00B322B8" w:rsidRDefault="00D80A62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14620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>
              <w:rPr>
                <w:b/>
                <w:i/>
                <w:sz w:val="28"/>
                <w:szCs w:val="28"/>
              </w:rPr>
              <w:t xml:space="preserve"> краткосрочные обязательства</w:t>
            </w:r>
          </w:p>
        </w:tc>
        <w:tc>
          <w:tcPr>
            <w:tcW w:w="2268" w:type="dxa"/>
          </w:tcPr>
          <w:p w:rsidR="00D80A62" w:rsidRDefault="00D80A62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D80A62" w:rsidRDefault="00D80A62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БАЛАНС</w:t>
            </w:r>
          </w:p>
        </w:tc>
        <w:tc>
          <w:tcPr>
            <w:tcW w:w="2268" w:type="dxa"/>
          </w:tcPr>
          <w:p w:rsidR="00D80A62" w:rsidRDefault="00D80A62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D80A62" w:rsidRDefault="00D80A62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2C43E5" w:rsidRDefault="002C43E5" w:rsidP="00D80A62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D80A62" w:rsidRPr="00D80A62" w:rsidRDefault="00D80A62" w:rsidP="00D80A62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D80A62" w:rsidRDefault="00D80A62" w:rsidP="00D80A62">
      <w:pPr>
        <w:pStyle w:val="Default"/>
        <w:spacing w:line="360" w:lineRule="auto"/>
        <w:jc w:val="both"/>
        <w:rPr>
          <w:sz w:val="28"/>
          <w:szCs w:val="28"/>
        </w:rPr>
      </w:pPr>
      <w:r w:rsidRPr="00A4327A">
        <w:rPr>
          <w:b/>
          <w:bCs/>
          <w:sz w:val="28"/>
          <w:szCs w:val="28"/>
        </w:rPr>
        <w:t xml:space="preserve">Задание </w:t>
      </w:r>
      <w:r>
        <w:rPr>
          <w:b/>
          <w:bCs/>
          <w:sz w:val="28"/>
          <w:szCs w:val="28"/>
        </w:rPr>
        <w:t xml:space="preserve"> №2.5</w:t>
      </w:r>
      <w:r w:rsidRPr="00D80A62">
        <w:rPr>
          <w:sz w:val="28"/>
          <w:szCs w:val="28"/>
        </w:rPr>
        <w:t xml:space="preserve">  </w:t>
      </w:r>
    </w:p>
    <w:p w:rsidR="00D80A62" w:rsidRDefault="00D80A62" w:rsidP="00D80A62">
      <w:pPr>
        <w:pStyle w:val="Default"/>
        <w:spacing w:line="360" w:lineRule="auto"/>
        <w:jc w:val="both"/>
        <w:rPr>
          <w:sz w:val="28"/>
          <w:szCs w:val="28"/>
        </w:rPr>
      </w:pPr>
      <w:r w:rsidRPr="00D80A62">
        <w:rPr>
          <w:sz w:val="28"/>
          <w:szCs w:val="28"/>
        </w:rPr>
        <w:t xml:space="preserve">По данным таблицы рассчитайте коэффициенты </w:t>
      </w:r>
      <w:r>
        <w:rPr>
          <w:sz w:val="28"/>
          <w:szCs w:val="28"/>
        </w:rPr>
        <w:t>ликвидности</w:t>
      </w:r>
      <w:r w:rsidRPr="00D80A62">
        <w:rPr>
          <w:sz w:val="28"/>
          <w:szCs w:val="28"/>
        </w:rPr>
        <w:t>, заполнив недостающие сведения, и сделайте соответствующие выводы</w:t>
      </w:r>
      <w:r>
        <w:rPr>
          <w:sz w:val="28"/>
          <w:szCs w:val="28"/>
        </w:rPr>
        <w:t>:</w:t>
      </w:r>
    </w:p>
    <w:p w:rsidR="00D80A62" w:rsidRPr="00D80A62" w:rsidRDefault="00D80A62" w:rsidP="00D80A62">
      <w:pPr>
        <w:pStyle w:val="Default"/>
        <w:spacing w:line="360" w:lineRule="auto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0"/>
      </w:tblGrid>
      <w:tr w:rsidR="00D80A62" w:rsidTr="00D80A62">
        <w:tc>
          <w:tcPr>
            <w:tcW w:w="5353" w:type="dxa"/>
          </w:tcPr>
          <w:p w:rsidR="00D80A62" w:rsidRDefault="006C5F17" w:rsidP="00D80A6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</w:t>
            </w:r>
            <w:r w:rsidR="00D80A62" w:rsidRPr="00FD6970">
              <w:rPr>
                <w:sz w:val="28"/>
                <w:szCs w:val="28"/>
              </w:rPr>
              <w:t xml:space="preserve"> бухгалтерского баланса </w:t>
            </w:r>
          </w:p>
          <w:p w:rsidR="00D80A62" w:rsidRPr="00FD6970" w:rsidRDefault="00D80A62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</w:tcPr>
          <w:p w:rsidR="00D80A62" w:rsidRPr="00FD6970" w:rsidRDefault="00D80A62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1950" w:type="dxa"/>
          </w:tcPr>
          <w:p w:rsidR="00D80A62" w:rsidRPr="00FD6970" w:rsidRDefault="00D80A62" w:rsidP="00D80A62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Запасы</w:t>
            </w:r>
          </w:p>
        </w:tc>
        <w:tc>
          <w:tcPr>
            <w:tcW w:w="2268" w:type="dxa"/>
          </w:tcPr>
          <w:p w:rsidR="00D80A62" w:rsidRPr="00FD6970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7800</w:t>
            </w:r>
          </w:p>
        </w:tc>
        <w:tc>
          <w:tcPr>
            <w:tcW w:w="1950" w:type="dxa"/>
          </w:tcPr>
          <w:p w:rsidR="00D80A62" w:rsidRPr="00FD6970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8200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2268" w:type="dxa"/>
          </w:tcPr>
          <w:p w:rsidR="00D80A62" w:rsidRPr="00FD6970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4600</w:t>
            </w:r>
          </w:p>
        </w:tc>
        <w:tc>
          <w:tcPr>
            <w:tcW w:w="1950" w:type="dxa"/>
          </w:tcPr>
          <w:p w:rsidR="00D80A62" w:rsidRPr="00FD6970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7600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6C5F17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Финансовые вложения</w:t>
            </w:r>
          </w:p>
        </w:tc>
        <w:tc>
          <w:tcPr>
            <w:tcW w:w="2268" w:type="dxa"/>
          </w:tcPr>
          <w:p w:rsidR="00D80A62" w:rsidRPr="00FD6970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1950" w:type="dxa"/>
          </w:tcPr>
          <w:p w:rsidR="00D80A62" w:rsidRPr="00FD6970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</w:tr>
      <w:tr w:rsidR="006C5F17" w:rsidTr="00D80A62">
        <w:tc>
          <w:tcPr>
            <w:tcW w:w="5353" w:type="dxa"/>
          </w:tcPr>
          <w:p w:rsidR="006C5F17" w:rsidRDefault="006C5F17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 и их эквиваленты</w:t>
            </w:r>
          </w:p>
        </w:tc>
        <w:tc>
          <w:tcPr>
            <w:tcW w:w="2268" w:type="dxa"/>
          </w:tcPr>
          <w:p w:rsidR="006C5F17" w:rsidRPr="00FD6970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</w:t>
            </w:r>
          </w:p>
        </w:tc>
        <w:tc>
          <w:tcPr>
            <w:tcW w:w="1950" w:type="dxa"/>
          </w:tcPr>
          <w:p w:rsidR="006C5F17" w:rsidRPr="00FD6970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6C5F17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lastRenderedPageBreak/>
              <w:t xml:space="preserve">Итого </w:t>
            </w:r>
            <w:r w:rsidR="006C5F17">
              <w:rPr>
                <w:b/>
                <w:i/>
                <w:sz w:val="28"/>
                <w:szCs w:val="28"/>
              </w:rPr>
              <w:t>оборотные активы</w:t>
            </w:r>
          </w:p>
        </w:tc>
        <w:tc>
          <w:tcPr>
            <w:tcW w:w="2268" w:type="dxa"/>
          </w:tcPr>
          <w:p w:rsidR="00D80A62" w:rsidRDefault="00D80A62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D80A62" w:rsidRDefault="00D80A62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Краткосрочные заемные средства</w:t>
            </w:r>
          </w:p>
        </w:tc>
        <w:tc>
          <w:tcPr>
            <w:tcW w:w="2268" w:type="dxa"/>
          </w:tcPr>
          <w:p w:rsidR="00D80A62" w:rsidRPr="00B322B8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3300</w:t>
            </w:r>
          </w:p>
        </w:tc>
        <w:tc>
          <w:tcPr>
            <w:tcW w:w="1950" w:type="dxa"/>
          </w:tcPr>
          <w:p w:rsidR="00D80A62" w:rsidRPr="00B322B8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4100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68" w:type="dxa"/>
          </w:tcPr>
          <w:p w:rsidR="00D80A62" w:rsidRPr="00B322B8" w:rsidRDefault="006C5F17" w:rsidP="006C5F1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8200</w:t>
            </w:r>
          </w:p>
        </w:tc>
        <w:tc>
          <w:tcPr>
            <w:tcW w:w="1950" w:type="dxa"/>
          </w:tcPr>
          <w:p w:rsidR="00D80A62" w:rsidRPr="00B322B8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7800</w:t>
            </w:r>
          </w:p>
        </w:tc>
      </w:tr>
      <w:tr w:rsidR="006C5F17" w:rsidTr="00D80A62">
        <w:tc>
          <w:tcPr>
            <w:tcW w:w="5353" w:type="dxa"/>
          </w:tcPr>
          <w:p w:rsidR="006C5F17" w:rsidRPr="00FD6970" w:rsidRDefault="006C5F17" w:rsidP="00D80A62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краткосрочные обязательства</w:t>
            </w:r>
          </w:p>
        </w:tc>
        <w:tc>
          <w:tcPr>
            <w:tcW w:w="2268" w:type="dxa"/>
          </w:tcPr>
          <w:p w:rsidR="006C5F17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950" w:type="dxa"/>
          </w:tcPr>
          <w:p w:rsidR="006C5F17" w:rsidRDefault="006C5F17" w:rsidP="00D80A62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</w:tr>
      <w:tr w:rsidR="00D80A62" w:rsidTr="00D80A62">
        <w:tc>
          <w:tcPr>
            <w:tcW w:w="5353" w:type="dxa"/>
          </w:tcPr>
          <w:p w:rsidR="00D80A62" w:rsidRPr="00FD6970" w:rsidRDefault="00D80A62" w:rsidP="00D80A62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>
              <w:rPr>
                <w:b/>
                <w:i/>
                <w:sz w:val="28"/>
                <w:szCs w:val="28"/>
              </w:rPr>
              <w:t xml:space="preserve"> краткосрочные обязательства</w:t>
            </w:r>
          </w:p>
        </w:tc>
        <w:tc>
          <w:tcPr>
            <w:tcW w:w="2268" w:type="dxa"/>
          </w:tcPr>
          <w:p w:rsidR="00D80A62" w:rsidRDefault="00D80A62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D80A62" w:rsidRDefault="00D80A62" w:rsidP="00D80A62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2C43E5" w:rsidRDefault="002C43E5" w:rsidP="002C43E5">
      <w:pPr>
        <w:pStyle w:val="Default"/>
        <w:rPr>
          <w:b/>
          <w:bCs/>
          <w:sz w:val="28"/>
          <w:szCs w:val="28"/>
        </w:rPr>
      </w:pPr>
    </w:p>
    <w:p w:rsidR="006C5F17" w:rsidRDefault="006C5F17" w:rsidP="006C5F17">
      <w:pPr>
        <w:pStyle w:val="Default"/>
        <w:rPr>
          <w:b/>
          <w:bCs/>
          <w:sz w:val="28"/>
          <w:szCs w:val="28"/>
        </w:rPr>
      </w:pPr>
      <w:r w:rsidRPr="006C5F17">
        <w:rPr>
          <w:b/>
          <w:bCs/>
          <w:sz w:val="28"/>
          <w:szCs w:val="28"/>
        </w:rPr>
        <w:t xml:space="preserve">Задание №2.6 </w:t>
      </w:r>
    </w:p>
    <w:p w:rsidR="006C5F17" w:rsidRPr="006C5F17" w:rsidRDefault="006C5F17" w:rsidP="006C5F17">
      <w:pPr>
        <w:pStyle w:val="Default"/>
        <w:rPr>
          <w:sz w:val="28"/>
          <w:szCs w:val="28"/>
        </w:rPr>
      </w:pPr>
    </w:p>
    <w:p w:rsidR="006C5F17" w:rsidRDefault="006C5F17" w:rsidP="006C5F17">
      <w:pPr>
        <w:pStyle w:val="Default"/>
        <w:spacing w:line="360" w:lineRule="auto"/>
        <w:rPr>
          <w:sz w:val="28"/>
          <w:szCs w:val="28"/>
        </w:rPr>
      </w:pPr>
      <w:r w:rsidRPr="006C5F17">
        <w:rPr>
          <w:sz w:val="28"/>
          <w:szCs w:val="28"/>
        </w:rPr>
        <w:t>По данным таблицы рассчитайте коэффициенты ликвидности, заполнив недостающие сведения, и сделайте соответствующие выводы.</w:t>
      </w:r>
    </w:p>
    <w:p w:rsidR="006C5F17" w:rsidRPr="006C5F17" w:rsidRDefault="006C5F17" w:rsidP="006C5F17">
      <w:pPr>
        <w:pStyle w:val="Default"/>
        <w:spacing w:line="360" w:lineRule="auto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0"/>
      </w:tblGrid>
      <w:tr w:rsidR="006C5F17" w:rsidTr="00715E74">
        <w:tc>
          <w:tcPr>
            <w:tcW w:w="5353" w:type="dxa"/>
          </w:tcPr>
          <w:p w:rsidR="006C5F17" w:rsidRDefault="006C5F17" w:rsidP="00715E7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</w:t>
            </w:r>
            <w:r w:rsidRPr="00FD6970">
              <w:rPr>
                <w:sz w:val="28"/>
                <w:szCs w:val="28"/>
              </w:rPr>
              <w:t xml:space="preserve"> бухгалтерского баланса </w:t>
            </w:r>
          </w:p>
          <w:p w:rsidR="006C5F17" w:rsidRPr="00FD6970" w:rsidRDefault="006C5F17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</w:tcPr>
          <w:p w:rsidR="006C5F17" w:rsidRPr="00FD6970" w:rsidRDefault="006C5F17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1950" w:type="dxa"/>
          </w:tcPr>
          <w:p w:rsidR="006C5F17" w:rsidRPr="00FD6970" w:rsidRDefault="006C5F17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6C5F17" w:rsidTr="00715E74">
        <w:tc>
          <w:tcPr>
            <w:tcW w:w="5353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Запасы</w:t>
            </w:r>
          </w:p>
        </w:tc>
        <w:tc>
          <w:tcPr>
            <w:tcW w:w="2268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125100</w:t>
            </w:r>
          </w:p>
        </w:tc>
        <w:tc>
          <w:tcPr>
            <w:tcW w:w="1950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115134</w:t>
            </w:r>
          </w:p>
        </w:tc>
      </w:tr>
      <w:tr w:rsidR="006C5F17" w:rsidTr="00715E74">
        <w:tc>
          <w:tcPr>
            <w:tcW w:w="5353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2268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48088</w:t>
            </w:r>
          </w:p>
        </w:tc>
        <w:tc>
          <w:tcPr>
            <w:tcW w:w="1950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61352</w:t>
            </w:r>
          </w:p>
        </w:tc>
      </w:tr>
      <w:tr w:rsidR="006C5F17" w:rsidTr="00715E74">
        <w:tc>
          <w:tcPr>
            <w:tcW w:w="5353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Финансовые вложения</w:t>
            </w:r>
          </w:p>
        </w:tc>
        <w:tc>
          <w:tcPr>
            <w:tcW w:w="2268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</w:t>
            </w:r>
          </w:p>
        </w:tc>
        <w:tc>
          <w:tcPr>
            <w:tcW w:w="1950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2516</w:t>
            </w:r>
          </w:p>
        </w:tc>
      </w:tr>
      <w:tr w:rsidR="006C5F17" w:rsidTr="00715E74">
        <w:tc>
          <w:tcPr>
            <w:tcW w:w="5353" w:type="dxa"/>
          </w:tcPr>
          <w:p w:rsidR="006C5F17" w:rsidRDefault="006C5F17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 и их эквиваленты</w:t>
            </w:r>
          </w:p>
        </w:tc>
        <w:tc>
          <w:tcPr>
            <w:tcW w:w="2268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</w:t>
            </w:r>
          </w:p>
        </w:tc>
        <w:tc>
          <w:tcPr>
            <w:tcW w:w="1950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7365</w:t>
            </w:r>
          </w:p>
        </w:tc>
      </w:tr>
      <w:tr w:rsidR="006C5F17" w:rsidTr="00715E74">
        <w:tc>
          <w:tcPr>
            <w:tcW w:w="5353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 xml:space="preserve">Итого </w:t>
            </w:r>
            <w:r>
              <w:rPr>
                <w:b/>
                <w:i/>
                <w:sz w:val="28"/>
                <w:szCs w:val="28"/>
              </w:rPr>
              <w:t>оборотные активы</w:t>
            </w:r>
          </w:p>
        </w:tc>
        <w:tc>
          <w:tcPr>
            <w:tcW w:w="2268" w:type="dxa"/>
          </w:tcPr>
          <w:p w:rsidR="006C5F17" w:rsidRDefault="006C5F17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6C5F17" w:rsidRDefault="006C5F17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6C5F17" w:rsidTr="00715E74">
        <w:tc>
          <w:tcPr>
            <w:tcW w:w="5353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Краткосрочные заемные средства</w:t>
            </w:r>
          </w:p>
        </w:tc>
        <w:tc>
          <w:tcPr>
            <w:tcW w:w="2268" w:type="dxa"/>
          </w:tcPr>
          <w:p w:rsidR="006C5F17" w:rsidRPr="00B322B8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95400</w:t>
            </w:r>
          </w:p>
        </w:tc>
        <w:tc>
          <w:tcPr>
            <w:tcW w:w="1950" w:type="dxa"/>
          </w:tcPr>
          <w:p w:rsidR="006C5F17" w:rsidRPr="00B322B8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79462</w:t>
            </w:r>
          </w:p>
        </w:tc>
      </w:tr>
      <w:tr w:rsidR="006C5F17" w:rsidTr="00715E74">
        <w:tc>
          <w:tcPr>
            <w:tcW w:w="5353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68" w:type="dxa"/>
          </w:tcPr>
          <w:p w:rsidR="006C5F17" w:rsidRPr="00B322B8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31480</w:t>
            </w:r>
          </w:p>
        </w:tc>
        <w:tc>
          <w:tcPr>
            <w:tcW w:w="1950" w:type="dxa"/>
          </w:tcPr>
          <w:p w:rsidR="006C5F17" w:rsidRPr="00B322B8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25664</w:t>
            </w:r>
          </w:p>
        </w:tc>
      </w:tr>
      <w:tr w:rsidR="006C5F17" w:rsidTr="00715E74">
        <w:tc>
          <w:tcPr>
            <w:tcW w:w="5353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краткосрочные обязательства</w:t>
            </w:r>
          </w:p>
        </w:tc>
        <w:tc>
          <w:tcPr>
            <w:tcW w:w="2268" w:type="dxa"/>
          </w:tcPr>
          <w:p w:rsidR="006C5F17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2640</w:t>
            </w:r>
          </w:p>
        </w:tc>
        <w:tc>
          <w:tcPr>
            <w:tcW w:w="1950" w:type="dxa"/>
          </w:tcPr>
          <w:p w:rsidR="006C5F17" w:rsidRDefault="006C5F17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3923</w:t>
            </w:r>
          </w:p>
        </w:tc>
      </w:tr>
      <w:tr w:rsidR="006C5F17" w:rsidTr="00715E74">
        <w:tc>
          <w:tcPr>
            <w:tcW w:w="5353" w:type="dxa"/>
          </w:tcPr>
          <w:p w:rsidR="006C5F17" w:rsidRPr="00FD6970" w:rsidRDefault="006C5F17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>
              <w:rPr>
                <w:b/>
                <w:i/>
                <w:sz w:val="28"/>
                <w:szCs w:val="28"/>
              </w:rPr>
              <w:t xml:space="preserve"> краткосрочные обязательства</w:t>
            </w:r>
          </w:p>
        </w:tc>
        <w:tc>
          <w:tcPr>
            <w:tcW w:w="2268" w:type="dxa"/>
          </w:tcPr>
          <w:p w:rsidR="006C5F17" w:rsidRDefault="006C5F17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6C5F17" w:rsidRDefault="006C5F17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2C43E5" w:rsidRDefault="002C43E5" w:rsidP="006C5F17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6C5F17" w:rsidRDefault="006C5F17" w:rsidP="006C5F17">
      <w:pPr>
        <w:pStyle w:val="Default"/>
        <w:rPr>
          <w:b/>
          <w:bCs/>
          <w:sz w:val="28"/>
          <w:szCs w:val="28"/>
        </w:rPr>
      </w:pPr>
      <w:r w:rsidRPr="006C5F17">
        <w:rPr>
          <w:b/>
          <w:bCs/>
          <w:sz w:val="28"/>
          <w:szCs w:val="28"/>
        </w:rPr>
        <w:t>Задание №</w:t>
      </w:r>
      <w:r>
        <w:rPr>
          <w:b/>
          <w:bCs/>
          <w:sz w:val="28"/>
          <w:szCs w:val="28"/>
        </w:rPr>
        <w:t>2.7</w:t>
      </w:r>
    </w:p>
    <w:p w:rsidR="006C5F17" w:rsidRDefault="006C5F17" w:rsidP="006C5F17">
      <w:pPr>
        <w:pStyle w:val="Default"/>
        <w:rPr>
          <w:b/>
          <w:bCs/>
          <w:sz w:val="28"/>
          <w:szCs w:val="28"/>
        </w:rPr>
      </w:pPr>
    </w:p>
    <w:p w:rsidR="006C5F17" w:rsidRDefault="006C5F17" w:rsidP="006C5F17">
      <w:pPr>
        <w:pStyle w:val="Default"/>
        <w:spacing w:line="360" w:lineRule="auto"/>
        <w:rPr>
          <w:sz w:val="28"/>
          <w:szCs w:val="28"/>
        </w:rPr>
      </w:pPr>
      <w:r w:rsidRPr="006C5F17">
        <w:rPr>
          <w:sz w:val="28"/>
          <w:szCs w:val="28"/>
        </w:rPr>
        <w:t>По данным таблицы рассчитайте коэффициенты ликвидности, заполнив недостающие сведения, и сделайте соответствующие выводы.</w:t>
      </w:r>
    </w:p>
    <w:p w:rsidR="00A07223" w:rsidRDefault="00A07223" w:rsidP="006C5F17">
      <w:pPr>
        <w:pStyle w:val="Default"/>
        <w:spacing w:line="360" w:lineRule="auto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0"/>
      </w:tblGrid>
      <w:tr w:rsidR="00A07223" w:rsidTr="00715E74">
        <w:tc>
          <w:tcPr>
            <w:tcW w:w="5353" w:type="dxa"/>
          </w:tcPr>
          <w:p w:rsidR="00A07223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</w:t>
            </w:r>
            <w:r w:rsidRPr="00FD6970">
              <w:rPr>
                <w:sz w:val="28"/>
                <w:szCs w:val="28"/>
              </w:rPr>
              <w:t xml:space="preserve"> бухгалтерского баланса </w:t>
            </w:r>
          </w:p>
          <w:p w:rsidR="00A07223" w:rsidRPr="00FD6970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Запасы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77494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82100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Дебиторская задолженность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127556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96400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Финансовые вложения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1493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</w:t>
            </w:r>
          </w:p>
        </w:tc>
      </w:tr>
      <w:tr w:rsidR="00A07223" w:rsidTr="00715E74">
        <w:tc>
          <w:tcPr>
            <w:tcW w:w="5353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 и их эквиваленты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 xml:space="preserve">Итого </w:t>
            </w:r>
            <w:r>
              <w:rPr>
                <w:b/>
                <w:i/>
                <w:sz w:val="28"/>
                <w:szCs w:val="28"/>
              </w:rPr>
              <w:t>оборотные активы</w:t>
            </w:r>
          </w:p>
        </w:tc>
        <w:tc>
          <w:tcPr>
            <w:tcW w:w="2268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Краткосрочные заемные средства</w:t>
            </w:r>
          </w:p>
        </w:tc>
        <w:tc>
          <w:tcPr>
            <w:tcW w:w="2268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179890</w:t>
            </w:r>
          </w:p>
        </w:tc>
        <w:tc>
          <w:tcPr>
            <w:tcW w:w="1950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84300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68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9288</w:t>
            </w:r>
          </w:p>
        </w:tc>
        <w:tc>
          <w:tcPr>
            <w:tcW w:w="1950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краткосрочные обязательства</w:t>
            </w:r>
          </w:p>
        </w:tc>
        <w:tc>
          <w:tcPr>
            <w:tcW w:w="2268" w:type="dxa"/>
          </w:tcPr>
          <w:p w:rsidR="00A07223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</w:t>
            </w:r>
          </w:p>
        </w:tc>
        <w:tc>
          <w:tcPr>
            <w:tcW w:w="1950" w:type="dxa"/>
          </w:tcPr>
          <w:p w:rsidR="00A07223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>
              <w:rPr>
                <w:b/>
                <w:i/>
                <w:sz w:val="28"/>
                <w:szCs w:val="28"/>
              </w:rPr>
              <w:t xml:space="preserve"> краткосрочные обязательства</w:t>
            </w:r>
          </w:p>
        </w:tc>
        <w:tc>
          <w:tcPr>
            <w:tcW w:w="2268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6C5F17" w:rsidRDefault="006C5F17" w:rsidP="006C5F17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A07223" w:rsidRDefault="00A07223" w:rsidP="00A07223">
      <w:pPr>
        <w:pStyle w:val="Default"/>
        <w:rPr>
          <w:b/>
          <w:bCs/>
          <w:sz w:val="28"/>
          <w:szCs w:val="28"/>
        </w:rPr>
      </w:pPr>
      <w:r w:rsidRPr="006C5F17">
        <w:rPr>
          <w:b/>
          <w:bCs/>
          <w:sz w:val="28"/>
          <w:szCs w:val="28"/>
        </w:rPr>
        <w:t>Задание №</w:t>
      </w:r>
      <w:r>
        <w:rPr>
          <w:b/>
          <w:bCs/>
          <w:sz w:val="28"/>
          <w:szCs w:val="28"/>
        </w:rPr>
        <w:t>2.8</w:t>
      </w:r>
    </w:p>
    <w:p w:rsidR="00A07223" w:rsidRDefault="00A07223" w:rsidP="00A07223">
      <w:pPr>
        <w:pStyle w:val="Default"/>
        <w:rPr>
          <w:b/>
          <w:bCs/>
          <w:sz w:val="28"/>
          <w:szCs w:val="28"/>
        </w:rPr>
      </w:pPr>
    </w:p>
    <w:p w:rsidR="00A07223" w:rsidRDefault="00A07223" w:rsidP="00A07223">
      <w:pPr>
        <w:pStyle w:val="Default"/>
        <w:spacing w:line="360" w:lineRule="auto"/>
        <w:rPr>
          <w:sz w:val="28"/>
          <w:szCs w:val="28"/>
        </w:rPr>
      </w:pPr>
      <w:r w:rsidRPr="006C5F17">
        <w:rPr>
          <w:sz w:val="28"/>
          <w:szCs w:val="28"/>
        </w:rPr>
        <w:t>По данным таблицы рассчитайте коэффициенты ликвидности, заполнив недостающие сведения, и сделайте соответствующие выводы.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0"/>
      </w:tblGrid>
      <w:tr w:rsidR="00A07223" w:rsidTr="00715E74">
        <w:tc>
          <w:tcPr>
            <w:tcW w:w="5353" w:type="dxa"/>
          </w:tcPr>
          <w:p w:rsidR="00A07223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</w:t>
            </w:r>
            <w:r w:rsidRPr="00FD6970">
              <w:rPr>
                <w:sz w:val="28"/>
                <w:szCs w:val="28"/>
              </w:rPr>
              <w:t xml:space="preserve"> бухгалтерского баланса </w:t>
            </w:r>
          </w:p>
          <w:p w:rsidR="00A07223" w:rsidRPr="00FD6970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Запасы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5480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8220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3350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3680</w:t>
            </w:r>
          </w:p>
        </w:tc>
      </w:tr>
      <w:tr w:rsidR="00A07223" w:rsidTr="00715E74">
        <w:tc>
          <w:tcPr>
            <w:tcW w:w="5353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 и их эквиваленты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 xml:space="preserve">Итого </w:t>
            </w:r>
            <w:r>
              <w:rPr>
                <w:b/>
                <w:i/>
                <w:sz w:val="28"/>
                <w:szCs w:val="28"/>
              </w:rPr>
              <w:t>оборотные активы</w:t>
            </w:r>
          </w:p>
        </w:tc>
        <w:tc>
          <w:tcPr>
            <w:tcW w:w="2268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Краткосрочные заемные средства</w:t>
            </w:r>
          </w:p>
        </w:tc>
        <w:tc>
          <w:tcPr>
            <w:tcW w:w="2268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3100</w:t>
            </w:r>
          </w:p>
        </w:tc>
        <w:tc>
          <w:tcPr>
            <w:tcW w:w="1950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68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</w:t>
            </w:r>
          </w:p>
        </w:tc>
        <w:tc>
          <w:tcPr>
            <w:tcW w:w="1950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краткосрочные обязательства</w:t>
            </w:r>
          </w:p>
        </w:tc>
        <w:tc>
          <w:tcPr>
            <w:tcW w:w="2268" w:type="dxa"/>
          </w:tcPr>
          <w:p w:rsidR="00A07223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1950" w:type="dxa"/>
          </w:tcPr>
          <w:p w:rsidR="00A07223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>
              <w:rPr>
                <w:b/>
                <w:i/>
                <w:sz w:val="28"/>
                <w:szCs w:val="28"/>
              </w:rPr>
              <w:t xml:space="preserve"> краткосрочные обязательства</w:t>
            </w:r>
          </w:p>
        </w:tc>
        <w:tc>
          <w:tcPr>
            <w:tcW w:w="2268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601910" w:rsidRDefault="00601910" w:rsidP="00A07223">
      <w:pPr>
        <w:pStyle w:val="Default"/>
        <w:rPr>
          <w:b/>
          <w:bCs/>
          <w:sz w:val="28"/>
          <w:szCs w:val="28"/>
        </w:rPr>
      </w:pPr>
    </w:p>
    <w:p w:rsidR="00A07223" w:rsidRDefault="00A07223" w:rsidP="00A07223">
      <w:pPr>
        <w:pStyle w:val="Default"/>
        <w:rPr>
          <w:b/>
          <w:bCs/>
          <w:sz w:val="28"/>
          <w:szCs w:val="28"/>
        </w:rPr>
      </w:pPr>
      <w:r w:rsidRPr="006C5F17">
        <w:rPr>
          <w:b/>
          <w:bCs/>
          <w:sz w:val="28"/>
          <w:szCs w:val="28"/>
        </w:rPr>
        <w:t>Задание №</w:t>
      </w:r>
      <w:r>
        <w:rPr>
          <w:b/>
          <w:bCs/>
          <w:sz w:val="28"/>
          <w:szCs w:val="28"/>
        </w:rPr>
        <w:t>2.9</w:t>
      </w:r>
    </w:p>
    <w:p w:rsidR="00A07223" w:rsidRDefault="00A07223" w:rsidP="00A07223">
      <w:pPr>
        <w:pStyle w:val="Default"/>
        <w:rPr>
          <w:b/>
          <w:bCs/>
          <w:sz w:val="28"/>
          <w:szCs w:val="28"/>
        </w:rPr>
      </w:pPr>
    </w:p>
    <w:p w:rsidR="00A07223" w:rsidRDefault="00A07223" w:rsidP="00A07223">
      <w:pPr>
        <w:pStyle w:val="Default"/>
        <w:spacing w:line="360" w:lineRule="auto"/>
        <w:rPr>
          <w:sz w:val="28"/>
          <w:szCs w:val="28"/>
        </w:rPr>
      </w:pPr>
      <w:r w:rsidRPr="006C5F17">
        <w:rPr>
          <w:sz w:val="28"/>
          <w:szCs w:val="28"/>
        </w:rPr>
        <w:t>По данным таблицы рассчитайте коэффициенты ликвидности, заполнив недостающие сведения, и сделайте соответствующие выводы.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0"/>
      </w:tblGrid>
      <w:tr w:rsidR="00A07223" w:rsidTr="00715E74">
        <w:tc>
          <w:tcPr>
            <w:tcW w:w="5353" w:type="dxa"/>
          </w:tcPr>
          <w:p w:rsidR="00A07223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</w:t>
            </w:r>
            <w:r w:rsidRPr="00FD6970">
              <w:rPr>
                <w:sz w:val="28"/>
                <w:szCs w:val="28"/>
              </w:rPr>
              <w:t xml:space="preserve"> бухгалтерского баланса </w:t>
            </w:r>
          </w:p>
          <w:p w:rsidR="00A07223" w:rsidRPr="00FD6970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Запасы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8240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Дебиторская задолженность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3150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2600</w:t>
            </w:r>
          </w:p>
        </w:tc>
      </w:tr>
      <w:tr w:rsidR="00A07223" w:rsidTr="00715E74">
        <w:tc>
          <w:tcPr>
            <w:tcW w:w="5353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 и их эквиваленты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 xml:space="preserve">Итого </w:t>
            </w:r>
            <w:r>
              <w:rPr>
                <w:b/>
                <w:i/>
                <w:sz w:val="28"/>
                <w:szCs w:val="28"/>
              </w:rPr>
              <w:t>оборотные активы</w:t>
            </w:r>
          </w:p>
        </w:tc>
        <w:tc>
          <w:tcPr>
            <w:tcW w:w="2268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Краткосрочные заемные средства</w:t>
            </w:r>
          </w:p>
        </w:tc>
        <w:tc>
          <w:tcPr>
            <w:tcW w:w="2268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950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68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2750</w:t>
            </w:r>
          </w:p>
        </w:tc>
        <w:tc>
          <w:tcPr>
            <w:tcW w:w="1950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краткосрочные обязательства</w:t>
            </w:r>
          </w:p>
        </w:tc>
        <w:tc>
          <w:tcPr>
            <w:tcW w:w="2268" w:type="dxa"/>
          </w:tcPr>
          <w:p w:rsidR="00A07223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</w:t>
            </w:r>
          </w:p>
        </w:tc>
        <w:tc>
          <w:tcPr>
            <w:tcW w:w="1950" w:type="dxa"/>
          </w:tcPr>
          <w:p w:rsidR="00A07223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>
              <w:rPr>
                <w:b/>
                <w:i/>
                <w:sz w:val="28"/>
                <w:szCs w:val="28"/>
              </w:rPr>
              <w:t xml:space="preserve"> краткосрочные обязательства</w:t>
            </w:r>
          </w:p>
        </w:tc>
        <w:tc>
          <w:tcPr>
            <w:tcW w:w="2268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6C5F17" w:rsidRDefault="006C5F17" w:rsidP="006C5F17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A07223" w:rsidRDefault="00A07223" w:rsidP="00A07223">
      <w:pPr>
        <w:pStyle w:val="Default"/>
        <w:rPr>
          <w:b/>
          <w:bCs/>
          <w:sz w:val="28"/>
          <w:szCs w:val="28"/>
        </w:rPr>
      </w:pPr>
      <w:r w:rsidRPr="006C5F17">
        <w:rPr>
          <w:b/>
          <w:bCs/>
          <w:sz w:val="28"/>
          <w:szCs w:val="28"/>
        </w:rPr>
        <w:t>Задание №</w:t>
      </w:r>
      <w:r>
        <w:rPr>
          <w:b/>
          <w:bCs/>
          <w:sz w:val="28"/>
          <w:szCs w:val="28"/>
        </w:rPr>
        <w:t>2.10</w:t>
      </w:r>
    </w:p>
    <w:p w:rsidR="00A07223" w:rsidRDefault="00A07223" w:rsidP="00A07223">
      <w:pPr>
        <w:pStyle w:val="Default"/>
        <w:rPr>
          <w:b/>
          <w:bCs/>
          <w:sz w:val="28"/>
          <w:szCs w:val="28"/>
        </w:rPr>
      </w:pPr>
    </w:p>
    <w:p w:rsidR="00A07223" w:rsidRDefault="00A07223" w:rsidP="00A07223">
      <w:pPr>
        <w:pStyle w:val="Default"/>
        <w:spacing w:line="360" w:lineRule="auto"/>
        <w:rPr>
          <w:sz w:val="28"/>
          <w:szCs w:val="28"/>
        </w:rPr>
      </w:pPr>
      <w:r w:rsidRPr="006C5F17">
        <w:rPr>
          <w:sz w:val="28"/>
          <w:szCs w:val="28"/>
        </w:rPr>
        <w:t>По данным таблицы рассчитайте коэффициенты ликвидности, заполнив недостающие сведения, и сделайте соответствующие выводы.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0"/>
      </w:tblGrid>
      <w:tr w:rsidR="00A07223" w:rsidTr="00715E74">
        <w:tc>
          <w:tcPr>
            <w:tcW w:w="5353" w:type="dxa"/>
          </w:tcPr>
          <w:p w:rsidR="00A07223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</w:t>
            </w:r>
            <w:r w:rsidRPr="00FD6970">
              <w:rPr>
                <w:sz w:val="28"/>
                <w:szCs w:val="28"/>
              </w:rPr>
              <w:t xml:space="preserve"> бухгалтерского баланса </w:t>
            </w:r>
          </w:p>
          <w:p w:rsidR="00A07223" w:rsidRPr="00FD6970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Запасы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15840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12270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2630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Финансовые вложения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</w:t>
            </w:r>
          </w:p>
        </w:tc>
      </w:tr>
      <w:tr w:rsidR="00A07223" w:rsidTr="00715E74">
        <w:tc>
          <w:tcPr>
            <w:tcW w:w="5353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 и их эквиваленты</w:t>
            </w:r>
          </w:p>
        </w:tc>
        <w:tc>
          <w:tcPr>
            <w:tcW w:w="2268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950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 xml:space="preserve">Итого </w:t>
            </w:r>
            <w:r>
              <w:rPr>
                <w:b/>
                <w:i/>
                <w:sz w:val="28"/>
                <w:szCs w:val="28"/>
              </w:rPr>
              <w:t>оборотные активы</w:t>
            </w:r>
          </w:p>
        </w:tc>
        <w:tc>
          <w:tcPr>
            <w:tcW w:w="2268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Краткосрочные заемные средства</w:t>
            </w:r>
          </w:p>
        </w:tc>
        <w:tc>
          <w:tcPr>
            <w:tcW w:w="2268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5100</w:t>
            </w:r>
          </w:p>
        </w:tc>
        <w:tc>
          <w:tcPr>
            <w:tcW w:w="1950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68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4250</w:t>
            </w:r>
          </w:p>
        </w:tc>
        <w:tc>
          <w:tcPr>
            <w:tcW w:w="1950" w:type="dxa"/>
          </w:tcPr>
          <w:p w:rsidR="00A07223" w:rsidRPr="00B322B8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6930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краткосрочные обязательства</w:t>
            </w:r>
          </w:p>
        </w:tc>
        <w:tc>
          <w:tcPr>
            <w:tcW w:w="2268" w:type="dxa"/>
          </w:tcPr>
          <w:p w:rsidR="00A07223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1950" w:type="dxa"/>
          </w:tcPr>
          <w:p w:rsidR="00A07223" w:rsidRDefault="00A07223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</w:t>
            </w:r>
          </w:p>
        </w:tc>
      </w:tr>
      <w:tr w:rsidR="00A07223" w:rsidTr="00715E74">
        <w:tc>
          <w:tcPr>
            <w:tcW w:w="5353" w:type="dxa"/>
          </w:tcPr>
          <w:p w:rsidR="00A07223" w:rsidRPr="00FD6970" w:rsidRDefault="00A07223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>
              <w:rPr>
                <w:b/>
                <w:i/>
                <w:sz w:val="28"/>
                <w:szCs w:val="28"/>
              </w:rPr>
              <w:t xml:space="preserve"> краткосрочные обязательства</w:t>
            </w:r>
          </w:p>
        </w:tc>
        <w:tc>
          <w:tcPr>
            <w:tcW w:w="2268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A07223" w:rsidRDefault="00A07223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6C5F17" w:rsidRPr="006C5F17" w:rsidRDefault="006C5F17" w:rsidP="006C5F17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A07223" w:rsidRDefault="00A07223" w:rsidP="00A07223">
      <w:pPr>
        <w:pStyle w:val="Default"/>
        <w:rPr>
          <w:b/>
          <w:bCs/>
          <w:sz w:val="28"/>
          <w:szCs w:val="28"/>
        </w:rPr>
      </w:pPr>
      <w:r w:rsidRPr="006C5F17">
        <w:rPr>
          <w:b/>
          <w:bCs/>
          <w:sz w:val="28"/>
          <w:szCs w:val="28"/>
        </w:rPr>
        <w:t>Задание №</w:t>
      </w:r>
      <w:r>
        <w:rPr>
          <w:b/>
          <w:bCs/>
          <w:sz w:val="28"/>
          <w:szCs w:val="28"/>
        </w:rPr>
        <w:t>2.11</w:t>
      </w:r>
    </w:p>
    <w:p w:rsidR="00A07223" w:rsidRDefault="00A07223" w:rsidP="00A07223">
      <w:pPr>
        <w:pStyle w:val="Default"/>
        <w:rPr>
          <w:b/>
          <w:bCs/>
          <w:sz w:val="28"/>
          <w:szCs w:val="28"/>
        </w:rPr>
      </w:pPr>
    </w:p>
    <w:p w:rsidR="00A07223" w:rsidRDefault="00A07223" w:rsidP="00A07223">
      <w:pPr>
        <w:pStyle w:val="Default"/>
        <w:spacing w:line="360" w:lineRule="auto"/>
        <w:rPr>
          <w:sz w:val="28"/>
          <w:szCs w:val="28"/>
        </w:rPr>
      </w:pPr>
      <w:r w:rsidRPr="006C5F17">
        <w:rPr>
          <w:sz w:val="28"/>
          <w:szCs w:val="28"/>
        </w:rPr>
        <w:t>По данным таблицы рассчитайте коэффициенты ликвидности, заполнив недостающие сведения, и сделайте соответствующие выводы.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0"/>
      </w:tblGrid>
      <w:tr w:rsidR="00370D76" w:rsidTr="00715E74">
        <w:tc>
          <w:tcPr>
            <w:tcW w:w="5353" w:type="dxa"/>
          </w:tcPr>
          <w:p w:rsidR="00370D76" w:rsidRDefault="00370D76" w:rsidP="00715E7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</w:t>
            </w:r>
            <w:r w:rsidRPr="00FD6970">
              <w:rPr>
                <w:sz w:val="28"/>
                <w:szCs w:val="28"/>
              </w:rPr>
              <w:t xml:space="preserve"> бухгалтерского баланса </w:t>
            </w:r>
          </w:p>
          <w:p w:rsidR="00370D76" w:rsidRPr="00FD6970" w:rsidRDefault="00370D76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</w:tcPr>
          <w:p w:rsidR="00370D76" w:rsidRPr="00FD6970" w:rsidRDefault="00370D76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1950" w:type="dxa"/>
          </w:tcPr>
          <w:p w:rsidR="00370D76" w:rsidRPr="00FD6970" w:rsidRDefault="00370D76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370D76" w:rsidTr="00715E74">
        <w:tc>
          <w:tcPr>
            <w:tcW w:w="5353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Запасы</w:t>
            </w:r>
          </w:p>
        </w:tc>
        <w:tc>
          <w:tcPr>
            <w:tcW w:w="2268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126765</w:t>
            </w:r>
          </w:p>
        </w:tc>
        <w:tc>
          <w:tcPr>
            <w:tcW w:w="1950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130885</w:t>
            </w:r>
          </w:p>
        </w:tc>
      </w:tr>
      <w:tr w:rsidR="00370D76" w:rsidTr="00715E74">
        <w:tc>
          <w:tcPr>
            <w:tcW w:w="5353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2268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69200</w:t>
            </w:r>
          </w:p>
        </w:tc>
        <w:tc>
          <w:tcPr>
            <w:tcW w:w="1950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74012</w:t>
            </w:r>
          </w:p>
        </w:tc>
      </w:tr>
      <w:tr w:rsidR="00370D76" w:rsidTr="00715E74">
        <w:tc>
          <w:tcPr>
            <w:tcW w:w="5353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Финансовые вложения</w:t>
            </w:r>
          </w:p>
        </w:tc>
        <w:tc>
          <w:tcPr>
            <w:tcW w:w="2268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1726</w:t>
            </w:r>
          </w:p>
        </w:tc>
        <w:tc>
          <w:tcPr>
            <w:tcW w:w="1950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6782</w:t>
            </w:r>
          </w:p>
        </w:tc>
      </w:tr>
      <w:tr w:rsidR="00370D76" w:rsidTr="00715E74">
        <w:tc>
          <w:tcPr>
            <w:tcW w:w="5353" w:type="dxa"/>
          </w:tcPr>
          <w:p w:rsidR="00370D76" w:rsidRDefault="00370D76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 и их эквиваленты</w:t>
            </w:r>
          </w:p>
        </w:tc>
        <w:tc>
          <w:tcPr>
            <w:tcW w:w="2268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</w:t>
            </w:r>
          </w:p>
        </w:tc>
        <w:tc>
          <w:tcPr>
            <w:tcW w:w="1950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3378</w:t>
            </w:r>
          </w:p>
        </w:tc>
      </w:tr>
      <w:tr w:rsidR="00370D76" w:rsidTr="00715E74">
        <w:tc>
          <w:tcPr>
            <w:tcW w:w="5353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 xml:space="preserve">Итого </w:t>
            </w:r>
            <w:r>
              <w:rPr>
                <w:b/>
                <w:i/>
                <w:sz w:val="28"/>
                <w:szCs w:val="28"/>
              </w:rPr>
              <w:t>оборотные активы</w:t>
            </w:r>
          </w:p>
        </w:tc>
        <w:tc>
          <w:tcPr>
            <w:tcW w:w="2268" w:type="dxa"/>
          </w:tcPr>
          <w:p w:rsidR="00370D76" w:rsidRDefault="00370D76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370D76" w:rsidRDefault="00370D76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370D76" w:rsidTr="00715E74">
        <w:tc>
          <w:tcPr>
            <w:tcW w:w="5353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Краткосрочные заемные средства</w:t>
            </w:r>
          </w:p>
        </w:tc>
        <w:tc>
          <w:tcPr>
            <w:tcW w:w="2268" w:type="dxa"/>
          </w:tcPr>
          <w:p w:rsidR="00370D76" w:rsidRPr="00B322B8" w:rsidRDefault="00370D76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144057</w:t>
            </w:r>
          </w:p>
        </w:tc>
        <w:tc>
          <w:tcPr>
            <w:tcW w:w="1950" w:type="dxa"/>
          </w:tcPr>
          <w:p w:rsidR="00370D76" w:rsidRPr="00B322B8" w:rsidRDefault="00370D76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48281</w:t>
            </w:r>
          </w:p>
        </w:tc>
      </w:tr>
      <w:tr w:rsidR="00370D76" w:rsidTr="00715E74">
        <w:tc>
          <w:tcPr>
            <w:tcW w:w="5353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68" w:type="dxa"/>
          </w:tcPr>
          <w:p w:rsidR="00370D76" w:rsidRPr="00B322B8" w:rsidRDefault="00370D76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11656</w:t>
            </w:r>
          </w:p>
        </w:tc>
        <w:tc>
          <w:tcPr>
            <w:tcW w:w="1950" w:type="dxa"/>
          </w:tcPr>
          <w:p w:rsidR="00370D76" w:rsidRPr="00B322B8" w:rsidRDefault="00370D76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8135</w:t>
            </w:r>
          </w:p>
        </w:tc>
      </w:tr>
      <w:tr w:rsidR="00370D76" w:rsidTr="00715E74">
        <w:tc>
          <w:tcPr>
            <w:tcW w:w="5353" w:type="dxa"/>
          </w:tcPr>
          <w:p w:rsidR="00370D76" w:rsidRPr="00FD6970" w:rsidRDefault="00370D76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>
              <w:rPr>
                <w:b/>
                <w:i/>
                <w:sz w:val="28"/>
                <w:szCs w:val="28"/>
              </w:rPr>
              <w:t xml:space="preserve"> краткосрочные обязательства</w:t>
            </w:r>
          </w:p>
        </w:tc>
        <w:tc>
          <w:tcPr>
            <w:tcW w:w="2268" w:type="dxa"/>
          </w:tcPr>
          <w:p w:rsidR="00370D76" w:rsidRDefault="00370D76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370D76" w:rsidRDefault="00370D76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370D76" w:rsidRDefault="00370D76" w:rsidP="00370D76">
      <w:pPr>
        <w:pStyle w:val="Default"/>
        <w:rPr>
          <w:b/>
          <w:bCs/>
          <w:sz w:val="22"/>
          <w:szCs w:val="22"/>
        </w:rPr>
      </w:pPr>
    </w:p>
    <w:p w:rsidR="00370D76" w:rsidRDefault="00370D76" w:rsidP="00370D76">
      <w:pPr>
        <w:pStyle w:val="Default"/>
        <w:rPr>
          <w:b/>
          <w:bCs/>
          <w:sz w:val="28"/>
          <w:szCs w:val="28"/>
        </w:rPr>
      </w:pPr>
      <w:r w:rsidRPr="00370D76">
        <w:rPr>
          <w:b/>
          <w:bCs/>
          <w:sz w:val="28"/>
          <w:szCs w:val="28"/>
        </w:rPr>
        <w:t xml:space="preserve">Задание №2.12 </w:t>
      </w:r>
    </w:p>
    <w:p w:rsidR="00370D76" w:rsidRPr="00370D76" w:rsidRDefault="00370D76" w:rsidP="00370D76">
      <w:pPr>
        <w:pStyle w:val="Default"/>
        <w:rPr>
          <w:sz w:val="28"/>
          <w:szCs w:val="28"/>
        </w:rPr>
      </w:pPr>
    </w:p>
    <w:p w:rsidR="00A07223" w:rsidRPr="00370D76" w:rsidRDefault="00370D76" w:rsidP="00370D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0D76">
        <w:rPr>
          <w:rFonts w:ascii="Times New Roman" w:hAnsi="Times New Roman" w:cs="Times New Roman"/>
          <w:sz w:val="28"/>
          <w:szCs w:val="28"/>
        </w:rPr>
        <w:t>По данным таблицы рассчитайте коэффициенты ликвидности, заполнив недостающие сведения</w:t>
      </w:r>
      <w:r w:rsidR="00715E74">
        <w:rPr>
          <w:rFonts w:ascii="Times New Roman" w:hAnsi="Times New Roman" w:cs="Times New Roman"/>
          <w:sz w:val="28"/>
          <w:szCs w:val="28"/>
        </w:rPr>
        <w:t>, и сделайте соответствующие вы</w:t>
      </w:r>
      <w:r w:rsidRPr="00370D76">
        <w:rPr>
          <w:rFonts w:ascii="Times New Roman" w:hAnsi="Times New Roman" w:cs="Times New Roman"/>
          <w:sz w:val="28"/>
          <w:szCs w:val="28"/>
        </w:rPr>
        <w:t>воды.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268"/>
        <w:gridCol w:w="1950"/>
      </w:tblGrid>
      <w:tr w:rsidR="00715E74" w:rsidTr="00715E74">
        <w:tc>
          <w:tcPr>
            <w:tcW w:w="5353" w:type="dxa"/>
          </w:tcPr>
          <w:p w:rsidR="00715E74" w:rsidRDefault="00715E74" w:rsidP="00715E7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</w:t>
            </w:r>
            <w:r w:rsidRPr="00FD6970">
              <w:rPr>
                <w:sz w:val="28"/>
                <w:szCs w:val="28"/>
              </w:rPr>
              <w:t xml:space="preserve"> бухгалтерского баланса </w:t>
            </w:r>
          </w:p>
          <w:p w:rsidR="00715E74" w:rsidRPr="00FD6970" w:rsidRDefault="00715E74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</w:tcPr>
          <w:p w:rsidR="00715E74" w:rsidRPr="00FD6970" w:rsidRDefault="00715E74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1950" w:type="dxa"/>
          </w:tcPr>
          <w:p w:rsidR="00715E74" w:rsidRPr="00FD6970" w:rsidRDefault="00715E74" w:rsidP="00715E7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715E74" w:rsidTr="00715E74">
        <w:tc>
          <w:tcPr>
            <w:tcW w:w="5353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Запасы</w:t>
            </w:r>
          </w:p>
        </w:tc>
        <w:tc>
          <w:tcPr>
            <w:tcW w:w="2268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3436</w:t>
            </w:r>
          </w:p>
        </w:tc>
        <w:tc>
          <w:tcPr>
            <w:tcW w:w="1950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4268</w:t>
            </w:r>
          </w:p>
        </w:tc>
      </w:tr>
      <w:tr w:rsidR="00715E74" w:rsidTr="00715E74">
        <w:tc>
          <w:tcPr>
            <w:tcW w:w="5353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2268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25526</w:t>
            </w:r>
          </w:p>
        </w:tc>
        <w:tc>
          <w:tcPr>
            <w:tcW w:w="1950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24577</w:t>
            </w:r>
          </w:p>
        </w:tc>
      </w:tr>
      <w:tr w:rsidR="00715E74" w:rsidTr="00715E74">
        <w:tc>
          <w:tcPr>
            <w:tcW w:w="5353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Финансовые вложения</w:t>
            </w:r>
          </w:p>
        </w:tc>
        <w:tc>
          <w:tcPr>
            <w:tcW w:w="2268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2119</w:t>
            </w:r>
          </w:p>
        </w:tc>
        <w:tc>
          <w:tcPr>
            <w:tcW w:w="1950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1324</w:t>
            </w:r>
          </w:p>
        </w:tc>
      </w:tr>
      <w:tr w:rsidR="00715E74" w:rsidTr="00715E74">
        <w:tc>
          <w:tcPr>
            <w:tcW w:w="5353" w:type="dxa"/>
          </w:tcPr>
          <w:p w:rsidR="00715E74" w:rsidRDefault="00715E74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 и их эквиваленты</w:t>
            </w:r>
          </w:p>
        </w:tc>
        <w:tc>
          <w:tcPr>
            <w:tcW w:w="2268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950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</w:t>
            </w:r>
          </w:p>
        </w:tc>
      </w:tr>
      <w:tr w:rsidR="00715E74" w:rsidTr="00715E74">
        <w:tc>
          <w:tcPr>
            <w:tcW w:w="5353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 xml:space="preserve">Итого </w:t>
            </w:r>
            <w:r>
              <w:rPr>
                <w:b/>
                <w:i/>
                <w:sz w:val="28"/>
                <w:szCs w:val="28"/>
              </w:rPr>
              <w:t>оборотные активы</w:t>
            </w:r>
          </w:p>
        </w:tc>
        <w:tc>
          <w:tcPr>
            <w:tcW w:w="2268" w:type="dxa"/>
          </w:tcPr>
          <w:p w:rsidR="00715E74" w:rsidRDefault="00715E74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715E74" w:rsidRDefault="00715E74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15E74" w:rsidTr="00715E74">
        <w:tc>
          <w:tcPr>
            <w:tcW w:w="5353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Краткосрочные заемные средства</w:t>
            </w:r>
          </w:p>
        </w:tc>
        <w:tc>
          <w:tcPr>
            <w:tcW w:w="2268" w:type="dxa"/>
          </w:tcPr>
          <w:p w:rsidR="00715E74" w:rsidRPr="00B322B8" w:rsidRDefault="00715E74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</w:t>
            </w:r>
          </w:p>
        </w:tc>
        <w:tc>
          <w:tcPr>
            <w:tcW w:w="1950" w:type="dxa"/>
          </w:tcPr>
          <w:p w:rsidR="00715E74" w:rsidRPr="00B322B8" w:rsidRDefault="00715E74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2945</w:t>
            </w:r>
          </w:p>
        </w:tc>
      </w:tr>
      <w:tr w:rsidR="00715E74" w:rsidTr="00715E74">
        <w:tc>
          <w:tcPr>
            <w:tcW w:w="5353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68" w:type="dxa"/>
          </w:tcPr>
          <w:p w:rsidR="00715E74" w:rsidRPr="00B322B8" w:rsidRDefault="00715E74" w:rsidP="00715E7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33624</w:t>
            </w:r>
          </w:p>
        </w:tc>
        <w:tc>
          <w:tcPr>
            <w:tcW w:w="1950" w:type="dxa"/>
          </w:tcPr>
          <w:p w:rsidR="00715E74" w:rsidRPr="00B322B8" w:rsidRDefault="00715E74" w:rsidP="00715E74">
            <w:pPr>
              <w:pStyle w:val="Default"/>
              <w:tabs>
                <w:tab w:val="left" w:pos="393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27882</w:t>
            </w:r>
          </w:p>
        </w:tc>
      </w:tr>
      <w:tr w:rsidR="00715E74" w:rsidTr="00715E74">
        <w:tc>
          <w:tcPr>
            <w:tcW w:w="5353" w:type="dxa"/>
          </w:tcPr>
          <w:p w:rsidR="00715E74" w:rsidRPr="00FD6970" w:rsidRDefault="00715E74" w:rsidP="00715E74">
            <w:pPr>
              <w:pStyle w:val="Default"/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FD6970">
              <w:rPr>
                <w:b/>
                <w:i/>
                <w:sz w:val="28"/>
                <w:szCs w:val="28"/>
              </w:rPr>
              <w:t>Итого</w:t>
            </w:r>
            <w:r>
              <w:rPr>
                <w:b/>
                <w:i/>
                <w:sz w:val="28"/>
                <w:szCs w:val="28"/>
              </w:rPr>
              <w:t xml:space="preserve"> краткосрочные обязательства</w:t>
            </w:r>
          </w:p>
        </w:tc>
        <w:tc>
          <w:tcPr>
            <w:tcW w:w="2268" w:type="dxa"/>
          </w:tcPr>
          <w:p w:rsidR="00715E74" w:rsidRDefault="00715E74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715E74" w:rsidRDefault="00715E74" w:rsidP="00715E74">
            <w:pPr>
              <w:pStyle w:val="Default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A07223" w:rsidRDefault="00A07223" w:rsidP="00D80A6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E74" w:rsidRPr="00715E74" w:rsidRDefault="00D80A62" w:rsidP="00715E7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AE2">
        <w:rPr>
          <w:rFonts w:ascii="Times New Roman" w:hAnsi="Times New Roman" w:cs="Times New Roman"/>
          <w:b/>
          <w:sz w:val="28"/>
          <w:szCs w:val="28"/>
        </w:rPr>
        <w:t>Контрольные вопросы:</w:t>
      </w:r>
    </w:p>
    <w:p w:rsidR="00715E74" w:rsidRPr="00715E74" w:rsidRDefault="00715E74" w:rsidP="00715E74">
      <w:pPr>
        <w:pStyle w:val="Default"/>
        <w:spacing w:after="2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715E74">
        <w:rPr>
          <w:sz w:val="28"/>
          <w:szCs w:val="28"/>
        </w:rPr>
        <w:t xml:space="preserve">Охарактеризуйте в целом методику анализа платежеспособности и ликвидности. </w:t>
      </w:r>
    </w:p>
    <w:p w:rsidR="00715E74" w:rsidRPr="00715E74" w:rsidRDefault="00715E74" w:rsidP="00715E74">
      <w:pPr>
        <w:pStyle w:val="Default"/>
        <w:spacing w:after="21" w:line="360" w:lineRule="auto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2. Перечислите основные виды платежеспособности? </w:t>
      </w:r>
    </w:p>
    <w:p w:rsidR="00715E74" w:rsidRPr="00715E74" w:rsidRDefault="00715E74" w:rsidP="00715E74">
      <w:pPr>
        <w:pStyle w:val="Default"/>
        <w:spacing w:after="2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715E74">
        <w:rPr>
          <w:sz w:val="28"/>
          <w:szCs w:val="28"/>
        </w:rPr>
        <w:t xml:space="preserve">Какие показатели рассчитываются для характеристики платежеспособности? </w:t>
      </w:r>
    </w:p>
    <w:p w:rsidR="00715E74" w:rsidRPr="00715E74" w:rsidRDefault="00715E74" w:rsidP="00715E74">
      <w:pPr>
        <w:pStyle w:val="Default"/>
        <w:spacing w:after="21" w:line="360" w:lineRule="auto"/>
        <w:jc w:val="both"/>
        <w:rPr>
          <w:sz w:val="28"/>
          <w:szCs w:val="28"/>
        </w:rPr>
      </w:pPr>
      <w:r w:rsidRPr="00715E74">
        <w:rPr>
          <w:sz w:val="28"/>
          <w:szCs w:val="28"/>
        </w:rPr>
        <w:lastRenderedPageBreak/>
        <w:t xml:space="preserve">4. Какие показатели рассчитываются для характеристики ликвидности? </w:t>
      </w:r>
    </w:p>
    <w:p w:rsidR="00715E74" w:rsidRPr="00715E74" w:rsidRDefault="00715E74" w:rsidP="00715E74">
      <w:pPr>
        <w:pStyle w:val="Default"/>
        <w:spacing w:line="360" w:lineRule="auto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5. Изложите методику анализа ликвидности баланса. </w:t>
      </w:r>
    </w:p>
    <w:p w:rsidR="00A4327A" w:rsidRDefault="00A4327A" w:rsidP="00715E74">
      <w:pPr>
        <w:pStyle w:val="Default"/>
        <w:spacing w:line="360" w:lineRule="auto"/>
        <w:jc w:val="both"/>
        <w:rPr>
          <w:b/>
          <w:sz w:val="28"/>
          <w:szCs w:val="28"/>
        </w:rPr>
      </w:pPr>
    </w:p>
    <w:p w:rsidR="00715E74" w:rsidRDefault="000D576D" w:rsidP="000D576D">
      <w:pPr>
        <w:pStyle w:val="Default"/>
        <w:rPr>
          <w:b/>
          <w:bCs/>
          <w:sz w:val="28"/>
          <w:szCs w:val="28"/>
        </w:rPr>
      </w:pPr>
      <w:r w:rsidRPr="00715E74">
        <w:rPr>
          <w:b/>
          <w:sz w:val="28"/>
          <w:szCs w:val="28"/>
        </w:rPr>
        <w:t xml:space="preserve"> </w:t>
      </w:r>
      <w:r w:rsidR="00715E74" w:rsidRPr="00715E74">
        <w:rPr>
          <w:b/>
          <w:bCs/>
          <w:sz w:val="28"/>
          <w:szCs w:val="28"/>
        </w:rPr>
        <w:t xml:space="preserve">ПРАКТИЧЕСКОЕ ЗАНЯТИЕ №3 </w:t>
      </w:r>
    </w:p>
    <w:p w:rsidR="00715E74" w:rsidRDefault="00715E74" w:rsidP="00715E74">
      <w:pPr>
        <w:pStyle w:val="Default"/>
        <w:jc w:val="center"/>
        <w:rPr>
          <w:b/>
          <w:bCs/>
          <w:sz w:val="28"/>
          <w:szCs w:val="28"/>
        </w:rPr>
      </w:pPr>
    </w:p>
    <w:p w:rsidR="000D576D" w:rsidRPr="00715E74" w:rsidRDefault="00715E74" w:rsidP="00715E74">
      <w:pPr>
        <w:pStyle w:val="Default"/>
        <w:rPr>
          <w:sz w:val="28"/>
          <w:szCs w:val="28"/>
        </w:rPr>
      </w:pPr>
      <w:r w:rsidRPr="00715E74">
        <w:rPr>
          <w:b/>
          <w:bCs/>
          <w:sz w:val="28"/>
          <w:szCs w:val="28"/>
        </w:rPr>
        <w:t>Тема: «Анализ рентабельности и деловой активности»</w:t>
      </w:r>
    </w:p>
    <w:p w:rsidR="000D576D" w:rsidRDefault="000D576D" w:rsidP="00DC5C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5C4" w:rsidRDefault="00715E74" w:rsidP="003545C4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sz w:val="28"/>
          <w:szCs w:val="28"/>
        </w:rPr>
        <w:t>Цель: научиться рассчитыва</w:t>
      </w:r>
      <w:r w:rsidR="003545C4">
        <w:rPr>
          <w:sz w:val="28"/>
          <w:szCs w:val="28"/>
        </w:rPr>
        <w:t>ть и оценивать показатели рента</w:t>
      </w:r>
      <w:r w:rsidRPr="003545C4">
        <w:rPr>
          <w:sz w:val="28"/>
          <w:szCs w:val="28"/>
        </w:rPr>
        <w:t xml:space="preserve">бельности и деловой активности. </w:t>
      </w:r>
    </w:p>
    <w:p w:rsidR="00715E74" w:rsidRPr="003545C4" w:rsidRDefault="00715E74" w:rsidP="003545C4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sz w:val="28"/>
          <w:szCs w:val="28"/>
        </w:rPr>
        <w:t xml:space="preserve">Студент должен уметь: </w:t>
      </w:r>
    </w:p>
    <w:p w:rsidR="00715E74" w:rsidRPr="003545C4" w:rsidRDefault="00715E74" w:rsidP="003545C4">
      <w:pPr>
        <w:pStyle w:val="Default"/>
        <w:spacing w:after="23" w:line="360" w:lineRule="auto"/>
        <w:jc w:val="both"/>
        <w:rPr>
          <w:sz w:val="28"/>
          <w:szCs w:val="28"/>
        </w:rPr>
      </w:pPr>
      <w:r w:rsidRPr="003545C4">
        <w:rPr>
          <w:sz w:val="28"/>
          <w:szCs w:val="28"/>
        </w:rPr>
        <w:t>- проводить анализ рентабе</w:t>
      </w:r>
      <w:r w:rsidR="003545C4">
        <w:rPr>
          <w:sz w:val="28"/>
          <w:szCs w:val="28"/>
        </w:rPr>
        <w:t>льности затрат, продаж и капита</w:t>
      </w:r>
      <w:r w:rsidRPr="003545C4">
        <w:rPr>
          <w:sz w:val="28"/>
          <w:szCs w:val="28"/>
        </w:rPr>
        <w:t xml:space="preserve">ла; </w:t>
      </w:r>
    </w:p>
    <w:p w:rsidR="00715E74" w:rsidRPr="003545C4" w:rsidRDefault="00715E74" w:rsidP="003545C4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sz w:val="28"/>
          <w:szCs w:val="28"/>
        </w:rPr>
        <w:t xml:space="preserve">- рассчитывать и оценивать показатели деловой активности. </w:t>
      </w:r>
    </w:p>
    <w:p w:rsidR="00715E74" w:rsidRPr="003545C4" w:rsidRDefault="00715E74" w:rsidP="003545C4">
      <w:pPr>
        <w:pStyle w:val="Default"/>
        <w:spacing w:line="360" w:lineRule="auto"/>
        <w:jc w:val="both"/>
        <w:rPr>
          <w:sz w:val="28"/>
          <w:szCs w:val="28"/>
        </w:rPr>
      </w:pPr>
    </w:p>
    <w:p w:rsidR="000D576D" w:rsidRPr="003545C4" w:rsidRDefault="00715E74" w:rsidP="003545C4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b/>
          <w:sz w:val="28"/>
          <w:szCs w:val="28"/>
        </w:rPr>
        <w:t>Основные сведения по теме</w:t>
      </w:r>
      <w:r w:rsidRPr="003545C4">
        <w:rPr>
          <w:sz w:val="28"/>
          <w:szCs w:val="28"/>
        </w:rPr>
        <w:t xml:space="preserve">: В условиях рыночных отношений велика роль показателей рентабельности продукции, </w:t>
      </w:r>
      <w:r w:rsidR="003545C4">
        <w:rPr>
          <w:sz w:val="28"/>
          <w:szCs w:val="28"/>
        </w:rPr>
        <w:t>характеризующих уровень прибыль</w:t>
      </w:r>
      <w:r w:rsidRPr="003545C4">
        <w:rPr>
          <w:sz w:val="28"/>
          <w:szCs w:val="28"/>
        </w:rPr>
        <w:t xml:space="preserve">ности (убыточности) </w:t>
      </w:r>
      <w:proofErr w:type="spellStart"/>
      <w:r w:rsidRPr="003545C4">
        <w:rPr>
          <w:sz w:val="28"/>
          <w:szCs w:val="28"/>
        </w:rPr>
        <w:t>еѐ</w:t>
      </w:r>
      <w:proofErr w:type="spellEnd"/>
      <w:r w:rsidRPr="003545C4">
        <w:rPr>
          <w:sz w:val="28"/>
          <w:szCs w:val="28"/>
        </w:rPr>
        <w:t xml:space="preserve"> производства. Показатели рентабельности являются относительными хара</w:t>
      </w:r>
      <w:r w:rsidR="003545C4">
        <w:rPr>
          <w:sz w:val="28"/>
          <w:szCs w:val="28"/>
        </w:rPr>
        <w:t>ктеристиками финансовых результ</w:t>
      </w:r>
      <w:r w:rsidRPr="003545C4">
        <w:rPr>
          <w:sz w:val="28"/>
          <w:szCs w:val="28"/>
        </w:rPr>
        <w:t>атов и эффективности деятельн</w:t>
      </w:r>
      <w:r w:rsidR="003545C4">
        <w:rPr>
          <w:sz w:val="28"/>
          <w:szCs w:val="28"/>
        </w:rPr>
        <w:t>ости предприятия. Они характери</w:t>
      </w:r>
      <w:r w:rsidRPr="003545C4">
        <w:rPr>
          <w:sz w:val="28"/>
          <w:szCs w:val="28"/>
        </w:rPr>
        <w:t>зуют относительную доходност</w:t>
      </w:r>
      <w:r w:rsidR="003545C4">
        <w:rPr>
          <w:sz w:val="28"/>
          <w:szCs w:val="28"/>
        </w:rPr>
        <w:t>ь предприятия, измеряемую в про</w:t>
      </w:r>
      <w:r w:rsidRPr="003545C4">
        <w:rPr>
          <w:sz w:val="28"/>
          <w:szCs w:val="28"/>
        </w:rPr>
        <w:t>центах к затратам средств или капитала с различных позиций. Показатели рентабельности – это важнейшие характеристики фактической среды</w:t>
      </w:r>
      <w:r w:rsidR="003545C4">
        <w:rPr>
          <w:sz w:val="28"/>
          <w:szCs w:val="28"/>
        </w:rPr>
        <w:t xml:space="preserve">. </w:t>
      </w:r>
      <w:r w:rsidRPr="003545C4">
        <w:rPr>
          <w:sz w:val="28"/>
          <w:szCs w:val="28"/>
        </w:rPr>
        <w:t>Показатели рентабельности – это важнейшие характеристики фактической среды формирования прибыли и дохода предприятий. По этой причине они являютс</w:t>
      </w:r>
      <w:r w:rsidR="003545C4">
        <w:rPr>
          <w:sz w:val="28"/>
          <w:szCs w:val="28"/>
        </w:rPr>
        <w:t>я обязательными элементами срав</w:t>
      </w:r>
      <w:r w:rsidRPr="003545C4">
        <w:rPr>
          <w:sz w:val="28"/>
          <w:szCs w:val="28"/>
        </w:rPr>
        <w:t>нительного анализа и оценки финансового состояния предприятия. При анализе производства пок</w:t>
      </w:r>
      <w:r w:rsidR="003545C4">
        <w:rPr>
          <w:sz w:val="28"/>
          <w:szCs w:val="28"/>
        </w:rPr>
        <w:t>азатели рентабельности использу</w:t>
      </w:r>
      <w:r w:rsidRPr="003545C4">
        <w:rPr>
          <w:sz w:val="28"/>
          <w:szCs w:val="28"/>
        </w:rPr>
        <w:t>ются как инструмент инвести</w:t>
      </w:r>
      <w:r w:rsidR="003545C4">
        <w:rPr>
          <w:sz w:val="28"/>
          <w:szCs w:val="28"/>
        </w:rPr>
        <w:t>ционной политики и ценообразова</w:t>
      </w:r>
      <w:r w:rsidRPr="003545C4">
        <w:rPr>
          <w:sz w:val="28"/>
          <w:szCs w:val="28"/>
        </w:rPr>
        <w:t>ния. Основные показатели рентабельности можно объединить в следующие группы:</w:t>
      </w:r>
    </w:p>
    <w:p w:rsidR="003545C4" w:rsidRDefault="00715E74" w:rsidP="003545C4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sz w:val="28"/>
          <w:szCs w:val="28"/>
        </w:rPr>
        <w:t>- рентабельность продукци</w:t>
      </w:r>
      <w:r w:rsidR="003545C4">
        <w:rPr>
          <w:sz w:val="28"/>
          <w:szCs w:val="28"/>
        </w:rPr>
        <w:t>и, продаж (показатели оценки эф</w:t>
      </w:r>
      <w:r w:rsidRPr="003545C4">
        <w:rPr>
          <w:sz w:val="28"/>
          <w:szCs w:val="28"/>
        </w:rPr>
        <w:t xml:space="preserve">фективности управления); </w:t>
      </w:r>
    </w:p>
    <w:p w:rsidR="003545C4" w:rsidRDefault="00715E74" w:rsidP="003545C4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sz w:val="28"/>
          <w:szCs w:val="28"/>
        </w:rPr>
        <w:t xml:space="preserve">- рентабельность производственных фондов; </w:t>
      </w:r>
    </w:p>
    <w:p w:rsidR="003545C4" w:rsidRDefault="00715E74" w:rsidP="003545C4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sz w:val="28"/>
          <w:szCs w:val="28"/>
        </w:rPr>
        <w:lastRenderedPageBreak/>
        <w:t xml:space="preserve">- рентабельность вложений. </w:t>
      </w:r>
    </w:p>
    <w:p w:rsidR="00715E74" w:rsidRDefault="00715E74" w:rsidP="003545C4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sz w:val="28"/>
          <w:szCs w:val="28"/>
        </w:rPr>
        <w:t>Анализируя рентабельность</w:t>
      </w:r>
      <w:r w:rsidR="003545C4">
        <w:rPr>
          <w:sz w:val="28"/>
          <w:szCs w:val="28"/>
        </w:rPr>
        <w:t xml:space="preserve"> в пространственно-временном ас</w:t>
      </w:r>
      <w:r w:rsidRPr="003545C4">
        <w:rPr>
          <w:sz w:val="28"/>
          <w:szCs w:val="28"/>
        </w:rPr>
        <w:t>пекте, следует принимать во внимание три ключевых особенности этих показателей: - временный аспект, когда п</w:t>
      </w:r>
      <w:r w:rsidR="003545C4">
        <w:rPr>
          <w:sz w:val="28"/>
          <w:szCs w:val="28"/>
        </w:rPr>
        <w:t>редприятие делает переход на но</w:t>
      </w:r>
      <w:r w:rsidRPr="003545C4">
        <w:rPr>
          <w:sz w:val="28"/>
          <w:szCs w:val="28"/>
        </w:rPr>
        <w:t>вые перспективные технологии и виды продукций; - проблема риска; - проблема оценки, т.к. прибыль оценивается в динамике, а собственный капитал складывается в течение ряда лет. Деловая активность в широком смысле - весь спектр усилий, направленных на продвижение</w:t>
      </w:r>
      <w:r w:rsidR="003545C4">
        <w:rPr>
          <w:sz w:val="28"/>
          <w:szCs w:val="28"/>
        </w:rPr>
        <w:t xml:space="preserve"> фирмы на рынках продукции, тру</w:t>
      </w:r>
      <w:r w:rsidRPr="003545C4">
        <w:rPr>
          <w:sz w:val="28"/>
          <w:szCs w:val="28"/>
        </w:rPr>
        <w:t>да, капитала. В контексте анал</w:t>
      </w:r>
      <w:r w:rsidR="003545C4">
        <w:rPr>
          <w:sz w:val="28"/>
          <w:szCs w:val="28"/>
        </w:rPr>
        <w:t>иза финансово-хозяйственной дея</w:t>
      </w:r>
      <w:r w:rsidRPr="003545C4">
        <w:rPr>
          <w:sz w:val="28"/>
          <w:szCs w:val="28"/>
        </w:rPr>
        <w:t>тельности этот термин понимаетс</w:t>
      </w:r>
      <w:r w:rsidR="003545C4">
        <w:rPr>
          <w:sz w:val="28"/>
          <w:szCs w:val="28"/>
        </w:rPr>
        <w:t>я в более узком смысле - как те</w:t>
      </w:r>
      <w:r w:rsidRPr="003545C4">
        <w:rPr>
          <w:sz w:val="28"/>
          <w:szCs w:val="28"/>
        </w:rPr>
        <w:t>кущая производственная и коммерческая деятельность компании. При этом деловая активность к</w:t>
      </w:r>
      <w:r w:rsidR="003545C4">
        <w:rPr>
          <w:sz w:val="28"/>
          <w:szCs w:val="28"/>
        </w:rPr>
        <w:t>оммерческой организации проявля</w:t>
      </w:r>
      <w:r w:rsidRPr="003545C4">
        <w:rPr>
          <w:sz w:val="28"/>
          <w:szCs w:val="28"/>
        </w:rPr>
        <w:t>ется в динамичности ее развития, достижения ею поставленных целей, эффективном использовании экономического потенциала, расширении рынков сбыта своей продукции. Коэффициенты деловой акт</w:t>
      </w:r>
      <w:r w:rsidR="003545C4">
        <w:rPr>
          <w:sz w:val="28"/>
          <w:szCs w:val="28"/>
        </w:rPr>
        <w:t>ивности (эффективности использо</w:t>
      </w:r>
      <w:r w:rsidRPr="003545C4">
        <w:rPr>
          <w:sz w:val="28"/>
          <w:szCs w:val="28"/>
        </w:rPr>
        <w:t>вания капитала) показывают эффективность использования своих сре</w:t>
      </w:r>
      <w:proofErr w:type="gramStart"/>
      <w:r w:rsidRPr="003545C4">
        <w:rPr>
          <w:sz w:val="28"/>
          <w:szCs w:val="28"/>
        </w:rPr>
        <w:t>дств пр</w:t>
      </w:r>
      <w:proofErr w:type="gramEnd"/>
      <w:r w:rsidRPr="003545C4">
        <w:rPr>
          <w:sz w:val="28"/>
          <w:szCs w:val="28"/>
        </w:rPr>
        <w:t>едприятием. Для эт</w:t>
      </w:r>
      <w:r w:rsidR="003545C4">
        <w:rPr>
          <w:sz w:val="28"/>
          <w:szCs w:val="28"/>
        </w:rPr>
        <w:t>ого используются различные коэф</w:t>
      </w:r>
      <w:r w:rsidRPr="003545C4">
        <w:rPr>
          <w:sz w:val="28"/>
          <w:szCs w:val="28"/>
        </w:rPr>
        <w:t>фициенты оборачиваемости, х</w:t>
      </w:r>
      <w:r w:rsidR="003545C4">
        <w:rPr>
          <w:sz w:val="28"/>
          <w:szCs w:val="28"/>
        </w:rPr>
        <w:t>арактеризующих количество оборо</w:t>
      </w:r>
      <w:r w:rsidRPr="003545C4">
        <w:rPr>
          <w:sz w:val="28"/>
          <w:szCs w:val="28"/>
        </w:rPr>
        <w:t xml:space="preserve">тов тех или иных оборотов в течение периода. </w:t>
      </w:r>
    </w:p>
    <w:p w:rsidR="003545C4" w:rsidRPr="003545C4" w:rsidRDefault="003545C4" w:rsidP="003545C4">
      <w:pPr>
        <w:pStyle w:val="Default"/>
        <w:spacing w:line="360" w:lineRule="auto"/>
        <w:jc w:val="both"/>
        <w:rPr>
          <w:sz w:val="28"/>
          <w:szCs w:val="28"/>
        </w:rPr>
      </w:pPr>
    </w:p>
    <w:p w:rsidR="00715E74" w:rsidRDefault="00715E74" w:rsidP="003545C4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b/>
          <w:bCs/>
          <w:sz w:val="28"/>
          <w:szCs w:val="28"/>
        </w:rPr>
        <w:t xml:space="preserve">Задание № 3.1 </w:t>
      </w:r>
      <w:r w:rsidRPr="003545C4">
        <w:rPr>
          <w:sz w:val="28"/>
          <w:szCs w:val="28"/>
        </w:rPr>
        <w:t xml:space="preserve">Оборачиваемость активов представляет собой отношение: а) выручки к среднегодовой стоимости активов; б) среднегодовой стоимости активов к выручке; в) выручке к среднегодовой стоимости собственного капитала. </w:t>
      </w:r>
    </w:p>
    <w:p w:rsidR="00715E74" w:rsidRDefault="00715E74" w:rsidP="003545C4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b/>
          <w:bCs/>
          <w:sz w:val="28"/>
          <w:szCs w:val="28"/>
        </w:rPr>
        <w:t xml:space="preserve">Задание № 3.2 </w:t>
      </w:r>
      <w:r w:rsidRPr="003545C4">
        <w:rPr>
          <w:sz w:val="28"/>
          <w:szCs w:val="28"/>
        </w:rPr>
        <w:t>Продолжительность одного оборота собственного капитала определяется как отношение: а) оборачиваемости собственного капитала к 365; 6) 365 к оборачиваемости собственного капитала; в) 365 к обор</w:t>
      </w:r>
      <w:r w:rsidR="003545C4">
        <w:rPr>
          <w:sz w:val="28"/>
          <w:szCs w:val="28"/>
        </w:rPr>
        <w:t xml:space="preserve">ачиваемости активов. </w:t>
      </w:r>
      <w:r w:rsidRPr="003545C4">
        <w:rPr>
          <w:sz w:val="28"/>
          <w:szCs w:val="28"/>
        </w:rPr>
        <w:t xml:space="preserve"> </w:t>
      </w:r>
    </w:p>
    <w:p w:rsidR="003545C4" w:rsidRPr="003545C4" w:rsidRDefault="003545C4" w:rsidP="003545C4">
      <w:pPr>
        <w:pStyle w:val="Default"/>
        <w:spacing w:line="360" w:lineRule="auto"/>
        <w:jc w:val="both"/>
        <w:rPr>
          <w:sz w:val="28"/>
          <w:szCs w:val="28"/>
        </w:rPr>
      </w:pPr>
    </w:p>
    <w:p w:rsidR="00715E74" w:rsidRPr="003545C4" w:rsidRDefault="00715E74" w:rsidP="003545C4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r w:rsidRPr="003545C4">
        <w:rPr>
          <w:b/>
          <w:bCs/>
          <w:sz w:val="28"/>
          <w:szCs w:val="28"/>
        </w:rPr>
        <w:lastRenderedPageBreak/>
        <w:t xml:space="preserve">Задание № 3.3 </w:t>
      </w:r>
      <w:r w:rsidRPr="003545C4">
        <w:rPr>
          <w:sz w:val="28"/>
          <w:szCs w:val="28"/>
        </w:rPr>
        <w:t>Коэффициенты деловой активности: а) предназначены для оценк</w:t>
      </w:r>
      <w:r w:rsidR="003545C4">
        <w:rPr>
          <w:sz w:val="28"/>
          <w:szCs w:val="28"/>
        </w:rPr>
        <w:t>и рациональной организации и ис</w:t>
      </w:r>
      <w:r w:rsidRPr="003545C4">
        <w:rPr>
          <w:sz w:val="28"/>
          <w:szCs w:val="28"/>
        </w:rPr>
        <w:t>пользования оборотных средств; б) предназначены для выя</w:t>
      </w:r>
      <w:r w:rsidR="003545C4">
        <w:rPr>
          <w:sz w:val="28"/>
          <w:szCs w:val="28"/>
        </w:rPr>
        <w:t>вления различных соотношений ме</w:t>
      </w:r>
      <w:r w:rsidRPr="003545C4">
        <w:rPr>
          <w:sz w:val="28"/>
          <w:szCs w:val="28"/>
        </w:rPr>
        <w:t>жду активами и пассивами; в) показывают эффективность использования своих сре</w:t>
      </w:r>
      <w:proofErr w:type="gramStart"/>
      <w:r w:rsidRPr="003545C4">
        <w:rPr>
          <w:sz w:val="28"/>
          <w:szCs w:val="28"/>
        </w:rPr>
        <w:t>дств пр</w:t>
      </w:r>
      <w:proofErr w:type="gramEnd"/>
      <w:r w:rsidRPr="003545C4">
        <w:rPr>
          <w:sz w:val="28"/>
          <w:szCs w:val="28"/>
        </w:rPr>
        <w:t xml:space="preserve">едприятием. </w:t>
      </w:r>
    </w:p>
    <w:p w:rsidR="00715E74" w:rsidRPr="003545C4" w:rsidRDefault="00715E74" w:rsidP="003545C4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715E74" w:rsidRPr="003545C4" w:rsidRDefault="00715E74" w:rsidP="003545C4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r w:rsidRPr="003545C4">
        <w:rPr>
          <w:b/>
          <w:bCs/>
          <w:sz w:val="28"/>
          <w:szCs w:val="28"/>
        </w:rPr>
        <w:t>Задание № 3.4</w:t>
      </w:r>
    </w:p>
    <w:p w:rsidR="00715E74" w:rsidRDefault="00715E74" w:rsidP="003545C4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sz w:val="28"/>
          <w:szCs w:val="28"/>
        </w:rPr>
        <w:t>По данным таблицы рассчитайте показатели рентабельности и деловой активности, и сделайте соответствующие выводы</w:t>
      </w:r>
      <w:r w:rsidR="003545C4">
        <w:rPr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126"/>
        <w:gridCol w:w="2092"/>
      </w:tblGrid>
      <w:tr w:rsidR="003545C4" w:rsidTr="003545C4">
        <w:tc>
          <w:tcPr>
            <w:tcW w:w="5353" w:type="dxa"/>
          </w:tcPr>
          <w:p w:rsidR="003545C4" w:rsidRDefault="003545C4" w:rsidP="003545C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Показатель, тыс. руб.</w:t>
            </w:r>
          </w:p>
        </w:tc>
        <w:tc>
          <w:tcPr>
            <w:tcW w:w="2126" w:type="dxa"/>
          </w:tcPr>
          <w:p w:rsidR="003545C4" w:rsidRDefault="003545C4" w:rsidP="003545C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2092" w:type="dxa"/>
          </w:tcPr>
          <w:p w:rsidR="003545C4" w:rsidRDefault="003545C4" w:rsidP="003545C4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3545C4" w:rsidTr="003545C4">
        <w:tc>
          <w:tcPr>
            <w:tcW w:w="5353" w:type="dxa"/>
          </w:tcPr>
          <w:p w:rsidR="003545C4" w:rsidRDefault="003545C4" w:rsidP="003545C4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3545C4" w:rsidRPr="003545C4" w:rsidRDefault="003545C4" w:rsidP="003545C4">
            <w:pPr>
              <w:pStyle w:val="Default"/>
              <w:jc w:val="both"/>
              <w:rPr>
                <w:sz w:val="28"/>
                <w:szCs w:val="28"/>
              </w:rPr>
            </w:pPr>
            <w:r w:rsidRPr="003545C4">
              <w:rPr>
                <w:sz w:val="28"/>
                <w:szCs w:val="28"/>
              </w:rPr>
              <w:t xml:space="preserve">Выручка от продажи товаров, продукции, работ, услуг </w:t>
            </w:r>
          </w:p>
        </w:tc>
        <w:tc>
          <w:tcPr>
            <w:tcW w:w="2126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25280</w:t>
            </w:r>
          </w:p>
        </w:tc>
        <w:tc>
          <w:tcPr>
            <w:tcW w:w="2092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29200</w:t>
            </w:r>
          </w:p>
        </w:tc>
      </w:tr>
      <w:tr w:rsidR="003545C4" w:rsidTr="003545C4">
        <w:tc>
          <w:tcPr>
            <w:tcW w:w="5353" w:type="dxa"/>
          </w:tcPr>
          <w:p w:rsidR="003545C4" w:rsidRPr="003545C4" w:rsidRDefault="003545C4" w:rsidP="003545C4">
            <w:pPr>
              <w:pStyle w:val="Default"/>
              <w:jc w:val="both"/>
              <w:rPr>
                <w:sz w:val="28"/>
                <w:szCs w:val="28"/>
              </w:rPr>
            </w:pPr>
            <w:r w:rsidRPr="003545C4">
              <w:rPr>
                <w:sz w:val="28"/>
                <w:szCs w:val="28"/>
              </w:rPr>
              <w:t>Себестоимость проданных товаров, продукции, работ, услуг</w:t>
            </w:r>
          </w:p>
        </w:tc>
        <w:tc>
          <w:tcPr>
            <w:tcW w:w="2126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24395</w:t>
            </w:r>
          </w:p>
        </w:tc>
        <w:tc>
          <w:tcPr>
            <w:tcW w:w="2092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28032</w:t>
            </w:r>
          </w:p>
        </w:tc>
      </w:tr>
      <w:tr w:rsidR="003545C4" w:rsidTr="003545C4">
        <w:tc>
          <w:tcPr>
            <w:tcW w:w="5353" w:type="dxa"/>
          </w:tcPr>
          <w:p w:rsidR="003545C4" w:rsidRDefault="003545C4" w:rsidP="003545C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Прибыль от продаж</w:t>
            </w:r>
          </w:p>
        </w:tc>
        <w:tc>
          <w:tcPr>
            <w:tcW w:w="2126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</w:t>
            </w:r>
          </w:p>
        </w:tc>
        <w:tc>
          <w:tcPr>
            <w:tcW w:w="2092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</w:t>
            </w:r>
          </w:p>
        </w:tc>
      </w:tr>
      <w:tr w:rsidR="003545C4" w:rsidTr="003545C4">
        <w:tc>
          <w:tcPr>
            <w:tcW w:w="5353" w:type="dxa"/>
          </w:tcPr>
          <w:p w:rsidR="003545C4" w:rsidRDefault="003545C4" w:rsidP="003545C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Чистая прибыль</w:t>
            </w:r>
          </w:p>
        </w:tc>
        <w:tc>
          <w:tcPr>
            <w:tcW w:w="2126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</w:t>
            </w:r>
          </w:p>
        </w:tc>
        <w:tc>
          <w:tcPr>
            <w:tcW w:w="2092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</w:t>
            </w:r>
          </w:p>
        </w:tc>
      </w:tr>
      <w:tr w:rsidR="003545C4" w:rsidTr="003545C4">
        <w:tc>
          <w:tcPr>
            <w:tcW w:w="5353" w:type="dxa"/>
          </w:tcPr>
          <w:p w:rsidR="003545C4" w:rsidRDefault="003545C4" w:rsidP="003545C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Среднегодовая стоимость активов</w:t>
            </w:r>
          </w:p>
        </w:tc>
        <w:tc>
          <w:tcPr>
            <w:tcW w:w="2126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1264</w:t>
            </w:r>
          </w:p>
        </w:tc>
        <w:tc>
          <w:tcPr>
            <w:tcW w:w="2092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1294</w:t>
            </w:r>
          </w:p>
        </w:tc>
      </w:tr>
      <w:tr w:rsidR="003545C4" w:rsidTr="003545C4">
        <w:tc>
          <w:tcPr>
            <w:tcW w:w="5353" w:type="dxa"/>
          </w:tcPr>
          <w:p w:rsidR="003545C4" w:rsidRDefault="003545C4" w:rsidP="003545C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Среднегодовая стоимость оборотных активов </w:t>
            </w:r>
          </w:p>
        </w:tc>
        <w:tc>
          <w:tcPr>
            <w:tcW w:w="2126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</w:t>
            </w:r>
          </w:p>
        </w:tc>
        <w:tc>
          <w:tcPr>
            <w:tcW w:w="2092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</w:t>
            </w:r>
          </w:p>
        </w:tc>
      </w:tr>
      <w:tr w:rsidR="003545C4" w:rsidTr="003545C4">
        <w:tc>
          <w:tcPr>
            <w:tcW w:w="5353" w:type="dxa"/>
          </w:tcPr>
          <w:p w:rsidR="003545C4" w:rsidRDefault="003545C4" w:rsidP="003545C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Среднегодовая величина материально- производственных запасов</w:t>
            </w:r>
          </w:p>
        </w:tc>
        <w:tc>
          <w:tcPr>
            <w:tcW w:w="2126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506</w:t>
            </w:r>
          </w:p>
        </w:tc>
        <w:tc>
          <w:tcPr>
            <w:tcW w:w="2092" w:type="dxa"/>
          </w:tcPr>
          <w:p w:rsidR="003545C4" w:rsidRDefault="003545C4" w:rsidP="003545C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</w:t>
            </w:r>
          </w:p>
        </w:tc>
      </w:tr>
    </w:tbl>
    <w:p w:rsidR="003545C4" w:rsidRDefault="003545C4" w:rsidP="003545C4">
      <w:pPr>
        <w:pStyle w:val="Default"/>
        <w:spacing w:line="360" w:lineRule="auto"/>
        <w:jc w:val="both"/>
        <w:rPr>
          <w:sz w:val="28"/>
          <w:szCs w:val="28"/>
        </w:rPr>
      </w:pPr>
    </w:p>
    <w:p w:rsidR="00B21AA7" w:rsidRPr="003545C4" w:rsidRDefault="00B21AA7" w:rsidP="00B21AA7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Задание № 3.5</w:t>
      </w:r>
    </w:p>
    <w:p w:rsidR="00B21AA7" w:rsidRDefault="00B21AA7" w:rsidP="00B21AA7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sz w:val="28"/>
          <w:szCs w:val="28"/>
        </w:rPr>
        <w:t>По данным таблицы рассчитайте показатели рентабельности и деловой активности, и сделайте соответствующие выводы</w:t>
      </w:r>
      <w:r>
        <w:rPr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126"/>
        <w:gridCol w:w="2092"/>
      </w:tblGrid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Показатель, тыс. руб.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B21AA7" w:rsidRPr="003545C4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3545C4">
              <w:rPr>
                <w:sz w:val="28"/>
                <w:szCs w:val="28"/>
              </w:rPr>
              <w:t xml:space="preserve">Выручка от продажи товаров, продукции, работ, услуг 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29200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35940</w:t>
            </w:r>
          </w:p>
        </w:tc>
      </w:tr>
      <w:tr w:rsidR="00B21AA7" w:rsidTr="00E72C47">
        <w:tc>
          <w:tcPr>
            <w:tcW w:w="5353" w:type="dxa"/>
          </w:tcPr>
          <w:p w:rsidR="00B21AA7" w:rsidRPr="003545C4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3545C4">
              <w:rPr>
                <w:sz w:val="28"/>
                <w:szCs w:val="28"/>
              </w:rPr>
              <w:t>Себестоимость проданных товаров, продукции, работ, услуг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28032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34143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Прибыль от продаж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Чистая прибыль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Среднегодовая стоимость активов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1294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Среднегодовая стоимость оборотных активов 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Среднегодовая величина материально- производственных запасов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</w:t>
            </w:r>
          </w:p>
        </w:tc>
      </w:tr>
    </w:tbl>
    <w:p w:rsidR="003545C4" w:rsidRDefault="003545C4" w:rsidP="003545C4">
      <w:pPr>
        <w:pStyle w:val="Default"/>
        <w:spacing w:line="360" w:lineRule="auto"/>
        <w:jc w:val="both"/>
        <w:rPr>
          <w:sz w:val="28"/>
          <w:szCs w:val="28"/>
        </w:rPr>
      </w:pPr>
    </w:p>
    <w:p w:rsidR="00B21AA7" w:rsidRPr="003545C4" w:rsidRDefault="00B21AA7" w:rsidP="00B21AA7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Задание № 3.6</w:t>
      </w:r>
    </w:p>
    <w:p w:rsidR="00B21AA7" w:rsidRDefault="00B21AA7" w:rsidP="00B21AA7">
      <w:pPr>
        <w:pStyle w:val="Default"/>
        <w:spacing w:line="360" w:lineRule="auto"/>
        <w:jc w:val="both"/>
        <w:rPr>
          <w:sz w:val="28"/>
          <w:szCs w:val="28"/>
        </w:rPr>
      </w:pPr>
      <w:r w:rsidRPr="003545C4">
        <w:rPr>
          <w:sz w:val="28"/>
          <w:szCs w:val="28"/>
        </w:rPr>
        <w:t>По данным таблицы рассчитайте показатели рентабельности и деловой активности, и сделайте соответствующие выводы</w:t>
      </w:r>
      <w:r>
        <w:rPr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126"/>
        <w:gridCol w:w="2092"/>
      </w:tblGrid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Показатель, тыс. руб.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FD6970">
              <w:rPr>
                <w:sz w:val="28"/>
                <w:szCs w:val="28"/>
              </w:rPr>
              <w:t xml:space="preserve">На 31 декабря </w:t>
            </w:r>
            <w:r>
              <w:rPr>
                <w:sz w:val="28"/>
                <w:szCs w:val="28"/>
              </w:rPr>
              <w:t xml:space="preserve">отчетного </w:t>
            </w:r>
            <w:r w:rsidRPr="00FD6970">
              <w:rPr>
                <w:sz w:val="28"/>
                <w:szCs w:val="28"/>
              </w:rPr>
              <w:t>года</w:t>
            </w:r>
          </w:p>
        </w:tc>
      </w:tr>
      <w:tr w:rsidR="00B21AA7" w:rsidTr="00E72C47">
        <w:tc>
          <w:tcPr>
            <w:tcW w:w="5353" w:type="dxa"/>
          </w:tcPr>
          <w:p w:rsidR="00B21AA7" w:rsidRPr="003545C4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3545C4">
              <w:rPr>
                <w:sz w:val="28"/>
                <w:szCs w:val="28"/>
              </w:rPr>
              <w:t xml:space="preserve">Выручка от продажи товаров, продукции, работ, услуг 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64045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92243</w:t>
            </w:r>
          </w:p>
        </w:tc>
      </w:tr>
      <w:tr w:rsidR="00B21AA7" w:rsidTr="00E72C47">
        <w:tc>
          <w:tcPr>
            <w:tcW w:w="5353" w:type="dxa"/>
          </w:tcPr>
          <w:p w:rsidR="00B21AA7" w:rsidRPr="003545C4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3545C4">
              <w:rPr>
                <w:sz w:val="28"/>
                <w:szCs w:val="28"/>
              </w:rPr>
              <w:t>Себестоимость проданных товаров, продукции, работ, услуг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41761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73423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Прибыль от продаж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22284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18820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Чистая прибыль</w:t>
            </w:r>
          </w:p>
        </w:tc>
        <w:tc>
          <w:tcPr>
            <w:tcW w:w="2126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15395</w:t>
            </w:r>
          </w:p>
        </w:tc>
        <w:tc>
          <w:tcPr>
            <w:tcW w:w="2092" w:type="dxa"/>
          </w:tcPr>
          <w:p w:rsidR="00B21AA7" w:rsidRDefault="00B21AA7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10406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Среднегодовая стоимость активов</w:t>
            </w:r>
          </w:p>
        </w:tc>
        <w:tc>
          <w:tcPr>
            <w:tcW w:w="2126" w:type="dxa"/>
          </w:tcPr>
          <w:p w:rsidR="00B21AA7" w:rsidRDefault="009E065A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20440</w:t>
            </w:r>
          </w:p>
        </w:tc>
        <w:tc>
          <w:tcPr>
            <w:tcW w:w="2092" w:type="dxa"/>
          </w:tcPr>
          <w:p w:rsidR="00B21AA7" w:rsidRDefault="009E065A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42176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Среднегодовая стоимость оборотных активов </w:t>
            </w:r>
          </w:p>
        </w:tc>
        <w:tc>
          <w:tcPr>
            <w:tcW w:w="2126" w:type="dxa"/>
          </w:tcPr>
          <w:p w:rsidR="00B21AA7" w:rsidRDefault="009E065A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19541</w:t>
            </w:r>
          </w:p>
        </w:tc>
        <w:tc>
          <w:tcPr>
            <w:tcW w:w="2092" w:type="dxa"/>
          </w:tcPr>
          <w:p w:rsidR="00B21AA7" w:rsidRDefault="009E065A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37024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Среднегодовая дебиторская задолженность</w:t>
            </w:r>
          </w:p>
        </w:tc>
        <w:tc>
          <w:tcPr>
            <w:tcW w:w="2126" w:type="dxa"/>
          </w:tcPr>
          <w:p w:rsidR="00B21AA7" w:rsidRDefault="009E065A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2615</w:t>
            </w:r>
          </w:p>
        </w:tc>
        <w:tc>
          <w:tcPr>
            <w:tcW w:w="2092" w:type="dxa"/>
          </w:tcPr>
          <w:p w:rsidR="00B21AA7" w:rsidRDefault="009E065A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7159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Среднегодовая величина материально- производственных запасов</w:t>
            </w:r>
          </w:p>
        </w:tc>
        <w:tc>
          <w:tcPr>
            <w:tcW w:w="2126" w:type="dxa"/>
          </w:tcPr>
          <w:p w:rsidR="00B21AA7" w:rsidRDefault="009E065A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6657</w:t>
            </w:r>
          </w:p>
        </w:tc>
        <w:tc>
          <w:tcPr>
            <w:tcW w:w="2092" w:type="dxa"/>
          </w:tcPr>
          <w:p w:rsidR="00B21AA7" w:rsidRDefault="009E065A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17383</w:t>
            </w:r>
          </w:p>
        </w:tc>
      </w:tr>
      <w:tr w:rsidR="00B21AA7" w:rsidTr="00E72C47">
        <w:tc>
          <w:tcPr>
            <w:tcW w:w="5353" w:type="dxa"/>
          </w:tcPr>
          <w:p w:rsidR="00B21AA7" w:rsidRDefault="00B21AA7" w:rsidP="00E72C4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Среднегодовая кредиторская  задолженность</w:t>
            </w:r>
          </w:p>
        </w:tc>
        <w:tc>
          <w:tcPr>
            <w:tcW w:w="2126" w:type="dxa"/>
          </w:tcPr>
          <w:p w:rsidR="00B21AA7" w:rsidRDefault="009E065A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</w:t>
            </w:r>
          </w:p>
        </w:tc>
        <w:tc>
          <w:tcPr>
            <w:tcW w:w="2092" w:type="dxa"/>
          </w:tcPr>
          <w:p w:rsidR="00B21AA7" w:rsidRDefault="009E065A" w:rsidP="00E72C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17199</w:t>
            </w:r>
          </w:p>
        </w:tc>
      </w:tr>
    </w:tbl>
    <w:p w:rsidR="00B21AA7" w:rsidRDefault="00B21AA7" w:rsidP="00B21AA7">
      <w:pPr>
        <w:pStyle w:val="Default"/>
        <w:spacing w:line="360" w:lineRule="auto"/>
        <w:jc w:val="both"/>
        <w:rPr>
          <w:sz w:val="28"/>
          <w:szCs w:val="28"/>
        </w:rPr>
      </w:pPr>
    </w:p>
    <w:p w:rsidR="003545C4" w:rsidRPr="00B21AA7" w:rsidRDefault="003545C4" w:rsidP="00B21AA7">
      <w:pPr>
        <w:pStyle w:val="Default"/>
        <w:spacing w:line="360" w:lineRule="auto"/>
        <w:rPr>
          <w:sz w:val="28"/>
          <w:szCs w:val="28"/>
        </w:rPr>
      </w:pPr>
      <w:r w:rsidRPr="00B21AA7">
        <w:rPr>
          <w:b/>
          <w:bCs/>
          <w:sz w:val="28"/>
          <w:szCs w:val="28"/>
        </w:rPr>
        <w:t xml:space="preserve">Контрольные вопросы: </w:t>
      </w:r>
    </w:p>
    <w:p w:rsidR="003545C4" w:rsidRPr="00B21AA7" w:rsidRDefault="003545C4" w:rsidP="00B21AA7">
      <w:pPr>
        <w:pStyle w:val="Default"/>
        <w:spacing w:after="24" w:line="360" w:lineRule="auto"/>
        <w:rPr>
          <w:sz w:val="28"/>
          <w:szCs w:val="28"/>
        </w:rPr>
      </w:pPr>
      <w:r w:rsidRPr="00B21AA7">
        <w:rPr>
          <w:sz w:val="28"/>
          <w:szCs w:val="28"/>
        </w:rPr>
        <w:t xml:space="preserve">1. Какие показатели характеризуют деловую активность? </w:t>
      </w:r>
    </w:p>
    <w:p w:rsidR="003545C4" w:rsidRPr="00B21AA7" w:rsidRDefault="003545C4" w:rsidP="00B21AA7">
      <w:pPr>
        <w:pStyle w:val="Default"/>
        <w:spacing w:after="24" w:line="360" w:lineRule="auto"/>
        <w:rPr>
          <w:sz w:val="28"/>
          <w:szCs w:val="28"/>
        </w:rPr>
      </w:pPr>
      <w:r w:rsidRPr="00B21AA7">
        <w:rPr>
          <w:sz w:val="28"/>
          <w:szCs w:val="28"/>
        </w:rPr>
        <w:t xml:space="preserve">2. Как определяется оборачиваемость ресурсов? </w:t>
      </w:r>
    </w:p>
    <w:p w:rsidR="003545C4" w:rsidRPr="00B21AA7" w:rsidRDefault="003545C4" w:rsidP="00B21AA7">
      <w:pPr>
        <w:pStyle w:val="Default"/>
        <w:spacing w:after="24" w:line="360" w:lineRule="auto"/>
        <w:rPr>
          <w:sz w:val="28"/>
          <w:szCs w:val="28"/>
        </w:rPr>
      </w:pPr>
      <w:r w:rsidRPr="00B21AA7">
        <w:rPr>
          <w:sz w:val="28"/>
          <w:szCs w:val="28"/>
        </w:rPr>
        <w:t xml:space="preserve">3. Для чего и как рассчитываются показатели рентабельности? </w:t>
      </w:r>
    </w:p>
    <w:p w:rsidR="003545C4" w:rsidRPr="00B21AA7" w:rsidRDefault="003545C4" w:rsidP="00B21AA7">
      <w:pPr>
        <w:pStyle w:val="Default"/>
        <w:spacing w:after="24" w:line="360" w:lineRule="auto"/>
        <w:rPr>
          <w:sz w:val="28"/>
          <w:szCs w:val="28"/>
        </w:rPr>
      </w:pPr>
      <w:r w:rsidRPr="00B21AA7">
        <w:rPr>
          <w:sz w:val="28"/>
          <w:szCs w:val="28"/>
        </w:rPr>
        <w:t xml:space="preserve">4. Какие показатели характеризуют эффективность использования капитала и как они рассчитываются? </w:t>
      </w:r>
    </w:p>
    <w:p w:rsidR="003545C4" w:rsidRPr="00B21AA7" w:rsidRDefault="003545C4" w:rsidP="00B21AA7">
      <w:pPr>
        <w:pStyle w:val="Default"/>
        <w:spacing w:after="24" w:line="360" w:lineRule="auto"/>
        <w:rPr>
          <w:sz w:val="28"/>
          <w:szCs w:val="28"/>
        </w:rPr>
      </w:pPr>
      <w:r w:rsidRPr="00B21AA7">
        <w:rPr>
          <w:sz w:val="28"/>
          <w:szCs w:val="28"/>
        </w:rPr>
        <w:lastRenderedPageBreak/>
        <w:t xml:space="preserve">5. От каких факторов зависит уровень рентабельности затрат? </w:t>
      </w:r>
    </w:p>
    <w:p w:rsidR="003545C4" w:rsidRPr="00B21AA7" w:rsidRDefault="003545C4" w:rsidP="00B21AA7">
      <w:pPr>
        <w:pStyle w:val="Default"/>
        <w:spacing w:after="24" w:line="360" w:lineRule="auto"/>
        <w:rPr>
          <w:sz w:val="28"/>
          <w:szCs w:val="28"/>
        </w:rPr>
      </w:pPr>
      <w:r w:rsidRPr="00B21AA7">
        <w:rPr>
          <w:sz w:val="28"/>
          <w:szCs w:val="28"/>
        </w:rPr>
        <w:t xml:space="preserve">6. Что понимают под рентабельностью продаж? </w:t>
      </w:r>
    </w:p>
    <w:p w:rsidR="003545C4" w:rsidRPr="00B21AA7" w:rsidRDefault="003545C4" w:rsidP="00B21AA7">
      <w:pPr>
        <w:pStyle w:val="Default"/>
        <w:spacing w:line="360" w:lineRule="auto"/>
        <w:rPr>
          <w:sz w:val="28"/>
          <w:szCs w:val="28"/>
        </w:rPr>
      </w:pPr>
      <w:r w:rsidRPr="00B21AA7">
        <w:rPr>
          <w:sz w:val="28"/>
          <w:szCs w:val="28"/>
        </w:rPr>
        <w:t xml:space="preserve">7. Охарактеризуйте методику анализа деловой активности предприятия. </w:t>
      </w:r>
    </w:p>
    <w:p w:rsidR="009E065A" w:rsidRDefault="009E065A" w:rsidP="00B21AA7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9E065A" w:rsidRDefault="009E065A" w:rsidP="00B21AA7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r w:rsidRPr="009E065A">
        <w:rPr>
          <w:b/>
          <w:bCs/>
          <w:sz w:val="28"/>
          <w:szCs w:val="28"/>
        </w:rPr>
        <w:t xml:space="preserve">ПРАКТИЧЕСКОЕ ЗАНЯТИЕ №4 </w:t>
      </w:r>
    </w:p>
    <w:p w:rsidR="003545C4" w:rsidRDefault="009E065A" w:rsidP="00B21AA7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r w:rsidRPr="009E065A">
        <w:rPr>
          <w:b/>
          <w:bCs/>
          <w:sz w:val="28"/>
          <w:szCs w:val="28"/>
        </w:rPr>
        <w:t xml:space="preserve">Тема: «Анализ финансовой устойчивости» </w:t>
      </w:r>
    </w:p>
    <w:p w:rsidR="009E065A" w:rsidRPr="00563004" w:rsidRDefault="009E065A" w:rsidP="00563004">
      <w:pPr>
        <w:pStyle w:val="Default"/>
        <w:spacing w:line="360" w:lineRule="auto"/>
        <w:rPr>
          <w:sz w:val="28"/>
          <w:szCs w:val="28"/>
        </w:rPr>
      </w:pPr>
      <w:r w:rsidRPr="00563004">
        <w:rPr>
          <w:sz w:val="28"/>
          <w:szCs w:val="28"/>
        </w:rPr>
        <w:t xml:space="preserve">Цель: научиться проводить анализ финансовой устойчивости. Студент должен уметь: </w:t>
      </w:r>
    </w:p>
    <w:p w:rsidR="009E065A" w:rsidRPr="00563004" w:rsidRDefault="009E065A" w:rsidP="00563004">
      <w:pPr>
        <w:pStyle w:val="Default"/>
        <w:spacing w:line="360" w:lineRule="auto"/>
        <w:rPr>
          <w:sz w:val="28"/>
          <w:szCs w:val="28"/>
        </w:rPr>
      </w:pPr>
      <w:r w:rsidRPr="00563004">
        <w:rPr>
          <w:sz w:val="28"/>
          <w:szCs w:val="28"/>
        </w:rPr>
        <w:t xml:space="preserve">- проводить анализ финансовой устойчивости по абсолютным показателям; </w:t>
      </w:r>
    </w:p>
    <w:p w:rsidR="009E065A" w:rsidRPr="00563004" w:rsidRDefault="009E065A" w:rsidP="00563004">
      <w:pPr>
        <w:pStyle w:val="Default"/>
        <w:spacing w:line="360" w:lineRule="auto"/>
        <w:rPr>
          <w:sz w:val="28"/>
          <w:szCs w:val="28"/>
        </w:rPr>
      </w:pPr>
      <w:r w:rsidRPr="00563004">
        <w:rPr>
          <w:sz w:val="28"/>
          <w:szCs w:val="28"/>
        </w:rPr>
        <w:t xml:space="preserve">- проводить анализ финансовой устойчивости по относительным показателям. </w:t>
      </w:r>
    </w:p>
    <w:p w:rsidR="009E065A" w:rsidRPr="00563004" w:rsidRDefault="009E065A" w:rsidP="009E065A">
      <w:pPr>
        <w:pStyle w:val="Default"/>
        <w:spacing w:line="360" w:lineRule="auto"/>
        <w:jc w:val="both"/>
        <w:rPr>
          <w:sz w:val="28"/>
          <w:szCs w:val="28"/>
        </w:rPr>
      </w:pPr>
      <w:r w:rsidRPr="00563004">
        <w:rPr>
          <w:b/>
          <w:sz w:val="28"/>
          <w:szCs w:val="28"/>
        </w:rPr>
        <w:t>Основные сведения по теме</w:t>
      </w:r>
      <w:r w:rsidRPr="00563004">
        <w:rPr>
          <w:sz w:val="28"/>
          <w:szCs w:val="28"/>
        </w:rPr>
        <w:t xml:space="preserve">: Финансово устойчивым является такой хозяйствующий субъект, который за счет собственных средств покрывает не только </w:t>
      </w:r>
      <w:proofErr w:type="spellStart"/>
      <w:r w:rsidRPr="00563004">
        <w:rPr>
          <w:sz w:val="28"/>
          <w:szCs w:val="28"/>
        </w:rPr>
        <w:t>внеоборотные</w:t>
      </w:r>
      <w:proofErr w:type="spellEnd"/>
      <w:r w:rsidRPr="00563004">
        <w:rPr>
          <w:sz w:val="28"/>
          <w:szCs w:val="28"/>
        </w:rPr>
        <w:t xml:space="preserve"> активы, но и часть оборотных, не допускает неоправданной дебиторской и кредиторской задолженности и расплачивается в срок по своим обязательствам. Основой финансовой устойчивости является рациональная организация и использование оборотных средств. Именно поэтому в процессе финансового анализа использованию оборотных средств уделяют особое внимание.</w:t>
      </w:r>
    </w:p>
    <w:p w:rsidR="009E065A" w:rsidRPr="00563004" w:rsidRDefault="009E065A" w:rsidP="009E065A">
      <w:pPr>
        <w:pStyle w:val="Default"/>
        <w:spacing w:line="360" w:lineRule="auto"/>
        <w:jc w:val="both"/>
        <w:rPr>
          <w:sz w:val="28"/>
          <w:szCs w:val="28"/>
        </w:rPr>
      </w:pPr>
      <w:r w:rsidRPr="00563004">
        <w:rPr>
          <w:sz w:val="28"/>
          <w:szCs w:val="28"/>
        </w:rPr>
        <w:t>При анализе финансовой устойчивости изучается: - состав и размещение активов хозяйствующего субъекта; - динамика и структура источников финансовых ресурсов организации; - наличие собственных оборотных средств; - анализ кредиторской задолженности (сумма, структура и сроки погашения); - анализ дебиторской задолженности (сумма, структура и сроки погашения); - платежеспособность и ликвидность. Важным показателем финансовой устойчивости является темп прироста реальных активов, т.е. реально существующего собственного имущества и финансовых вложений по их действительной стоимости.</w:t>
      </w:r>
    </w:p>
    <w:p w:rsidR="009E065A" w:rsidRPr="00563004" w:rsidRDefault="009E065A" w:rsidP="009E065A">
      <w:pPr>
        <w:pStyle w:val="Default"/>
        <w:spacing w:line="360" w:lineRule="auto"/>
        <w:jc w:val="both"/>
        <w:rPr>
          <w:sz w:val="28"/>
          <w:szCs w:val="28"/>
        </w:rPr>
      </w:pPr>
      <w:r w:rsidRPr="00563004">
        <w:rPr>
          <w:sz w:val="28"/>
          <w:szCs w:val="28"/>
        </w:rPr>
        <w:t xml:space="preserve">Финансовые коэффициенты, в основном платежеспособности и ликвидности, являются и коэффициентами финансовой устойчивости, т.к. характеризуют </w:t>
      </w:r>
      <w:r w:rsidRPr="00563004">
        <w:rPr>
          <w:sz w:val="28"/>
          <w:szCs w:val="28"/>
        </w:rPr>
        <w:lastRenderedPageBreak/>
        <w:t>степень защищенности интересов инвесторов и кредиторов. Основными показателями в этой группе являются: - коэффициент собственности; - коэффициент независимости.</w:t>
      </w:r>
    </w:p>
    <w:p w:rsidR="009E065A" w:rsidRDefault="009E065A" w:rsidP="00563004">
      <w:pPr>
        <w:pStyle w:val="Default"/>
        <w:spacing w:line="360" w:lineRule="auto"/>
        <w:jc w:val="center"/>
        <w:rPr>
          <w:sz w:val="28"/>
          <w:szCs w:val="28"/>
        </w:rPr>
      </w:pPr>
      <w:r w:rsidRPr="00563004">
        <w:rPr>
          <w:sz w:val="28"/>
          <w:szCs w:val="28"/>
        </w:rPr>
        <w:t>Коэффициенты, характеризующие финансовую устойчивость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2127"/>
        <w:gridCol w:w="4501"/>
      </w:tblGrid>
      <w:tr w:rsidR="00E72C47" w:rsidTr="00E72C47">
        <w:tc>
          <w:tcPr>
            <w:tcW w:w="2943" w:type="dxa"/>
          </w:tcPr>
          <w:p w:rsidR="00E72C47" w:rsidRDefault="00E72C47" w:rsidP="00E72C4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2127" w:type="dxa"/>
          </w:tcPr>
          <w:p w:rsidR="00E72C47" w:rsidRDefault="00E72C47" w:rsidP="00E72C4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Нормативное значение </w:t>
            </w:r>
          </w:p>
        </w:tc>
        <w:tc>
          <w:tcPr>
            <w:tcW w:w="4501" w:type="dxa"/>
          </w:tcPr>
          <w:p w:rsidR="00E72C47" w:rsidRDefault="00E72C47" w:rsidP="00E72C4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</w:tr>
      <w:tr w:rsidR="00E72C47" w:rsidTr="00E72C47">
        <w:tc>
          <w:tcPr>
            <w:tcW w:w="2943" w:type="dxa"/>
          </w:tcPr>
          <w:p w:rsidR="00E72C47" w:rsidRPr="00E72C47" w:rsidRDefault="00E72C47" w:rsidP="00E72C47">
            <w:pPr>
              <w:pStyle w:val="Default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1. Коэффициент автономии </w:t>
            </w:r>
          </w:p>
          <w:p w:rsidR="00E72C47" w:rsidRPr="00E72C47" w:rsidRDefault="00E72C47" w:rsidP="00E72C47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E72C47" w:rsidRDefault="00E72C47" w:rsidP="00E72C47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72C47" w:rsidRPr="00E72C47" w:rsidRDefault="00E72C47" w:rsidP="00E72C47">
            <w:pPr>
              <w:pStyle w:val="Default"/>
              <w:jc w:val="center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>≥0,5</w:t>
            </w:r>
          </w:p>
          <w:p w:rsidR="00E72C47" w:rsidRPr="00E72C47" w:rsidRDefault="00E72C47" w:rsidP="00E72C47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E72C47" w:rsidRPr="00E72C47" w:rsidRDefault="00E72C47" w:rsidP="00E72C47">
            <w:pPr>
              <w:pStyle w:val="Default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Рост коэффициента свидетельствует об увеличении финансовой независимости предприятия </w:t>
            </w:r>
          </w:p>
        </w:tc>
      </w:tr>
      <w:tr w:rsidR="00E72C47" w:rsidTr="00E72C47">
        <w:tc>
          <w:tcPr>
            <w:tcW w:w="2943" w:type="dxa"/>
          </w:tcPr>
          <w:p w:rsidR="00E72C47" w:rsidRPr="00E72C47" w:rsidRDefault="00E72C47" w:rsidP="00E72C47">
            <w:pPr>
              <w:pStyle w:val="Default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2. Коэффициент независимости (зависимости)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E72C47" w:rsidRDefault="00E72C47" w:rsidP="00E72C47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72C47" w:rsidRPr="00E72C47" w:rsidRDefault="00E72C47" w:rsidP="00E72C47">
            <w:pPr>
              <w:pStyle w:val="Default"/>
              <w:jc w:val="center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≥ 1 (≤ 1)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E72C47" w:rsidRDefault="00E72C4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При низком уровне коэффициента независимости увеличивается риск неоплаты предприятием своих долгов, что в конечном итоге может привести к банкротству </w:t>
            </w:r>
          </w:p>
        </w:tc>
      </w:tr>
      <w:tr w:rsidR="00E72C47" w:rsidTr="00E72C47">
        <w:tc>
          <w:tcPr>
            <w:tcW w:w="2943" w:type="dxa"/>
          </w:tcPr>
          <w:p w:rsidR="00E72C47" w:rsidRPr="00E72C47" w:rsidRDefault="00E72C47" w:rsidP="00E72C47">
            <w:pPr>
              <w:pStyle w:val="Default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3. Соотношение мобильных и иммобилизованных средств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E72C47" w:rsidRDefault="00E72C47" w:rsidP="00E72C47">
            <w:pPr>
              <w:pStyle w:val="Default"/>
              <w:jc w:val="center"/>
              <w:rPr>
                <w:sz w:val="18"/>
                <w:szCs w:val="18"/>
              </w:rPr>
            </w:pPr>
          </w:p>
          <w:p w:rsidR="00E72C47" w:rsidRPr="00E72C47" w:rsidRDefault="00E72C47" w:rsidP="00E72C47">
            <w:pPr>
              <w:pStyle w:val="Default"/>
              <w:jc w:val="center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≤ 1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E72C47" w:rsidRDefault="00E72C4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Финансовая стабильность сохраняется при следующем соотношении: коэффициент независимости ≥ соотношения мобильных и иммобилизованных средств </w:t>
            </w:r>
          </w:p>
        </w:tc>
      </w:tr>
      <w:tr w:rsidR="00E72C47" w:rsidTr="00E72C47">
        <w:tc>
          <w:tcPr>
            <w:tcW w:w="2943" w:type="dxa"/>
          </w:tcPr>
          <w:p w:rsidR="00E72C47" w:rsidRPr="00E72C47" w:rsidRDefault="00E72C47" w:rsidP="00E72C47">
            <w:pPr>
              <w:pStyle w:val="Default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4. Маневренность собственного капитала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E72C47" w:rsidRDefault="00E72C4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>в разных от</w:t>
            </w:r>
            <w:r>
              <w:rPr>
                <w:sz w:val="28"/>
                <w:szCs w:val="28"/>
              </w:rPr>
              <w:t>р</w:t>
            </w:r>
            <w:r w:rsidRPr="00E72C47">
              <w:rPr>
                <w:sz w:val="28"/>
                <w:szCs w:val="28"/>
              </w:rPr>
              <w:t xml:space="preserve">аслях </w:t>
            </w:r>
            <w:proofErr w:type="gramStart"/>
            <w:r w:rsidRPr="00E72C47">
              <w:rPr>
                <w:sz w:val="28"/>
                <w:szCs w:val="28"/>
              </w:rPr>
              <w:t>различное</w:t>
            </w:r>
            <w:proofErr w:type="gramEnd"/>
            <w:r w:rsidRPr="00E72C47">
              <w:rPr>
                <w:sz w:val="28"/>
                <w:szCs w:val="28"/>
              </w:rPr>
              <w:t xml:space="preserve"> </w:t>
            </w:r>
          </w:p>
          <w:p w:rsidR="00E72C47" w:rsidRPr="00E72C47" w:rsidRDefault="00E72C4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~ 0,5 </w:t>
            </w:r>
          </w:p>
          <w:p w:rsidR="00E72C47" w:rsidRDefault="00E72C47" w:rsidP="00E72C47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E72C47" w:rsidRDefault="00E72C4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Рост коэффициента маневренности желателен при конкретной структуре имущества, т.е. если он увеличивается не за счет уменьшения стоимости основных средств, а за счет опережающего роста источника собственных средств </w:t>
            </w:r>
          </w:p>
        </w:tc>
      </w:tr>
      <w:tr w:rsidR="00E72C47" w:rsidTr="00E72C47">
        <w:tc>
          <w:tcPr>
            <w:tcW w:w="2943" w:type="dxa"/>
          </w:tcPr>
          <w:p w:rsidR="00E72C47" w:rsidRPr="00E72C47" w:rsidRDefault="00E72C47" w:rsidP="00E72C47">
            <w:pPr>
              <w:pStyle w:val="Default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5. Коэффициент текущей ликвидности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E72C47" w:rsidRDefault="00E72C47" w:rsidP="00E72C47">
            <w:pPr>
              <w:pStyle w:val="Default"/>
              <w:jc w:val="center"/>
              <w:rPr>
                <w:sz w:val="18"/>
                <w:szCs w:val="18"/>
              </w:rPr>
            </w:pPr>
          </w:p>
          <w:p w:rsidR="00E72C47" w:rsidRPr="00E72C47" w:rsidRDefault="00E72C47" w:rsidP="00E72C47">
            <w:pPr>
              <w:pStyle w:val="Default"/>
              <w:jc w:val="center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2 ≤ </w:t>
            </w:r>
            <w:proofErr w:type="spellStart"/>
            <w:r w:rsidRPr="00E72C47">
              <w:rPr>
                <w:sz w:val="28"/>
                <w:szCs w:val="28"/>
              </w:rPr>
              <w:t>Ктл</w:t>
            </w:r>
            <w:proofErr w:type="spellEnd"/>
            <w:r w:rsidRPr="00E72C47">
              <w:rPr>
                <w:sz w:val="28"/>
                <w:szCs w:val="28"/>
              </w:rPr>
              <w:t xml:space="preserve"> ≤ 2,5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E72C47" w:rsidRPr="00E72C47" w:rsidRDefault="00E72C4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Показывает платежные возможности предприятия, оцениваемые при условии не только своевременных расчетов с дебиторами и благоприятной реализации готовой продукции, но и с продажей в случае необходимости запасов. Рост коэффициента желателен при условии его величины менее норматива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E72C47" w:rsidTr="00E72C47">
        <w:tc>
          <w:tcPr>
            <w:tcW w:w="2943" w:type="dxa"/>
          </w:tcPr>
          <w:p w:rsidR="00E72C47" w:rsidRPr="00E72C47" w:rsidRDefault="00E72C47" w:rsidP="00E72C47">
            <w:pPr>
              <w:pStyle w:val="Default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 xml:space="preserve">6. Коэффициент </w:t>
            </w:r>
            <w:r w:rsidRPr="00E72C47">
              <w:rPr>
                <w:sz w:val="28"/>
                <w:szCs w:val="28"/>
              </w:rPr>
              <w:lastRenderedPageBreak/>
              <w:t xml:space="preserve">быстрой ликвидности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E72C47" w:rsidRDefault="00E72C47" w:rsidP="00E72C47">
            <w:pPr>
              <w:pStyle w:val="Default"/>
              <w:jc w:val="center"/>
              <w:rPr>
                <w:sz w:val="18"/>
                <w:szCs w:val="18"/>
              </w:rPr>
            </w:pPr>
          </w:p>
          <w:p w:rsidR="00E72C47" w:rsidRPr="00E72C47" w:rsidRDefault="00E72C47" w:rsidP="00E72C47">
            <w:pPr>
              <w:pStyle w:val="Default"/>
              <w:jc w:val="center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lastRenderedPageBreak/>
              <w:t xml:space="preserve">0,8 ≤ </w:t>
            </w:r>
            <w:proofErr w:type="spellStart"/>
            <w:r w:rsidRPr="00E72C47">
              <w:rPr>
                <w:sz w:val="28"/>
                <w:szCs w:val="28"/>
              </w:rPr>
              <w:t>К</w:t>
            </w:r>
            <w:r w:rsidRPr="00E72C47">
              <w:t>бл</w:t>
            </w:r>
            <w:proofErr w:type="spellEnd"/>
            <w:r w:rsidRPr="00E72C47">
              <w:rPr>
                <w:sz w:val="28"/>
                <w:szCs w:val="28"/>
              </w:rPr>
              <w:t xml:space="preserve"> ‹ 1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E72C47" w:rsidRPr="00E72C47" w:rsidRDefault="00E72C47" w:rsidP="00E72C47">
            <w:pPr>
              <w:pStyle w:val="Default"/>
              <w:jc w:val="both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lastRenderedPageBreak/>
              <w:t xml:space="preserve">После достижения норматива </w:t>
            </w:r>
            <w:r w:rsidRPr="00E72C47">
              <w:rPr>
                <w:sz w:val="28"/>
                <w:szCs w:val="28"/>
              </w:rPr>
              <w:lastRenderedPageBreak/>
              <w:t xml:space="preserve">дальнейший рост может свидетельствовать о затоваривании запасов и нарушении расчетов с дебиторами.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E72C47" w:rsidTr="00E72C47">
        <w:tc>
          <w:tcPr>
            <w:tcW w:w="2943" w:type="dxa"/>
          </w:tcPr>
          <w:p w:rsidR="00E72C47" w:rsidRPr="00E72C47" w:rsidRDefault="00E72C47" w:rsidP="00E72C47">
            <w:pPr>
              <w:pStyle w:val="Default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lastRenderedPageBreak/>
              <w:t xml:space="preserve">7. Коэффициент абсолютной ликвидности </w:t>
            </w:r>
          </w:p>
          <w:p w:rsidR="00E72C47" w:rsidRP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E72C47" w:rsidRDefault="00E72C47" w:rsidP="00E72C47">
            <w:pPr>
              <w:pStyle w:val="Default"/>
              <w:jc w:val="center"/>
              <w:rPr>
                <w:sz w:val="18"/>
                <w:szCs w:val="18"/>
              </w:rPr>
            </w:pPr>
          </w:p>
          <w:p w:rsidR="00E72C47" w:rsidRPr="00E72C47" w:rsidRDefault="00E72C47" w:rsidP="00E72C47">
            <w:pPr>
              <w:pStyle w:val="Default"/>
              <w:rPr>
                <w:sz w:val="28"/>
                <w:szCs w:val="28"/>
              </w:rPr>
            </w:pPr>
            <w:r w:rsidRPr="00E72C47">
              <w:rPr>
                <w:sz w:val="28"/>
                <w:szCs w:val="28"/>
              </w:rPr>
              <w:t>0,2 ‹ К</w:t>
            </w:r>
            <w:r w:rsidRPr="00E72C47">
              <w:t xml:space="preserve">ал </w:t>
            </w:r>
            <w:r w:rsidRPr="00E72C47">
              <w:rPr>
                <w:sz w:val="28"/>
                <w:szCs w:val="28"/>
              </w:rPr>
              <w:t xml:space="preserve">‹ 0,25.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2C5D9A" w:rsidRPr="002C5D9A" w:rsidRDefault="002C5D9A" w:rsidP="002C5D9A">
            <w:pPr>
              <w:pStyle w:val="Default"/>
              <w:jc w:val="both"/>
              <w:rPr>
                <w:sz w:val="28"/>
                <w:szCs w:val="28"/>
              </w:rPr>
            </w:pPr>
            <w:r w:rsidRPr="002C5D9A">
              <w:rPr>
                <w:sz w:val="28"/>
                <w:szCs w:val="28"/>
              </w:rPr>
              <w:t xml:space="preserve">Показывает, какую часть краткосрочной задолженности предприятие может погасить немедленно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E72C47" w:rsidTr="00E72C47">
        <w:tc>
          <w:tcPr>
            <w:tcW w:w="2943" w:type="dxa"/>
          </w:tcPr>
          <w:p w:rsidR="002C5D9A" w:rsidRPr="002C5D9A" w:rsidRDefault="002C5D9A" w:rsidP="002C5D9A">
            <w:pPr>
              <w:pStyle w:val="Default"/>
              <w:rPr>
                <w:sz w:val="28"/>
                <w:szCs w:val="28"/>
              </w:rPr>
            </w:pPr>
            <w:r w:rsidRPr="002C5D9A">
              <w:rPr>
                <w:sz w:val="28"/>
                <w:szCs w:val="28"/>
              </w:rPr>
              <w:t xml:space="preserve">8. Соотношение дебиторской и кредиторской задолженности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2C5D9A" w:rsidRDefault="002C5D9A" w:rsidP="002C5D9A">
            <w:pPr>
              <w:pStyle w:val="Default"/>
              <w:jc w:val="center"/>
              <w:rPr>
                <w:sz w:val="18"/>
                <w:szCs w:val="18"/>
              </w:rPr>
            </w:pPr>
          </w:p>
          <w:p w:rsidR="002C5D9A" w:rsidRPr="002C5D9A" w:rsidRDefault="002C5D9A" w:rsidP="002C5D9A">
            <w:pPr>
              <w:pStyle w:val="Default"/>
              <w:jc w:val="center"/>
              <w:rPr>
                <w:sz w:val="28"/>
                <w:szCs w:val="28"/>
              </w:rPr>
            </w:pPr>
            <w:r w:rsidRPr="002C5D9A">
              <w:rPr>
                <w:sz w:val="28"/>
                <w:szCs w:val="28"/>
              </w:rPr>
              <w:t xml:space="preserve">≥ 1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2C5D9A" w:rsidRPr="002C5D9A" w:rsidRDefault="002C5D9A" w:rsidP="002C5D9A">
            <w:pPr>
              <w:pStyle w:val="Default"/>
              <w:jc w:val="both"/>
              <w:rPr>
                <w:sz w:val="28"/>
                <w:szCs w:val="28"/>
              </w:rPr>
            </w:pPr>
            <w:r w:rsidRPr="002C5D9A">
              <w:rPr>
                <w:sz w:val="28"/>
                <w:szCs w:val="28"/>
              </w:rPr>
              <w:t xml:space="preserve">Если кредиторская задолженность не обеспечена дебиторской, то положение оценивается как неблагоприятное, т.к. дебиторская задолженность – это основной источник погашения краткосрочной задолженности как коммерческой, так и банковской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E72C47" w:rsidTr="00E72C47">
        <w:tc>
          <w:tcPr>
            <w:tcW w:w="2943" w:type="dxa"/>
          </w:tcPr>
          <w:p w:rsidR="002C5D9A" w:rsidRDefault="002C5D9A" w:rsidP="002C5D9A">
            <w:pPr>
              <w:pStyle w:val="Default"/>
              <w:rPr>
                <w:sz w:val="18"/>
                <w:szCs w:val="18"/>
              </w:rPr>
            </w:pPr>
            <w:r w:rsidRPr="002C5D9A">
              <w:rPr>
                <w:sz w:val="28"/>
                <w:szCs w:val="28"/>
              </w:rPr>
              <w:t>9. Коэффициент обеспеченности запасов источниками финансирования</w:t>
            </w:r>
            <w:r>
              <w:rPr>
                <w:sz w:val="18"/>
                <w:szCs w:val="18"/>
              </w:rPr>
              <w:t xml:space="preserve">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2C5D9A" w:rsidRDefault="002C5D9A" w:rsidP="002C5D9A">
            <w:pPr>
              <w:pStyle w:val="Default"/>
              <w:jc w:val="center"/>
              <w:rPr>
                <w:sz w:val="18"/>
                <w:szCs w:val="18"/>
              </w:rPr>
            </w:pPr>
          </w:p>
          <w:p w:rsidR="002C5D9A" w:rsidRPr="002C5D9A" w:rsidRDefault="002C5D9A" w:rsidP="002C5D9A">
            <w:pPr>
              <w:pStyle w:val="Default"/>
              <w:jc w:val="center"/>
              <w:rPr>
                <w:sz w:val="28"/>
                <w:szCs w:val="28"/>
              </w:rPr>
            </w:pPr>
            <w:r w:rsidRPr="002C5D9A">
              <w:rPr>
                <w:sz w:val="28"/>
                <w:szCs w:val="28"/>
              </w:rPr>
              <w:t xml:space="preserve">≥ 1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2C5D9A" w:rsidRPr="002C5D9A" w:rsidRDefault="002C5D9A" w:rsidP="002C5D9A">
            <w:pPr>
              <w:pStyle w:val="Default"/>
              <w:jc w:val="both"/>
              <w:rPr>
                <w:sz w:val="28"/>
                <w:szCs w:val="28"/>
              </w:rPr>
            </w:pPr>
            <w:r w:rsidRPr="002C5D9A">
              <w:rPr>
                <w:sz w:val="28"/>
                <w:szCs w:val="28"/>
              </w:rPr>
              <w:t xml:space="preserve">Если недостаточно указанных источников, то положение оценивается как неблагоприятное, т.к. необходимо привлечение источников, предназначенных для других целей </w:t>
            </w:r>
          </w:p>
          <w:p w:rsidR="00E72C47" w:rsidRDefault="00E72C47" w:rsidP="0056300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2C5D9A" w:rsidRP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Существуют следующие типы финансовой устойчивости: </w:t>
      </w:r>
    </w:p>
    <w:p w:rsidR="002C5D9A" w:rsidRPr="002C5D9A" w:rsidRDefault="002C5D9A" w:rsidP="002C5D9A">
      <w:pPr>
        <w:pStyle w:val="Default"/>
        <w:spacing w:after="21"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1. Абсолютная финансовая устойчивость. Характеризуется достаточностью собственного оборотного капитала для формирования запасов. </w:t>
      </w:r>
    </w:p>
    <w:p w:rsidR="002C5D9A" w:rsidRPr="002C5D9A" w:rsidRDefault="002C5D9A" w:rsidP="002C5D9A">
      <w:pPr>
        <w:pStyle w:val="Default"/>
        <w:spacing w:after="21"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2. Нормальная финансовая устойчивость. Характеризуется достаточностью нормальных источников финансирования запасов, т.е. разность между собственным оборотным капиталом, краткосрочными кредитами банка и величиной запасов – величина положительная или нулевая. </w:t>
      </w:r>
    </w:p>
    <w:p w:rsidR="002C5D9A" w:rsidRPr="002C5D9A" w:rsidRDefault="002C5D9A" w:rsidP="002C5D9A">
      <w:pPr>
        <w:pStyle w:val="Default"/>
        <w:spacing w:after="21"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>3. Неустойчивое (предкризисное) состояние. Характеризуется достаточностью сре</w:t>
      </w:r>
      <w:proofErr w:type="gramStart"/>
      <w:r w:rsidRPr="002C5D9A">
        <w:rPr>
          <w:sz w:val="28"/>
          <w:szCs w:val="28"/>
        </w:rPr>
        <w:t>дств с пр</w:t>
      </w:r>
      <w:proofErr w:type="gramEnd"/>
      <w:r w:rsidRPr="002C5D9A">
        <w:rPr>
          <w:sz w:val="28"/>
          <w:szCs w:val="28"/>
        </w:rPr>
        <w:t xml:space="preserve">ивлечением иммобилизованных активов и источников, ослабляющих финансовую напряженность для покрытия недостатка нормальных источников финансирования запасов. </w:t>
      </w:r>
    </w:p>
    <w:p w:rsidR="002C5D9A" w:rsidRP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lastRenderedPageBreak/>
        <w:t xml:space="preserve">4. Кризисное состояние.  Характеризуется недостатком всех и нормальных, и привлеченных источников для формирования запасов, а это означает использования для формирования запасов различного рода кредиторской задолженности и. соответственно, несвоевременной оплаты долгов предприятия. </w:t>
      </w:r>
    </w:p>
    <w:p w:rsidR="002C5D9A" w:rsidRDefault="002C5D9A" w:rsidP="002C5D9A">
      <w:pPr>
        <w:pStyle w:val="Default"/>
        <w:rPr>
          <w:b/>
          <w:bCs/>
          <w:sz w:val="22"/>
          <w:szCs w:val="22"/>
        </w:rPr>
      </w:pP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b/>
          <w:bCs/>
          <w:sz w:val="28"/>
          <w:szCs w:val="28"/>
        </w:rPr>
        <w:t xml:space="preserve">Задание №4.1 </w:t>
      </w:r>
      <w:r w:rsidRPr="002C5D9A">
        <w:rPr>
          <w:sz w:val="28"/>
          <w:szCs w:val="28"/>
        </w:rPr>
        <w:t>Коэффициенты платежеспособности: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 а) характеризуют степень защищенности инвесторов и кредиторов, так как отражают способность предприятия в долгосрочном аспекте погашать свои долги; 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proofErr w:type="gramStart"/>
      <w:r w:rsidRPr="002C5D9A">
        <w:rPr>
          <w:sz w:val="28"/>
          <w:szCs w:val="28"/>
        </w:rPr>
        <w:t xml:space="preserve">б) предназначены для выявления различных соотношений между активами и пассивами; </w:t>
      </w:r>
      <w:proofErr w:type="gramEnd"/>
    </w:p>
    <w:p w:rsidR="002C5D9A" w:rsidRP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>в) показывают эффективность использования своих сре</w:t>
      </w:r>
      <w:proofErr w:type="gramStart"/>
      <w:r w:rsidRPr="002C5D9A">
        <w:rPr>
          <w:sz w:val="28"/>
          <w:szCs w:val="28"/>
        </w:rPr>
        <w:t>дств пр</w:t>
      </w:r>
      <w:proofErr w:type="gramEnd"/>
      <w:r w:rsidRPr="002C5D9A">
        <w:rPr>
          <w:sz w:val="28"/>
          <w:szCs w:val="28"/>
        </w:rPr>
        <w:t>едприятием.</w:t>
      </w:r>
    </w:p>
    <w:p w:rsidR="002C5D9A" w:rsidRPr="002C5D9A" w:rsidRDefault="002C5D9A" w:rsidP="002C5D9A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b/>
          <w:bCs/>
          <w:sz w:val="28"/>
          <w:szCs w:val="28"/>
        </w:rPr>
        <w:t xml:space="preserve">Задание №4.2 </w:t>
      </w:r>
      <w:r w:rsidRPr="002C5D9A">
        <w:rPr>
          <w:sz w:val="28"/>
          <w:szCs w:val="28"/>
        </w:rPr>
        <w:t>Коэффициенты ликвидности: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 а) характеризуют степень защищенности инвесторов и кредиторов, так как отражают способность предприятия в долгосрочном аспекте погашать свои долги; 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proofErr w:type="gramStart"/>
      <w:r w:rsidRPr="002C5D9A">
        <w:rPr>
          <w:sz w:val="28"/>
          <w:szCs w:val="28"/>
        </w:rPr>
        <w:t xml:space="preserve">б) предназначены для выявления различных соотношений между активами и пассивами; </w:t>
      </w:r>
      <w:proofErr w:type="gramEnd"/>
    </w:p>
    <w:p w:rsidR="00E72C47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>в) предназначены для оценки рациональной организации и использования оборотных средств.</w:t>
      </w:r>
    </w:p>
    <w:p w:rsidR="002C5D9A" w:rsidRP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b/>
          <w:bCs/>
          <w:sz w:val="28"/>
          <w:szCs w:val="28"/>
        </w:rPr>
        <w:t xml:space="preserve">Задание №4.3 </w:t>
      </w:r>
      <w:r w:rsidRPr="002C5D9A">
        <w:rPr>
          <w:sz w:val="28"/>
          <w:szCs w:val="28"/>
        </w:rPr>
        <w:t>Коэффициент собственности представляет собой отношение: а) собственных сре</w:t>
      </w:r>
      <w:proofErr w:type="gramStart"/>
      <w:r w:rsidRPr="002C5D9A">
        <w:rPr>
          <w:sz w:val="28"/>
          <w:szCs w:val="28"/>
        </w:rPr>
        <w:t>дств к с</w:t>
      </w:r>
      <w:proofErr w:type="gramEnd"/>
      <w:r w:rsidRPr="002C5D9A">
        <w:rPr>
          <w:sz w:val="28"/>
          <w:szCs w:val="28"/>
        </w:rPr>
        <w:t>умме активов;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 б) заемных сре</w:t>
      </w:r>
      <w:proofErr w:type="gramStart"/>
      <w:r w:rsidRPr="002C5D9A">
        <w:rPr>
          <w:sz w:val="28"/>
          <w:szCs w:val="28"/>
        </w:rPr>
        <w:t>дств к с</w:t>
      </w:r>
      <w:proofErr w:type="gramEnd"/>
      <w:r w:rsidRPr="002C5D9A">
        <w:rPr>
          <w:sz w:val="28"/>
          <w:szCs w:val="28"/>
        </w:rPr>
        <w:t xml:space="preserve">умме активов; 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в) собственных средств к </w:t>
      </w:r>
      <w:proofErr w:type="gramStart"/>
      <w:r w:rsidRPr="002C5D9A">
        <w:rPr>
          <w:sz w:val="28"/>
          <w:szCs w:val="28"/>
        </w:rPr>
        <w:t>заемным</w:t>
      </w:r>
      <w:proofErr w:type="gramEnd"/>
      <w:r w:rsidRPr="002C5D9A">
        <w:rPr>
          <w:sz w:val="28"/>
          <w:szCs w:val="28"/>
        </w:rPr>
        <w:t xml:space="preserve">. 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b/>
          <w:bCs/>
          <w:sz w:val="28"/>
          <w:szCs w:val="28"/>
        </w:rPr>
        <w:t xml:space="preserve">Задание №4.4 </w:t>
      </w:r>
      <w:r w:rsidRPr="002C5D9A">
        <w:rPr>
          <w:sz w:val="28"/>
          <w:szCs w:val="28"/>
        </w:rPr>
        <w:t>Коэффициент зависимости представляет собой отношение: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 а) заемных сре</w:t>
      </w:r>
      <w:proofErr w:type="gramStart"/>
      <w:r w:rsidRPr="002C5D9A">
        <w:rPr>
          <w:sz w:val="28"/>
          <w:szCs w:val="28"/>
        </w:rPr>
        <w:t>дств к с</w:t>
      </w:r>
      <w:proofErr w:type="gramEnd"/>
      <w:r w:rsidRPr="002C5D9A">
        <w:rPr>
          <w:sz w:val="28"/>
          <w:szCs w:val="28"/>
        </w:rPr>
        <w:t>умме активов;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lastRenderedPageBreak/>
        <w:t xml:space="preserve"> б) собственных средств к </w:t>
      </w:r>
      <w:proofErr w:type="gramStart"/>
      <w:r w:rsidRPr="002C5D9A">
        <w:rPr>
          <w:sz w:val="28"/>
          <w:szCs w:val="28"/>
        </w:rPr>
        <w:t>заемным</w:t>
      </w:r>
      <w:proofErr w:type="gramEnd"/>
      <w:r w:rsidRPr="002C5D9A">
        <w:rPr>
          <w:sz w:val="28"/>
          <w:szCs w:val="28"/>
        </w:rPr>
        <w:t xml:space="preserve">; 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в) заемных средств к </w:t>
      </w:r>
      <w:proofErr w:type="gramStart"/>
      <w:r w:rsidRPr="002C5D9A">
        <w:rPr>
          <w:sz w:val="28"/>
          <w:szCs w:val="28"/>
        </w:rPr>
        <w:t>собственным</w:t>
      </w:r>
      <w:proofErr w:type="gramEnd"/>
      <w:r w:rsidRPr="002C5D9A">
        <w:rPr>
          <w:sz w:val="28"/>
          <w:szCs w:val="28"/>
        </w:rPr>
        <w:t>.</w:t>
      </w:r>
    </w:p>
    <w:p w:rsidR="002C5D9A" w:rsidRP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b/>
          <w:bCs/>
          <w:sz w:val="28"/>
          <w:szCs w:val="28"/>
        </w:rPr>
        <w:t xml:space="preserve">Задание №4.5 </w:t>
      </w:r>
      <w:r w:rsidRPr="002C5D9A">
        <w:rPr>
          <w:sz w:val="28"/>
          <w:szCs w:val="28"/>
        </w:rPr>
        <w:t>Сумма коэффициентов собственности и заемного капитала: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 а) больше 1; б) равна 1; в) меньше 1. </w:t>
      </w:r>
    </w:p>
    <w:p w:rsidR="002C5D9A" w:rsidRP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b/>
          <w:bCs/>
          <w:sz w:val="28"/>
          <w:szCs w:val="28"/>
        </w:rPr>
        <w:t xml:space="preserve">Задание №4.6 </w:t>
      </w:r>
      <w:r w:rsidRPr="002C5D9A">
        <w:rPr>
          <w:sz w:val="28"/>
          <w:szCs w:val="28"/>
        </w:rPr>
        <w:t>Коэффициент быстрой ликвидности представляет собой отношение: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 а) оборотных активов к краткосрочным пассивам;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 б) дебиторской задолженности и денежных сре</w:t>
      </w:r>
      <w:proofErr w:type="gramStart"/>
      <w:r w:rsidRPr="002C5D9A">
        <w:rPr>
          <w:sz w:val="28"/>
          <w:szCs w:val="28"/>
        </w:rPr>
        <w:t>дств к кр</w:t>
      </w:r>
      <w:proofErr w:type="gramEnd"/>
      <w:r w:rsidRPr="002C5D9A">
        <w:rPr>
          <w:sz w:val="28"/>
          <w:szCs w:val="28"/>
        </w:rPr>
        <w:t xml:space="preserve">аткосрочным пассивам; </w:t>
      </w:r>
    </w:p>
    <w:p w:rsid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в) дебиторской задолженности и денежных средств </w:t>
      </w:r>
      <w:proofErr w:type="gramStart"/>
      <w:r w:rsidRPr="002C5D9A">
        <w:rPr>
          <w:sz w:val="28"/>
          <w:szCs w:val="28"/>
        </w:rPr>
        <w:t>к</w:t>
      </w:r>
      <w:proofErr w:type="gramEnd"/>
      <w:r w:rsidRPr="002C5D9A">
        <w:rPr>
          <w:sz w:val="28"/>
          <w:szCs w:val="28"/>
        </w:rPr>
        <w:t xml:space="preserve"> долго-</w:t>
      </w:r>
    </w:p>
    <w:p w:rsidR="002C5D9A" w:rsidRP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>срочным обязательствам.</w:t>
      </w:r>
    </w:p>
    <w:p w:rsidR="00472C78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b/>
          <w:bCs/>
          <w:sz w:val="28"/>
          <w:szCs w:val="28"/>
        </w:rPr>
        <w:t xml:space="preserve">Задание №4.7 </w:t>
      </w:r>
      <w:r w:rsidRPr="002C5D9A">
        <w:rPr>
          <w:sz w:val="28"/>
          <w:szCs w:val="28"/>
        </w:rPr>
        <w:t>Коэффициент текущей ликв</w:t>
      </w:r>
      <w:r w:rsidR="00472C78">
        <w:rPr>
          <w:sz w:val="28"/>
          <w:szCs w:val="28"/>
        </w:rPr>
        <w:t>идности представляет собой отно</w:t>
      </w:r>
      <w:r w:rsidRPr="002C5D9A">
        <w:rPr>
          <w:sz w:val="28"/>
          <w:szCs w:val="28"/>
        </w:rPr>
        <w:t>шение:</w:t>
      </w:r>
    </w:p>
    <w:p w:rsidR="00BA6466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 а) оборотных активов к краткосрочным пассивам; </w:t>
      </w:r>
    </w:p>
    <w:p w:rsidR="00BA6466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б) выручки к активам оборотным; </w:t>
      </w:r>
    </w:p>
    <w:p w:rsidR="00BA6466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>в) денежных сре</w:t>
      </w:r>
      <w:proofErr w:type="gramStart"/>
      <w:r w:rsidRPr="002C5D9A">
        <w:rPr>
          <w:sz w:val="28"/>
          <w:szCs w:val="28"/>
        </w:rPr>
        <w:t>дств к п</w:t>
      </w:r>
      <w:proofErr w:type="gramEnd"/>
      <w:r w:rsidRPr="002C5D9A">
        <w:rPr>
          <w:sz w:val="28"/>
          <w:szCs w:val="28"/>
        </w:rPr>
        <w:t xml:space="preserve">ассивам краткосрочным. </w:t>
      </w:r>
    </w:p>
    <w:p w:rsidR="00BA6466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b/>
          <w:bCs/>
          <w:sz w:val="28"/>
          <w:szCs w:val="28"/>
        </w:rPr>
        <w:t xml:space="preserve">Задание №4.8 </w:t>
      </w:r>
      <w:r w:rsidRPr="002C5D9A">
        <w:rPr>
          <w:sz w:val="28"/>
          <w:szCs w:val="28"/>
        </w:rPr>
        <w:t xml:space="preserve">Коэффициент абсолютной ликвидности представляет собой отношение: </w:t>
      </w:r>
    </w:p>
    <w:p w:rsidR="00BA6466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>а) дебиторской задолженно</w:t>
      </w:r>
      <w:r w:rsidR="00BA6466">
        <w:rPr>
          <w:sz w:val="28"/>
          <w:szCs w:val="28"/>
        </w:rPr>
        <w:t>сти и денежных сре</w:t>
      </w:r>
      <w:proofErr w:type="gramStart"/>
      <w:r w:rsidR="00BA6466">
        <w:rPr>
          <w:sz w:val="28"/>
          <w:szCs w:val="28"/>
        </w:rPr>
        <w:t>дств к кр</w:t>
      </w:r>
      <w:proofErr w:type="gramEnd"/>
      <w:r w:rsidR="00BA6466">
        <w:rPr>
          <w:sz w:val="28"/>
          <w:szCs w:val="28"/>
        </w:rPr>
        <w:t>атко</w:t>
      </w:r>
      <w:r w:rsidRPr="002C5D9A">
        <w:rPr>
          <w:sz w:val="28"/>
          <w:szCs w:val="28"/>
        </w:rPr>
        <w:t xml:space="preserve">срочным пассивам; </w:t>
      </w:r>
    </w:p>
    <w:p w:rsidR="00BA6466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б) выручки к дебиторской задолженности; </w:t>
      </w:r>
    </w:p>
    <w:p w:rsidR="002C5D9A" w:rsidRP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>в) денежных сре</w:t>
      </w:r>
      <w:proofErr w:type="gramStart"/>
      <w:r w:rsidRPr="002C5D9A">
        <w:rPr>
          <w:sz w:val="28"/>
          <w:szCs w:val="28"/>
        </w:rPr>
        <w:t>дств к п</w:t>
      </w:r>
      <w:proofErr w:type="gramEnd"/>
      <w:r w:rsidRPr="002C5D9A">
        <w:rPr>
          <w:sz w:val="28"/>
          <w:szCs w:val="28"/>
        </w:rPr>
        <w:t>ассивам краткосрочным</w:t>
      </w:r>
    </w:p>
    <w:p w:rsidR="00BA6466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b/>
          <w:bCs/>
          <w:sz w:val="28"/>
          <w:szCs w:val="28"/>
        </w:rPr>
        <w:t xml:space="preserve">Задание №4.9 </w:t>
      </w:r>
      <w:r w:rsidRPr="002C5D9A">
        <w:rPr>
          <w:sz w:val="28"/>
          <w:szCs w:val="28"/>
        </w:rPr>
        <w:t xml:space="preserve">Собственные оборотные </w:t>
      </w:r>
      <w:r w:rsidR="00BA6466">
        <w:rPr>
          <w:sz w:val="28"/>
          <w:szCs w:val="28"/>
        </w:rPr>
        <w:t>средства представляют собой раз</w:t>
      </w:r>
      <w:r w:rsidRPr="002C5D9A">
        <w:rPr>
          <w:sz w:val="28"/>
          <w:szCs w:val="28"/>
        </w:rPr>
        <w:t xml:space="preserve">ность: </w:t>
      </w:r>
    </w:p>
    <w:p w:rsidR="00BA6466" w:rsidRDefault="00BA6466" w:rsidP="002C5D9A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активов и обязательств;</w:t>
      </w:r>
    </w:p>
    <w:p w:rsidR="00BA6466" w:rsidRDefault="00BA6466" w:rsidP="002C5D9A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</w:t>
      </w:r>
      <w:r w:rsidR="002C5D9A" w:rsidRPr="002C5D9A">
        <w:rPr>
          <w:sz w:val="28"/>
          <w:szCs w:val="28"/>
        </w:rPr>
        <w:t xml:space="preserve">) собственного капитала и </w:t>
      </w:r>
      <w:proofErr w:type="spellStart"/>
      <w:r w:rsidR="002C5D9A" w:rsidRPr="002C5D9A">
        <w:rPr>
          <w:sz w:val="28"/>
          <w:szCs w:val="28"/>
        </w:rPr>
        <w:t>внеоборотных</w:t>
      </w:r>
      <w:proofErr w:type="spellEnd"/>
      <w:r w:rsidR="002C5D9A" w:rsidRPr="002C5D9A">
        <w:rPr>
          <w:sz w:val="28"/>
          <w:szCs w:val="28"/>
        </w:rPr>
        <w:t xml:space="preserve"> активов; </w:t>
      </w:r>
    </w:p>
    <w:p w:rsidR="00BA6466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>в) оборотных активов и текущих обязательств.</w:t>
      </w:r>
    </w:p>
    <w:p w:rsidR="00BA6466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 xml:space="preserve"> </w:t>
      </w:r>
      <w:r w:rsidRPr="002C5D9A">
        <w:rPr>
          <w:b/>
          <w:bCs/>
          <w:sz w:val="28"/>
          <w:szCs w:val="28"/>
        </w:rPr>
        <w:t xml:space="preserve">Задание №4.10 </w:t>
      </w:r>
      <w:r w:rsidRPr="002C5D9A">
        <w:rPr>
          <w:sz w:val="28"/>
          <w:szCs w:val="28"/>
        </w:rPr>
        <w:t xml:space="preserve">Нормальная финансовая устойчивость характеризуется: </w:t>
      </w:r>
    </w:p>
    <w:p w:rsidR="00BA6466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lastRenderedPageBreak/>
        <w:t xml:space="preserve">а) достаточностью собственного оборотного капитала для формирования запасов; </w:t>
      </w:r>
    </w:p>
    <w:p w:rsidR="00BA6466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>б) недостатком всех и нор</w:t>
      </w:r>
      <w:r w:rsidR="00BA6466">
        <w:rPr>
          <w:sz w:val="28"/>
          <w:szCs w:val="28"/>
        </w:rPr>
        <w:t>мальных, и привлеченных источни</w:t>
      </w:r>
      <w:r w:rsidRPr="002C5D9A">
        <w:rPr>
          <w:sz w:val="28"/>
          <w:szCs w:val="28"/>
        </w:rPr>
        <w:t xml:space="preserve">ков для формирования запасов; </w:t>
      </w:r>
    </w:p>
    <w:p w:rsidR="002C5D9A" w:rsidRP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sz w:val="28"/>
          <w:szCs w:val="28"/>
        </w:rPr>
        <w:t>в) достаточностью нормальных источников финансирования запасов.</w:t>
      </w:r>
    </w:p>
    <w:p w:rsidR="002C5D9A" w:rsidRPr="002C5D9A" w:rsidRDefault="002C5D9A" w:rsidP="002C5D9A">
      <w:pPr>
        <w:pStyle w:val="Default"/>
        <w:spacing w:line="360" w:lineRule="auto"/>
        <w:jc w:val="both"/>
        <w:rPr>
          <w:sz w:val="28"/>
          <w:szCs w:val="28"/>
        </w:rPr>
      </w:pPr>
      <w:r w:rsidRPr="002C5D9A">
        <w:rPr>
          <w:b/>
          <w:bCs/>
          <w:sz w:val="28"/>
          <w:szCs w:val="28"/>
        </w:rPr>
        <w:t xml:space="preserve">Задание №4.11 </w:t>
      </w:r>
      <w:r w:rsidRPr="002C5D9A">
        <w:rPr>
          <w:sz w:val="28"/>
          <w:szCs w:val="28"/>
        </w:rPr>
        <w:t xml:space="preserve">Положение на предприятии оценивается как благоприятное, если соотношение дебиторской и кредиторской задолженности: а) ‹ 1; б) ≥ 1; в) ≥ 0. </w:t>
      </w:r>
    </w:p>
    <w:p w:rsidR="002C5D9A" w:rsidRDefault="002C5D9A" w:rsidP="00271F53">
      <w:pPr>
        <w:pStyle w:val="Default"/>
        <w:spacing w:line="360" w:lineRule="auto"/>
        <w:jc w:val="both"/>
        <w:rPr>
          <w:sz w:val="28"/>
          <w:szCs w:val="28"/>
        </w:rPr>
      </w:pPr>
      <w:r w:rsidRPr="00271F53">
        <w:rPr>
          <w:b/>
          <w:bCs/>
          <w:sz w:val="28"/>
          <w:szCs w:val="28"/>
        </w:rPr>
        <w:t>Задание №</w:t>
      </w:r>
      <w:r w:rsidR="00472C78">
        <w:rPr>
          <w:b/>
          <w:bCs/>
          <w:sz w:val="28"/>
          <w:szCs w:val="28"/>
        </w:rPr>
        <w:t xml:space="preserve"> </w:t>
      </w:r>
      <w:r w:rsidRPr="00271F53">
        <w:rPr>
          <w:b/>
          <w:bCs/>
          <w:sz w:val="28"/>
          <w:szCs w:val="28"/>
        </w:rPr>
        <w:t>4.12</w:t>
      </w:r>
      <w:proofErr w:type="gramStart"/>
      <w:r w:rsidRPr="00271F53">
        <w:rPr>
          <w:b/>
          <w:bCs/>
          <w:sz w:val="28"/>
          <w:szCs w:val="28"/>
        </w:rPr>
        <w:t xml:space="preserve"> </w:t>
      </w:r>
      <w:r w:rsidRPr="00271F53">
        <w:rPr>
          <w:sz w:val="28"/>
          <w:szCs w:val="28"/>
        </w:rPr>
        <w:t>П</w:t>
      </w:r>
      <w:proofErr w:type="gramEnd"/>
      <w:r w:rsidRPr="00271F53">
        <w:rPr>
          <w:sz w:val="28"/>
          <w:szCs w:val="28"/>
        </w:rPr>
        <w:t xml:space="preserve">о данным таблицы оцените финансовую устойчивость </w:t>
      </w:r>
      <w:r w:rsidR="00271F53">
        <w:rPr>
          <w:sz w:val="28"/>
          <w:szCs w:val="28"/>
        </w:rPr>
        <w:t>по аб</w:t>
      </w:r>
      <w:r w:rsidRPr="00271F53">
        <w:rPr>
          <w:sz w:val="28"/>
          <w:szCs w:val="28"/>
        </w:rPr>
        <w:t>солютным показателям, запол</w:t>
      </w:r>
      <w:r w:rsidR="00271F53">
        <w:rPr>
          <w:sz w:val="28"/>
          <w:szCs w:val="28"/>
        </w:rPr>
        <w:t>нив недостающие сведения, и сде</w:t>
      </w:r>
      <w:r w:rsidRPr="00271F53">
        <w:rPr>
          <w:sz w:val="28"/>
          <w:szCs w:val="28"/>
        </w:rPr>
        <w:t>лайте соответствующие выводы.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6"/>
        <w:gridCol w:w="2552"/>
        <w:gridCol w:w="2233"/>
      </w:tblGrid>
      <w:tr w:rsidR="00271F53" w:rsidTr="00271F53">
        <w:tc>
          <w:tcPr>
            <w:tcW w:w="4786" w:type="dxa"/>
          </w:tcPr>
          <w:p w:rsidR="00271F53" w:rsidRDefault="00271F53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</w:t>
            </w:r>
          </w:p>
        </w:tc>
        <w:tc>
          <w:tcPr>
            <w:tcW w:w="2552" w:type="dxa"/>
          </w:tcPr>
          <w:p w:rsidR="00271F53" w:rsidRDefault="00271F53" w:rsidP="00271F5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2233" w:type="dxa"/>
          </w:tcPr>
          <w:p w:rsidR="00271F53" w:rsidRDefault="00271F53" w:rsidP="00271F5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271F53" w:rsidTr="00271F53">
        <w:tc>
          <w:tcPr>
            <w:tcW w:w="4786" w:type="dxa"/>
          </w:tcPr>
          <w:p w:rsidR="00271F53" w:rsidRDefault="00271F53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Иммобилизованные активы, тыс. руб.</w:t>
            </w:r>
          </w:p>
        </w:tc>
        <w:tc>
          <w:tcPr>
            <w:tcW w:w="2552" w:type="dxa"/>
          </w:tcPr>
          <w:p w:rsidR="00271F53" w:rsidRDefault="00271F53" w:rsidP="00271F53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</w:t>
            </w:r>
          </w:p>
        </w:tc>
        <w:tc>
          <w:tcPr>
            <w:tcW w:w="2233" w:type="dxa"/>
          </w:tcPr>
          <w:p w:rsidR="00271F53" w:rsidRDefault="00271F53" w:rsidP="00271F53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</w:t>
            </w:r>
          </w:p>
        </w:tc>
      </w:tr>
      <w:tr w:rsidR="00271F53" w:rsidTr="00271F53">
        <w:tc>
          <w:tcPr>
            <w:tcW w:w="4786" w:type="dxa"/>
          </w:tcPr>
          <w:p w:rsidR="00271F53" w:rsidRDefault="00271F53" w:rsidP="00271F5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Собственный капитал и долгосрочный заемный капитал, тыс. руб.</w:t>
            </w:r>
          </w:p>
        </w:tc>
        <w:tc>
          <w:tcPr>
            <w:tcW w:w="2552" w:type="dxa"/>
          </w:tcPr>
          <w:p w:rsidR="00271F53" w:rsidRDefault="00271F53" w:rsidP="00271F53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</w:t>
            </w:r>
          </w:p>
        </w:tc>
        <w:tc>
          <w:tcPr>
            <w:tcW w:w="2233" w:type="dxa"/>
          </w:tcPr>
          <w:p w:rsidR="00271F53" w:rsidRDefault="00271F53" w:rsidP="00271F53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</w:t>
            </w:r>
          </w:p>
        </w:tc>
      </w:tr>
      <w:tr w:rsidR="00271F53" w:rsidTr="00271F53">
        <w:tc>
          <w:tcPr>
            <w:tcW w:w="4786" w:type="dxa"/>
          </w:tcPr>
          <w:p w:rsidR="00271F53" w:rsidRDefault="00271F53" w:rsidP="00271F5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Собственные оборотные средства, тыс. руб.</w:t>
            </w:r>
          </w:p>
        </w:tc>
        <w:tc>
          <w:tcPr>
            <w:tcW w:w="2552" w:type="dxa"/>
          </w:tcPr>
          <w:p w:rsidR="00271F53" w:rsidRDefault="00271F53" w:rsidP="00271F53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271F53" w:rsidRDefault="00271F53" w:rsidP="00271F53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71F53" w:rsidTr="00271F53">
        <w:tc>
          <w:tcPr>
            <w:tcW w:w="4786" w:type="dxa"/>
          </w:tcPr>
          <w:p w:rsidR="00271F53" w:rsidRDefault="00271F53" w:rsidP="00271F5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Краткосрочные кредиты банков, тыс. руб.</w:t>
            </w:r>
          </w:p>
        </w:tc>
        <w:tc>
          <w:tcPr>
            <w:tcW w:w="2552" w:type="dxa"/>
          </w:tcPr>
          <w:p w:rsidR="00271F53" w:rsidRDefault="00271F53" w:rsidP="00271F5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233" w:type="dxa"/>
          </w:tcPr>
          <w:p w:rsidR="00271F53" w:rsidRDefault="00271F53" w:rsidP="00271F5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271F53" w:rsidTr="00271F53">
        <w:tc>
          <w:tcPr>
            <w:tcW w:w="4786" w:type="dxa"/>
          </w:tcPr>
          <w:p w:rsidR="00271F53" w:rsidRDefault="00271F53" w:rsidP="00271F5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формирования запасов, тыс. руб.</w:t>
            </w:r>
          </w:p>
        </w:tc>
        <w:tc>
          <w:tcPr>
            <w:tcW w:w="2552" w:type="dxa"/>
          </w:tcPr>
          <w:p w:rsidR="00271F53" w:rsidRDefault="00271F53" w:rsidP="00271F53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271F53" w:rsidRDefault="00271F53" w:rsidP="00271F53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71F53" w:rsidTr="00271F53">
        <w:tc>
          <w:tcPr>
            <w:tcW w:w="4786" w:type="dxa"/>
          </w:tcPr>
          <w:p w:rsidR="00271F53" w:rsidRDefault="00271F53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Запасы, тыс. руб.</w:t>
            </w:r>
          </w:p>
        </w:tc>
        <w:tc>
          <w:tcPr>
            <w:tcW w:w="2552" w:type="dxa"/>
          </w:tcPr>
          <w:p w:rsidR="00271F53" w:rsidRDefault="00271F53" w:rsidP="00271F53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506</w:t>
            </w:r>
          </w:p>
        </w:tc>
        <w:tc>
          <w:tcPr>
            <w:tcW w:w="2233" w:type="dxa"/>
          </w:tcPr>
          <w:p w:rsidR="00271F53" w:rsidRDefault="00271F53" w:rsidP="00271F53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</w:t>
            </w:r>
          </w:p>
        </w:tc>
      </w:tr>
      <w:tr w:rsidR="00271F53" w:rsidTr="00271F53">
        <w:tc>
          <w:tcPr>
            <w:tcW w:w="4786" w:type="dxa"/>
          </w:tcPr>
          <w:p w:rsidR="00271F53" w:rsidRDefault="00271F53" w:rsidP="00271F53">
            <w:pPr>
              <w:pStyle w:val="Default"/>
              <w:jc w:val="both"/>
              <w:rPr>
                <w:sz w:val="28"/>
                <w:szCs w:val="28"/>
              </w:rPr>
            </w:pPr>
            <w:r w:rsidRPr="00271F53">
              <w:rPr>
                <w:sz w:val="28"/>
                <w:szCs w:val="28"/>
              </w:rPr>
              <w:t>Излишек (недостаток) сре</w:t>
            </w:r>
            <w:proofErr w:type="gramStart"/>
            <w:r w:rsidRPr="00271F53">
              <w:rPr>
                <w:sz w:val="28"/>
                <w:szCs w:val="28"/>
              </w:rPr>
              <w:t>дств дл</w:t>
            </w:r>
            <w:proofErr w:type="gramEnd"/>
            <w:r w:rsidRPr="00271F53">
              <w:rPr>
                <w:sz w:val="28"/>
                <w:szCs w:val="28"/>
              </w:rPr>
              <w:t xml:space="preserve">я формирования запасов, тыс. руб. </w:t>
            </w:r>
          </w:p>
        </w:tc>
        <w:tc>
          <w:tcPr>
            <w:tcW w:w="2552" w:type="dxa"/>
          </w:tcPr>
          <w:p w:rsidR="00271F53" w:rsidRDefault="00271F53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271F53" w:rsidRDefault="00271F53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271F53" w:rsidRDefault="00271F53" w:rsidP="00271F53">
      <w:pPr>
        <w:pStyle w:val="Default"/>
        <w:spacing w:line="360" w:lineRule="auto"/>
        <w:jc w:val="both"/>
        <w:rPr>
          <w:sz w:val="28"/>
          <w:szCs w:val="28"/>
        </w:rPr>
      </w:pPr>
    </w:p>
    <w:p w:rsidR="00472C78" w:rsidRDefault="00472C78" w:rsidP="00271F53">
      <w:pPr>
        <w:pStyle w:val="Default"/>
        <w:spacing w:line="360" w:lineRule="auto"/>
        <w:jc w:val="both"/>
        <w:rPr>
          <w:sz w:val="28"/>
          <w:szCs w:val="28"/>
        </w:rPr>
      </w:pPr>
      <w:r w:rsidRPr="00472C78">
        <w:rPr>
          <w:b/>
          <w:bCs/>
          <w:sz w:val="28"/>
          <w:szCs w:val="28"/>
        </w:rPr>
        <w:t>Задание №</w:t>
      </w:r>
      <w:r>
        <w:rPr>
          <w:b/>
          <w:bCs/>
          <w:sz w:val="28"/>
          <w:szCs w:val="28"/>
        </w:rPr>
        <w:t xml:space="preserve"> </w:t>
      </w:r>
      <w:r w:rsidRPr="00472C78">
        <w:rPr>
          <w:b/>
          <w:bCs/>
          <w:sz w:val="28"/>
          <w:szCs w:val="28"/>
        </w:rPr>
        <w:t>4.13</w:t>
      </w:r>
      <w:proofErr w:type="gramStart"/>
      <w:r w:rsidRPr="00472C78">
        <w:rPr>
          <w:b/>
          <w:bCs/>
          <w:sz w:val="28"/>
          <w:szCs w:val="28"/>
        </w:rPr>
        <w:t xml:space="preserve"> </w:t>
      </w:r>
      <w:r w:rsidRPr="00472C78">
        <w:rPr>
          <w:sz w:val="28"/>
          <w:szCs w:val="28"/>
        </w:rPr>
        <w:t>П</w:t>
      </w:r>
      <w:proofErr w:type="gramEnd"/>
      <w:r w:rsidRPr="00472C78">
        <w:rPr>
          <w:sz w:val="28"/>
          <w:szCs w:val="28"/>
        </w:rPr>
        <w:t>о данным таблицы оцените финансовую устойчивость по абсолютным показателям, заполнив недостающие сведения, и сделайте соответствующие выводы.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6"/>
        <w:gridCol w:w="2552"/>
        <w:gridCol w:w="2233"/>
      </w:tblGrid>
      <w:tr w:rsidR="00472C78" w:rsidTr="006B09F0">
        <w:tc>
          <w:tcPr>
            <w:tcW w:w="4786" w:type="dxa"/>
          </w:tcPr>
          <w:p w:rsidR="00472C78" w:rsidRDefault="00472C78" w:rsidP="006B09F0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</w:t>
            </w:r>
          </w:p>
        </w:tc>
        <w:tc>
          <w:tcPr>
            <w:tcW w:w="2552" w:type="dxa"/>
          </w:tcPr>
          <w:p w:rsidR="00472C78" w:rsidRDefault="00472C78" w:rsidP="006B09F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2233" w:type="dxa"/>
          </w:tcPr>
          <w:p w:rsidR="00472C78" w:rsidRDefault="00472C78" w:rsidP="006B09F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472C78" w:rsidTr="006B09F0">
        <w:tc>
          <w:tcPr>
            <w:tcW w:w="4786" w:type="dxa"/>
          </w:tcPr>
          <w:p w:rsidR="00472C78" w:rsidRDefault="00472C78" w:rsidP="006B09F0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Иммобилизованные активы, тыс. руб.</w:t>
            </w:r>
          </w:p>
        </w:tc>
        <w:tc>
          <w:tcPr>
            <w:tcW w:w="2552" w:type="dxa"/>
          </w:tcPr>
          <w:p w:rsidR="00472C78" w:rsidRDefault="00472C78" w:rsidP="006B09F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</w:t>
            </w:r>
          </w:p>
        </w:tc>
        <w:tc>
          <w:tcPr>
            <w:tcW w:w="2233" w:type="dxa"/>
          </w:tcPr>
          <w:p w:rsidR="00472C78" w:rsidRDefault="00472C78" w:rsidP="006B09F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</w:tr>
      <w:tr w:rsidR="00472C78" w:rsidTr="006B09F0">
        <w:tc>
          <w:tcPr>
            <w:tcW w:w="4786" w:type="dxa"/>
          </w:tcPr>
          <w:p w:rsidR="00472C78" w:rsidRDefault="00472C78" w:rsidP="006B09F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Собственный капитал и долгосрочный заемный капитал, тыс. </w:t>
            </w:r>
            <w:r>
              <w:rPr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2552" w:type="dxa"/>
          </w:tcPr>
          <w:p w:rsidR="00472C78" w:rsidRDefault="00472C78" w:rsidP="006B09F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1122</w:t>
            </w:r>
          </w:p>
        </w:tc>
        <w:tc>
          <w:tcPr>
            <w:tcW w:w="2233" w:type="dxa"/>
          </w:tcPr>
          <w:p w:rsidR="00472C78" w:rsidRDefault="00472C78" w:rsidP="006B09F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1326</w:t>
            </w:r>
          </w:p>
        </w:tc>
      </w:tr>
      <w:tr w:rsidR="00472C78" w:rsidTr="006B09F0">
        <w:tc>
          <w:tcPr>
            <w:tcW w:w="4786" w:type="dxa"/>
          </w:tcPr>
          <w:p w:rsidR="00472C78" w:rsidRDefault="00472C78" w:rsidP="006B09F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Собственные оборотные средства, тыс. руб.</w:t>
            </w:r>
          </w:p>
        </w:tc>
        <w:tc>
          <w:tcPr>
            <w:tcW w:w="2552" w:type="dxa"/>
          </w:tcPr>
          <w:p w:rsidR="00472C78" w:rsidRDefault="00472C78" w:rsidP="006B09F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472C78" w:rsidRDefault="00472C78" w:rsidP="006B09F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72C78" w:rsidTr="006B09F0">
        <w:tc>
          <w:tcPr>
            <w:tcW w:w="4786" w:type="dxa"/>
          </w:tcPr>
          <w:p w:rsidR="00472C78" w:rsidRDefault="00472C78" w:rsidP="006B09F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Краткосрочные кредиты банков, тыс. руб.</w:t>
            </w:r>
          </w:p>
        </w:tc>
        <w:tc>
          <w:tcPr>
            <w:tcW w:w="2552" w:type="dxa"/>
          </w:tcPr>
          <w:p w:rsidR="00472C78" w:rsidRDefault="00472C78" w:rsidP="006B09F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2233" w:type="dxa"/>
          </w:tcPr>
          <w:p w:rsidR="00472C78" w:rsidRDefault="00472C78" w:rsidP="006B09F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472C78" w:rsidTr="006B09F0">
        <w:tc>
          <w:tcPr>
            <w:tcW w:w="4786" w:type="dxa"/>
          </w:tcPr>
          <w:p w:rsidR="00472C78" w:rsidRDefault="00472C78" w:rsidP="006B09F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формирования запасов, тыс. руб.</w:t>
            </w:r>
          </w:p>
        </w:tc>
        <w:tc>
          <w:tcPr>
            <w:tcW w:w="2552" w:type="dxa"/>
          </w:tcPr>
          <w:p w:rsidR="00472C78" w:rsidRDefault="00472C78" w:rsidP="006B09F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472C78" w:rsidRDefault="00472C78" w:rsidP="006B09F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72C78" w:rsidTr="006B09F0">
        <w:tc>
          <w:tcPr>
            <w:tcW w:w="4786" w:type="dxa"/>
          </w:tcPr>
          <w:p w:rsidR="00472C78" w:rsidRDefault="00472C78" w:rsidP="006B09F0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Запасы, тыс. руб.</w:t>
            </w:r>
          </w:p>
        </w:tc>
        <w:tc>
          <w:tcPr>
            <w:tcW w:w="2552" w:type="dxa"/>
          </w:tcPr>
          <w:p w:rsidR="00472C78" w:rsidRDefault="00472C78" w:rsidP="006B09F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</w:t>
            </w:r>
          </w:p>
        </w:tc>
        <w:tc>
          <w:tcPr>
            <w:tcW w:w="2233" w:type="dxa"/>
          </w:tcPr>
          <w:p w:rsidR="00472C78" w:rsidRDefault="00472C78" w:rsidP="006B09F0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</w:t>
            </w:r>
          </w:p>
        </w:tc>
      </w:tr>
      <w:tr w:rsidR="00472C78" w:rsidTr="006B09F0">
        <w:tc>
          <w:tcPr>
            <w:tcW w:w="4786" w:type="dxa"/>
          </w:tcPr>
          <w:p w:rsidR="00472C78" w:rsidRDefault="00472C78" w:rsidP="006B09F0">
            <w:pPr>
              <w:pStyle w:val="Default"/>
              <w:jc w:val="both"/>
              <w:rPr>
                <w:sz w:val="28"/>
                <w:szCs w:val="28"/>
              </w:rPr>
            </w:pPr>
            <w:r w:rsidRPr="00271F53">
              <w:rPr>
                <w:sz w:val="28"/>
                <w:szCs w:val="28"/>
              </w:rPr>
              <w:t>Излишек (недостаток) сре</w:t>
            </w:r>
            <w:proofErr w:type="gramStart"/>
            <w:r w:rsidRPr="00271F53">
              <w:rPr>
                <w:sz w:val="28"/>
                <w:szCs w:val="28"/>
              </w:rPr>
              <w:t>дств дл</w:t>
            </w:r>
            <w:proofErr w:type="gramEnd"/>
            <w:r w:rsidRPr="00271F53">
              <w:rPr>
                <w:sz w:val="28"/>
                <w:szCs w:val="28"/>
              </w:rPr>
              <w:t xml:space="preserve">я формирования запасов, тыс. руб. </w:t>
            </w:r>
          </w:p>
        </w:tc>
        <w:tc>
          <w:tcPr>
            <w:tcW w:w="2552" w:type="dxa"/>
          </w:tcPr>
          <w:p w:rsidR="00472C78" w:rsidRDefault="00472C78" w:rsidP="006B09F0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472C78" w:rsidRDefault="00472C78" w:rsidP="006B09F0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472C78" w:rsidRDefault="00472C78" w:rsidP="00271F53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472C78" w:rsidRDefault="00472C78" w:rsidP="00271F53">
      <w:pPr>
        <w:pStyle w:val="Default"/>
        <w:spacing w:line="360" w:lineRule="auto"/>
        <w:jc w:val="both"/>
        <w:rPr>
          <w:sz w:val="28"/>
          <w:szCs w:val="28"/>
        </w:rPr>
      </w:pPr>
      <w:r w:rsidRPr="00472C78">
        <w:rPr>
          <w:b/>
          <w:bCs/>
          <w:sz w:val="28"/>
          <w:szCs w:val="28"/>
        </w:rPr>
        <w:t>Задание №4.14</w:t>
      </w:r>
      <w:proofErr w:type="gramStart"/>
      <w:r w:rsidRPr="00472C78">
        <w:rPr>
          <w:b/>
          <w:bCs/>
          <w:sz w:val="28"/>
          <w:szCs w:val="28"/>
        </w:rPr>
        <w:t xml:space="preserve"> </w:t>
      </w:r>
      <w:r w:rsidRPr="00472C78">
        <w:rPr>
          <w:sz w:val="28"/>
          <w:szCs w:val="28"/>
        </w:rPr>
        <w:t>П</w:t>
      </w:r>
      <w:proofErr w:type="gramEnd"/>
      <w:r w:rsidRPr="00472C78">
        <w:rPr>
          <w:sz w:val="28"/>
          <w:szCs w:val="28"/>
        </w:rPr>
        <w:t>о данным таблицы оцените финансовую устойчивость по относительным показателям, и сделайте соответствующие выводы.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4"/>
        <w:gridCol w:w="2552"/>
        <w:gridCol w:w="2375"/>
      </w:tblGrid>
      <w:tr w:rsidR="00472C78" w:rsidTr="00472C78">
        <w:tc>
          <w:tcPr>
            <w:tcW w:w="4644" w:type="dxa"/>
          </w:tcPr>
          <w:p w:rsidR="00472C78" w:rsidRDefault="00472C78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Показатель, тыс. руб.</w:t>
            </w:r>
          </w:p>
        </w:tc>
        <w:tc>
          <w:tcPr>
            <w:tcW w:w="2552" w:type="dxa"/>
          </w:tcPr>
          <w:p w:rsidR="00472C78" w:rsidRDefault="00472C78" w:rsidP="00472C78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31 декабря предыдущего года</w:t>
            </w:r>
          </w:p>
        </w:tc>
        <w:tc>
          <w:tcPr>
            <w:tcW w:w="2375" w:type="dxa"/>
          </w:tcPr>
          <w:p w:rsidR="00472C78" w:rsidRDefault="00472C78" w:rsidP="00472C78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472C78" w:rsidTr="00472C78">
        <w:tc>
          <w:tcPr>
            <w:tcW w:w="4644" w:type="dxa"/>
          </w:tcPr>
          <w:p w:rsidR="00472C78" w:rsidRDefault="00472C78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Собственные средства</w:t>
            </w:r>
          </w:p>
        </w:tc>
        <w:tc>
          <w:tcPr>
            <w:tcW w:w="2552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7973</w:t>
            </w:r>
          </w:p>
        </w:tc>
        <w:tc>
          <w:tcPr>
            <w:tcW w:w="2375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16503</w:t>
            </w:r>
          </w:p>
        </w:tc>
      </w:tr>
      <w:tr w:rsidR="00472C78" w:rsidTr="00472C78">
        <w:tc>
          <w:tcPr>
            <w:tcW w:w="4644" w:type="dxa"/>
          </w:tcPr>
          <w:p w:rsidR="00472C78" w:rsidRDefault="00472C78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Заемные средства</w:t>
            </w:r>
          </w:p>
        </w:tc>
        <w:tc>
          <w:tcPr>
            <w:tcW w:w="2552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12467</w:t>
            </w:r>
          </w:p>
        </w:tc>
        <w:tc>
          <w:tcPr>
            <w:tcW w:w="2375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25673</w:t>
            </w:r>
          </w:p>
        </w:tc>
      </w:tr>
      <w:tr w:rsidR="00472C78" w:rsidTr="00472C78">
        <w:tc>
          <w:tcPr>
            <w:tcW w:w="4644" w:type="dxa"/>
          </w:tcPr>
          <w:p w:rsidR="00472C78" w:rsidRDefault="00472C78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активов</w:t>
            </w:r>
          </w:p>
        </w:tc>
        <w:tc>
          <w:tcPr>
            <w:tcW w:w="2552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20440</w:t>
            </w:r>
          </w:p>
        </w:tc>
        <w:tc>
          <w:tcPr>
            <w:tcW w:w="2375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42176</w:t>
            </w:r>
          </w:p>
        </w:tc>
      </w:tr>
      <w:tr w:rsidR="00472C78" w:rsidTr="00472C78">
        <w:tc>
          <w:tcPr>
            <w:tcW w:w="4644" w:type="dxa"/>
          </w:tcPr>
          <w:p w:rsidR="00472C78" w:rsidRDefault="00472C78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Оборотные активы</w:t>
            </w:r>
          </w:p>
        </w:tc>
        <w:tc>
          <w:tcPr>
            <w:tcW w:w="2552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19541</w:t>
            </w:r>
          </w:p>
        </w:tc>
        <w:tc>
          <w:tcPr>
            <w:tcW w:w="2375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37024</w:t>
            </w:r>
          </w:p>
        </w:tc>
      </w:tr>
      <w:tr w:rsidR="00472C78" w:rsidTr="00472C78">
        <w:tc>
          <w:tcPr>
            <w:tcW w:w="4644" w:type="dxa"/>
          </w:tcPr>
          <w:p w:rsidR="00472C78" w:rsidRDefault="00472C78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Внеоборотные</w:t>
            </w:r>
            <w:proofErr w:type="spellEnd"/>
            <w:r>
              <w:rPr>
                <w:sz w:val="28"/>
                <w:szCs w:val="28"/>
              </w:rPr>
              <w:t xml:space="preserve"> активы</w:t>
            </w:r>
          </w:p>
        </w:tc>
        <w:tc>
          <w:tcPr>
            <w:tcW w:w="2552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899</w:t>
            </w:r>
          </w:p>
        </w:tc>
        <w:tc>
          <w:tcPr>
            <w:tcW w:w="2375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5152</w:t>
            </w:r>
          </w:p>
        </w:tc>
      </w:tr>
      <w:tr w:rsidR="00472C78" w:rsidTr="00472C78">
        <w:tc>
          <w:tcPr>
            <w:tcW w:w="4644" w:type="dxa"/>
          </w:tcPr>
          <w:p w:rsidR="00472C78" w:rsidRDefault="00472C78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Текущие обязательства</w:t>
            </w:r>
          </w:p>
        </w:tc>
        <w:tc>
          <w:tcPr>
            <w:tcW w:w="2552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11198</w:t>
            </w:r>
          </w:p>
        </w:tc>
        <w:tc>
          <w:tcPr>
            <w:tcW w:w="2375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23892</w:t>
            </w:r>
          </w:p>
        </w:tc>
      </w:tr>
      <w:tr w:rsidR="00472C78" w:rsidTr="00472C78">
        <w:tc>
          <w:tcPr>
            <w:tcW w:w="4644" w:type="dxa"/>
          </w:tcPr>
          <w:p w:rsidR="00472C78" w:rsidRDefault="00472C78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</w:t>
            </w:r>
          </w:p>
        </w:tc>
        <w:tc>
          <w:tcPr>
            <w:tcW w:w="2552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9705</w:t>
            </w:r>
          </w:p>
        </w:tc>
        <w:tc>
          <w:tcPr>
            <w:tcW w:w="2375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10888</w:t>
            </w:r>
          </w:p>
        </w:tc>
      </w:tr>
      <w:tr w:rsidR="00472C78" w:rsidTr="00472C78">
        <w:tc>
          <w:tcPr>
            <w:tcW w:w="4644" w:type="dxa"/>
          </w:tcPr>
          <w:p w:rsidR="00472C78" w:rsidRDefault="00472C78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2552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3180</w:t>
            </w:r>
          </w:p>
        </w:tc>
        <w:tc>
          <w:tcPr>
            <w:tcW w:w="2375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8754</w:t>
            </w:r>
          </w:p>
        </w:tc>
      </w:tr>
      <w:tr w:rsidR="00472C78" w:rsidTr="00472C78">
        <w:tc>
          <w:tcPr>
            <w:tcW w:w="4644" w:type="dxa"/>
          </w:tcPr>
          <w:p w:rsidR="00472C78" w:rsidRDefault="00472C78" w:rsidP="00271F5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552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</w:t>
            </w:r>
          </w:p>
        </w:tc>
        <w:tc>
          <w:tcPr>
            <w:tcW w:w="2375" w:type="dxa"/>
          </w:tcPr>
          <w:p w:rsidR="00472C78" w:rsidRDefault="00472C78" w:rsidP="00472C78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17199</w:t>
            </w:r>
          </w:p>
        </w:tc>
      </w:tr>
    </w:tbl>
    <w:p w:rsidR="00BA6466" w:rsidRDefault="00BA6466" w:rsidP="00BA6466">
      <w:pPr>
        <w:pStyle w:val="Default"/>
        <w:rPr>
          <w:b/>
          <w:bCs/>
          <w:sz w:val="22"/>
          <w:szCs w:val="22"/>
        </w:rPr>
      </w:pPr>
    </w:p>
    <w:p w:rsidR="00BA6466" w:rsidRDefault="00BA6466" w:rsidP="00BA6466">
      <w:pPr>
        <w:pStyle w:val="Default"/>
        <w:rPr>
          <w:b/>
          <w:bCs/>
          <w:sz w:val="22"/>
          <w:szCs w:val="22"/>
        </w:rPr>
      </w:pPr>
      <w:r w:rsidRPr="00BA6466">
        <w:rPr>
          <w:b/>
          <w:bCs/>
          <w:sz w:val="28"/>
          <w:szCs w:val="28"/>
        </w:rPr>
        <w:t>Контрольные вопросы</w:t>
      </w:r>
      <w:r>
        <w:rPr>
          <w:b/>
          <w:bCs/>
          <w:sz w:val="22"/>
          <w:szCs w:val="22"/>
        </w:rPr>
        <w:t xml:space="preserve">: </w:t>
      </w:r>
    </w:p>
    <w:p w:rsidR="00BA6466" w:rsidRDefault="00BA6466" w:rsidP="00BA6466">
      <w:pPr>
        <w:pStyle w:val="Default"/>
        <w:rPr>
          <w:sz w:val="22"/>
          <w:szCs w:val="22"/>
        </w:rPr>
      </w:pPr>
    </w:p>
    <w:p w:rsidR="00BA6466" w:rsidRPr="00BA6466" w:rsidRDefault="00BA6466" w:rsidP="00BA6466">
      <w:pPr>
        <w:pStyle w:val="Default"/>
        <w:spacing w:after="21"/>
        <w:jc w:val="both"/>
        <w:rPr>
          <w:sz w:val="28"/>
          <w:szCs w:val="28"/>
        </w:rPr>
      </w:pPr>
      <w:r w:rsidRPr="00BA6466">
        <w:rPr>
          <w:sz w:val="28"/>
          <w:szCs w:val="28"/>
        </w:rPr>
        <w:t xml:space="preserve">1. В чем заключается оценка финансовой устойчивости? </w:t>
      </w:r>
    </w:p>
    <w:p w:rsidR="00BA6466" w:rsidRPr="00BA6466" w:rsidRDefault="00BA6466" w:rsidP="00BA6466">
      <w:pPr>
        <w:pStyle w:val="Default"/>
        <w:spacing w:after="21"/>
        <w:jc w:val="both"/>
        <w:rPr>
          <w:sz w:val="28"/>
          <w:szCs w:val="28"/>
        </w:rPr>
      </w:pPr>
      <w:r w:rsidRPr="00BA6466">
        <w:rPr>
          <w:sz w:val="28"/>
          <w:szCs w:val="28"/>
        </w:rPr>
        <w:t xml:space="preserve">2. Какие показатели относят к показателям, характеризующим финансовую устойчивость? </w:t>
      </w:r>
    </w:p>
    <w:p w:rsidR="00BA6466" w:rsidRPr="00BA6466" w:rsidRDefault="00BA6466" w:rsidP="00BA6466">
      <w:pPr>
        <w:pStyle w:val="Default"/>
        <w:spacing w:after="21"/>
        <w:jc w:val="both"/>
        <w:rPr>
          <w:sz w:val="28"/>
          <w:szCs w:val="28"/>
        </w:rPr>
      </w:pPr>
      <w:r w:rsidRPr="00BA6466">
        <w:rPr>
          <w:sz w:val="28"/>
          <w:szCs w:val="28"/>
        </w:rPr>
        <w:t xml:space="preserve">3. От каких факторов зависит финансовая устойчивость? </w:t>
      </w:r>
    </w:p>
    <w:p w:rsidR="00BA6466" w:rsidRPr="00BA6466" w:rsidRDefault="00BA6466" w:rsidP="00BA6466">
      <w:pPr>
        <w:pStyle w:val="Default"/>
        <w:spacing w:after="21"/>
        <w:jc w:val="both"/>
        <w:rPr>
          <w:sz w:val="28"/>
          <w:szCs w:val="28"/>
        </w:rPr>
      </w:pPr>
      <w:r w:rsidRPr="00BA6466">
        <w:rPr>
          <w:sz w:val="28"/>
          <w:szCs w:val="28"/>
        </w:rPr>
        <w:t xml:space="preserve">4. Опишите методику оценки финансовой устойчивости по абсолютным показателям? </w:t>
      </w:r>
    </w:p>
    <w:p w:rsidR="00BA6466" w:rsidRPr="00BA6466" w:rsidRDefault="00BA6466" w:rsidP="00BA6466">
      <w:pPr>
        <w:pStyle w:val="Default"/>
        <w:jc w:val="both"/>
        <w:rPr>
          <w:sz w:val="28"/>
          <w:szCs w:val="28"/>
        </w:rPr>
      </w:pPr>
      <w:r w:rsidRPr="00BA6466">
        <w:rPr>
          <w:sz w:val="28"/>
          <w:szCs w:val="28"/>
        </w:rPr>
        <w:t xml:space="preserve">5. Как определяется величина собственных оборотных средств? </w:t>
      </w:r>
    </w:p>
    <w:p w:rsidR="00BA6466" w:rsidRPr="00BA6466" w:rsidRDefault="00BA6466" w:rsidP="00BA6466">
      <w:pPr>
        <w:pStyle w:val="Default"/>
        <w:spacing w:after="21"/>
        <w:jc w:val="both"/>
        <w:rPr>
          <w:sz w:val="28"/>
          <w:szCs w:val="28"/>
        </w:rPr>
      </w:pPr>
      <w:r w:rsidRPr="00BA6466">
        <w:rPr>
          <w:sz w:val="28"/>
          <w:szCs w:val="28"/>
        </w:rPr>
        <w:t xml:space="preserve">6. Какие источники финансирования считаются нормальными при формировании запасов на предприятии? </w:t>
      </w:r>
    </w:p>
    <w:p w:rsidR="00BA6466" w:rsidRPr="00BA6466" w:rsidRDefault="00BA6466" w:rsidP="00BA6466">
      <w:pPr>
        <w:pStyle w:val="Default"/>
        <w:spacing w:after="21"/>
        <w:jc w:val="both"/>
        <w:rPr>
          <w:sz w:val="28"/>
          <w:szCs w:val="28"/>
        </w:rPr>
      </w:pPr>
      <w:r w:rsidRPr="00BA6466">
        <w:rPr>
          <w:sz w:val="28"/>
          <w:szCs w:val="28"/>
        </w:rPr>
        <w:t xml:space="preserve">7. Какие существуют типы финансовой устойчивости? </w:t>
      </w:r>
    </w:p>
    <w:p w:rsidR="00BA6466" w:rsidRPr="00BA6466" w:rsidRDefault="00BA6466" w:rsidP="00BA6466">
      <w:pPr>
        <w:pStyle w:val="Default"/>
        <w:jc w:val="both"/>
        <w:rPr>
          <w:sz w:val="28"/>
          <w:szCs w:val="28"/>
        </w:rPr>
      </w:pPr>
      <w:r w:rsidRPr="00BA6466">
        <w:rPr>
          <w:sz w:val="28"/>
          <w:szCs w:val="28"/>
        </w:rPr>
        <w:lastRenderedPageBreak/>
        <w:t xml:space="preserve">8. Перечислите критерии предкризисного состояния хозяйствующего субъекта? </w:t>
      </w:r>
    </w:p>
    <w:p w:rsidR="00BA6466" w:rsidRPr="00BA6466" w:rsidRDefault="00BA6466" w:rsidP="00BA6466">
      <w:pPr>
        <w:pStyle w:val="Default"/>
        <w:jc w:val="both"/>
        <w:rPr>
          <w:sz w:val="28"/>
          <w:szCs w:val="28"/>
        </w:rPr>
      </w:pPr>
    </w:p>
    <w:p w:rsidR="006B09F0" w:rsidRDefault="00293D4A" w:rsidP="00BA6466">
      <w:pPr>
        <w:pStyle w:val="Default"/>
        <w:jc w:val="both"/>
        <w:rPr>
          <w:sz w:val="28"/>
          <w:szCs w:val="28"/>
        </w:rPr>
      </w:pPr>
      <w:r>
        <w:rPr>
          <w:b/>
          <w:color w:val="auto"/>
          <w:sz w:val="28"/>
          <w:szCs w:val="28"/>
        </w:rPr>
        <w:t>ИТОГОВОЕ ТЕСТИРОВАНИЕ</w:t>
      </w:r>
    </w:p>
    <w:p w:rsidR="006B09F0" w:rsidRPr="006B09F0" w:rsidRDefault="006B09F0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B09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Внутренний анализ бухгалтерской </w:t>
      </w:r>
      <w:proofErr w:type="gramStart"/>
      <w:r w:rsidRPr="006B09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 </w:t>
      </w:r>
      <w:proofErr w:type="gramEnd"/>
      <w:r w:rsidRPr="006B09F0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финансовой) отчетности проводится:</w:t>
      </w:r>
    </w:p>
    <w:p w:rsidR="006B09F0" w:rsidRPr="006B09F0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09F0">
        <w:rPr>
          <w:rFonts w:ascii="Times New Roman" w:eastAsia="Times New Roman" w:hAnsi="Times New Roman" w:cs="Times New Roman"/>
          <w:bCs/>
          <w:sz w:val="28"/>
          <w:szCs w:val="28"/>
        </w:rPr>
        <w:t>1. Службами предприятия</w:t>
      </w:r>
    </w:p>
    <w:p w:rsidR="006B09F0" w:rsidRPr="006B09F0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9F0">
        <w:rPr>
          <w:rFonts w:ascii="Times New Roman" w:eastAsia="Times New Roman" w:hAnsi="Times New Roman" w:cs="Times New Roman"/>
          <w:sz w:val="28"/>
          <w:szCs w:val="28"/>
        </w:rPr>
        <w:t>2. Инвесторами</w:t>
      </w:r>
    </w:p>
    <w:p w:rsidR="006B09F0" w:rsidRPr="006B09F0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9F0">
        <w:rPr>
          <w:rFonts w:ascii="Times New Roman" w:eastAsia="Times New Roman" w:hAnsi="Times New Roman" w:cs="Times New Roman"/>
          <w:sz w:val="28"/>
          <w:szCs w:val="28"/>
        </w:rPr>
        <w:t>3. Поставщиками материальных ресурсов</w:t>
      </w:r>
    </w:p>
    <w:p w:rsidR="006B09F0" w:rsidRPr="006B09F0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9F0">
        <w:rPr>
          <w:rFonts w:ascii="Times New Roman" w:eastAsia="Times New Roman" w:hAnsi="Times New Roman" w:cs="Times New Roman"/>
          <w:sz w:val="28"/>
          <w:szCs w:val="28"/>
        </w:rPr>
        <w:t>4. Поставщиками финансовых рес</w:t>
      </w:r>
      <w:r>
        <w:rPr>
          <w:rFonts w:ascii="Times New Roman" w:eastAsia="Times New Roman" w:hAnsi="Times New Roman" w:cs="Times New Roman"/>
          <w:sz w:val="28"/>
          <w:szCs w:val="28"/>
        </w:rPr>
        <w:t>урсов</w:t>
      </w:r>
    </w:p>
    <w:p w:rsidR="006B09F0" w:rsidRPr="00293D4A" w:rsidRDefault="006B09F0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293D4A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. Данные</w:t>
      </w: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="00293D4A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необходимые для анализа дебиторской и кредиторской задолженности предприятия содержатся в следующих документах финансовой отчетности: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1. Бухгалтерский баланс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2. Отчет о прибылях и убытках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3. Отчет о движении капитала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4. Отчет о движении денежных средств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6B09F0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3. Вертикальный анализ финансовой отчетности проводится в целях: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1. Выявления удельного веса отдельных статей отчетности в итоговом показателе и последующего сравнения результата с данными предыдущего периода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2. Простого сравнения статей отчетности с данными предыдущих периодов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3. Расчета относительных отклонений показателей отчетности за ряд лет от уровня отчетного периода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6B09F0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4. Какие из нижеперечисленных форм бухгалтерской отчетности являются источниками информации о величине чистых активов организации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1. Бухгалтерский баланс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2. Отчет о прибылях и убытках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3. Отчет о движении капитала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4. Отчет о движении денежных средств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6B09F0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В бухгалтерском балансе организации основные средства отражаются </w:t>
      </w:r>
      <w:proofErr w:type="gramStart"/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proofErr w:type="gramEnd"/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1. Первоначальной стоимости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2. Восстановительной стоимости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3. Остаточной стоимости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4. Рыночной стоимости</w:t>
      </w:r>
    </w:p>
    <w:p w:rsidR="006B09F0" w:rsidRPr="00293D4A" w:rsidRDefault="006B09F0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6. Для оценки степени реализуемости готовой продукции необходимо рассчитать показатели: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1. Рентабельности продаж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2. Оборачиваемости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3. Затрат на 1 рубль реализованной продукции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. Показатель, характеризующий отношение дебиторской задолженности к выручке для организации</w:t>
      </w:r>
      <w:proofErr w:type="gramStart"/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</w:t>
      </w:r>
      <w:proofErr w:type="gramEnd"/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прошлом году составлял 4%, а в отчетном году - 5.6%. Это будет свидетельствовать о: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1. Об улучшении расчетов с дебиторами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2. Об ухудшении расчетов с дебиторами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8. Для анализа наличия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состава и структуры основных средств организации могут быть использованы данные: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1. Бухгалтерского баланса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2. Отчета о движении капитала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3. Приложения к бухгалтерскому балансу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. Для расчета коэффициента износа основных средств необходимо воспользоваться данными о стоимости основных средств, представленными: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1. В бухгалтерском балансе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2. В отчете о прибылях и убытках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3. В приложении к бухгалтерскому балансу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10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. Источниками информации для анализа долгосрочных финансовых вложений являются: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1. Бухгалтерский баланс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2. Приложение к бухгалтерскому балансу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3. Отчет о движении денежных средств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6B09F0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="00293D4A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Наличие нематериальных активов в бухгалтерском балансе организации будет свидетельствовать </w:t>
      </w:r>
      <w:proofErr w:type="gramStart"/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об</w:t>
      </w:r>
      <w:proofErr w:type="gramEnd"/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1. Инвестиционной направленности деятельности организации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2. Инновационной направленности деятельности организации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12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. При анализе структуры собственного капитала о способности организации наращива</w:t>
      </w: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ть средства, вложенные в активы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будет свидетельствовать: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 </w:t>
      </w:r>
      <w:proofErr w:type="spellStart"/>
      <w:r w:rsidRPr="00293D4A">
        <w:rPr>
          <w:rFonts w:ascii="Times New Roman" w:eastAsia="Times New Roman" w:hAnsi="Times New Roman" w:cs="Times New Roman"/>
          <w:sz w:val="28"/>
          <w:szCs w:val="28"/>
        </w:rPr>
        <w:t>Тендценция</w:t>
      </w:r>
      <w:proofErr w:type="spellEnd"/>
      <w:r w:rsidRPr="00293D4A">
        <w:rPr>
          <w:rFonts w:ascii="Times New Roman" w:eastAsia="Times New Roman" w:hAnsi="Times New Roman" w:cs="Times New Roman"/>
          <w:sz w:val="28"/>
          <w:szCs w:val="28"/>
        </w:rPr>
        <w:t xml:space="preserve"> к увеличению инвестированного капитала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2. Тенденция к увеличению накопленного капитала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13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. Для оценки качества прибыли организации используется коэффициент: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proofErr w:type="gramStart"/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Показывающий</w:t>
      </w:r>
      <w:proofErr w:type="gramEnd"/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долю чистого денежного потока в общей сумме чистой прибыли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2. Рентабельности активов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3. Оборачиваемости активов</w:t>
      </w:r>
    </w:p>
    <w:p w:rsidR="006B09F0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14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. Коэффициент платежеспособности за период для организации Х равен 1.03 .Это будет свидетельствовать о: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1. Возможности организации обеспечить выплаты денежных средств за счет остатка денежных средств на счетах, в кассе и их притоков за тот же период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2. Невозможности организации обеспечить выплаты денежных средств за счет остатка денежных средств на счетах, в кассе и их притоков за тот же период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15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Данные о расходах организации по обычным видам деятельности (в разрезе элементов затрат) представлены </w:t>
      </w:r>
      <w:proofErr w:type="gramStart"/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proofErr w:type="gramEnd"/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 xml:space="preserve">1. Бухгалтерском </w:t>
      </w:r>
      <w:proofErr w:type="gramStart"/>
      <w:r w:rsidRPr="00293D4A">
        <w:rPr>
          <w:rFonts w:ascii="Times New Roman" w:eastAsia="Times New Roman" w:hAnsi="Times New Roman" w:cs="Times New Roman"/>
          <w:sz w:val="28"/>
          <w:szCs w:val="28"/>
        </w:rPr>
        <w:t>балансе</w:t>
      </w:r>
      <w:proofErr w:type="gramEnd"/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293D4A">
        <w:rPr>
          <w:rFonts w:ascii="Times New Roman" w:eastAsia="Times New Roman" w:hAnsi="Times New Roman" w:cs="Times New Roman"/>
          <w:sz w:val="28"/>
          <w:szCs w:val="28"/>
        </w:rPr>
        <w:t>Отчете</w:t>
      </w:r>
      <w:proofErr w:type="gramEnd"/>
      <w:r w:rsidRPr="00293D4A">
        <w:rPr>
          <w:rFonts w:ascii="Times New Roman" w:eastAsia="Times New Roman" w:hAnsi="Times New Roman" w:cs="Times New Roman"/>
          <w:sz w:val="28"/>
          <w:szCs w:val="28"/>
        </w:rPr>
        <w:t xml:space="preserve"> о прибылях и убытках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proofErr w:type="gramStart"/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Приложении</w:t>
      </w:r>
      <w:proofErr w:type="gramEnd"/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бухгалтерскому балансу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293D4A">
        <w:rPr>
          <w:rFonts w:ascii="Times New Roman" w:eastAsia="Times New Roman" w:hAnsi="Times New Roman" w:cs="Times New Roman"/>
          <w:sz w:val="28"/>
          <w:szCs w:val="28"/>
        </w:rPr>
        <w:t>Отчете</w:t>
      </w:r>
      <w:proofErr w:type="gramEnd"/>
      <w:r w:rsidRPr="00293D4A">
        <w:rPr>
          <w:rFonts w:ascii="Times New Roman" w:eastAsia="Times New Roman" w:hAnsi="Times New Roman" w:cs="Times New Roman"/>
          <w:sz w:val="28"/>
          <w:szCs w:val="28"/>
        </w:rPr>
        <w:t xml:space="preserve"> о движении денежных средств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16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. В отчетном году прибыль от продаж организации выросла на 20%, а выручка от реализации на 15%.Рентабильность продаж при этом: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1. Увеличилась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2. Снизилась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3. Не изменилась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17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. С позиции собственника наиболее важным является показатель: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1. Валовой прибыли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2. Чистой прибыли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3. Прибыли от продаж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4. Прибыли до налогообложения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9F0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18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. Коэффициент, характеризующий удельный вес источников финансирования, которые организация может использовать в своей деятельности длительное время – это: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lastRenderedPageBreak/>
        <w:t>1. Коэффициент автономии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2. Коэффициент финансовой устойчивости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3. Коэффициент независимости</w:t>
      </w:r>
    </w:p>
    <w:p w:rsidR="006B09F0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19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Доля собственного капитала в общей сумме источников финансирования деятельности организации составляет 55%, а удельный вес </w:t>
      </w:r>
      <w:proofErr w:type="spellStart"/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внеоборотных</w:t>
      </w:r>
      <w:proofErr w:type="spellEnd"/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активов в имуществе составляет 65%. Можно ли говорить о финансовой устойчивости данной организации: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1. Да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2. Нет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3D4A" w:rsidRPr="00293D4A" w:rsidRDefault="00293D4A" w:rsidP="006B09F0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20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. По данным отчета о прибылях и убытках выручка от продаж за отчетный период составила 100 т. руб. Среднегодовая стоимость имущества составляет 100 т.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руб. Для получения 10% - ной отдачи от совокупных активов необходимо обеспечит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ь </w:t>
      </w:r>
      <w:r w:rsidR="006B09F0" w:rsidRPr="00293D4A">
        <w:rPr>
          <w:rFonts w:ascii="Times New Roman" w:eastAsia="Times New Roman" w:hAnsi="Times New Roman" w:cs="Times New Roman"/>
          <w:b/>
          <w:bCs/>
          <w:sz w:val="28"/>
          <w:szCs w:val="28"/>
        </w:rPr>
        <w:t>рентабельность на уровне: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1. 5%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bCs/>
          <w:sz w:val="28"/>
          <w:szCs w:val="28"/>
        </w:rPr>
        <w:t>2. 10%</w:t>
      </w:r>
    </w:p>
    <w:p w:rsidR="006B09F0" w:rsidRPr="00293D4A" w:rsidRDefault="006B09F0" w:rsidP="006B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3D4A">
        <w:rPr>
          <w:rFonts w:ascii="Times New Roman" w:eastAsia="Times New Roman" w:hAnsi="Times New Roman" w:cs="Times New Roman"/>
          <w:sz w:val="28"/>
          <w:szCs w:val="28"/>
        </w:rPr>
        <w:t>3. 20%</w:t>
      </w:r>
    </w:p>
    <w:p w:rsidR="006B09F0" w:rsidRPr="00293D4A" w:rsidRDefault="006B09F0" w:rsidP="00BA6466">
      <w:pPr>
        <w:pStyle w:val="Default"/>
        <w:jc w:val="both"/>
        <w:rPr>
          <w:color w:val="auto"/>
          <w:sz w:val="28"/>
          <w:szCs w:val="28"/>
        </w:rPr>
      </w:pPr>
    </w:p>
    <w:p w:rsidR="006B09F0" w:rsidRPr="00293D4A" w:rsidRDefault="006B09F0" w:rsidP="00BA6466">
      <w:pPr>
        <w:pStyle w:val="Default"/>
        <w:jc w:val="both"/>
        <w:rPr>
          <w:color w:val="auto"/>
          <w:sz w:val="28"/>
          <w:szCs w:val="28"/>
        </w:rPr>
      </w:pPr>
    </w:p>
    <w:p w:rsidR="00BA6466" w:rsidRPr="00BA6466" w:rsidRDefault="00BA6466" w:rsidP="00BA6466">
      <w:pPr>
        <w:pStyle w:val="Default"/>
        <w:jc w:val="both"/>
        <w:rPr>
          <w:b/>
          <w:bCs/>
          <w:sz w:val="28"/>
          <w:szCs w:val="28"/>
        </w:rPr>
      </w:pPr>
      <w:r w:rsidRPr="00BA6466">
        <w:rPr>
          <w:b/>
          <w:bCs/>
          <w:sz w:val="28"/>
          <w:szCs w:val="28"/>
        </w:rPr>
        <w:t>СПИСОК РЕКОМЕНДОВАННОЙ ЛИТЕРАТУРЫ</w:t>
      </w:r>
    </w:p>
    <w:p w:rsidR="00BA6466" w:rsidRPr="00BA6466" w:rsidRDefault="00BA6466" w:rsidP="00BA6466">
      <w:pPr>
        <w:pStyle w:val="Default"/>
        <w:jc w:val="both"/>
        <w:rPr>
          <w:b/>
          <w:bCs/>
          <w:sz w:val="28"/>
          <w:szCs w:val="28"/>
        </w:rPr>
      </w:pPr>
    </w:p>
    <w:p w:rsidR="00576261" w:rsidRDefault="00FE79F0" w:rsidP="00FE79F0">
      <w:pPr>
        <w:pStyle w:val="Defaul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BA6466" w:rsidRPr="00BA6466">
        <w:rPr>
          <w:sz w:val="28"/>
          <w:szCs w:val="28"/>
        </w:rPr>
        <w:t>. Анализ финансовой отчетности: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особие для студентов, обучаю</w:t>
      </w:r>
      <w:r w:rsidR="00BA6466" w:rsidRPr="00BA6466">
        <w:rPr>
          <w:sz w:val="28"/>
          <w:szCs w:val="28"/>
        </w:rPr>
        <w:t>щихся по специальностям «Финансы и кредит», «Бухгалтерский учет, анализ и аудит»/ [</w:t>
      </w:r>
      <w:proofErr w:type="spellStart"/>
      <w:r w:rsidR="00BA6466" w:rsidRPr="00BA6466">
        <w:rPr>
          <w:sz w:val="28"/>
          <w:szCs w:val="28"/>
        </w:rPr>
        <w:t>Е.И.Бородина</w:t>
      </w:r>
      <w:proofErr w:type="spellEnd"/>
      <w:r w:rsidR="00BA6466" w:rsidRPr="00BA6466">
        <w:rPr>
          <w:sz w:val="28"/>
          <w:szCs w:val="28"/>
        </w:rPr>
        <w:t xml:space="preserve"> и др.]; под ред. </w:t>
      </w:r>
      <w:proofErr w:type="spellStart"/>
      <w:r w:rsidR="00BA6466" w:rsidRPr="00BA6466">
        <w:rPr>
          <w:sz w:val="28"/>
          <w:szCs w:val="28"/>
        </w:rPr>
        <w:t>О.В.Ефимовой</w:t>
      </w:r>
      <w:proofErr w:type="spellEnd"/>
      <w:r w:rsidR="00BA6466" w:rsidRPr="00BA6466">
        <w:rPr>
          <w:sz w:val="28"/>
          <w:szCs w:val="28"/>
        </w:rPr>
        <w:t xml:space="preserve"> и </w:t>
      </w:r>
      <w:proofErr w:type="spellStart"/>
      <w:r w:rsidR="00BA6466" w:rsidRPr="00BA6466">
        <w:rPr>
          <w:sz w:val="28"/>
          <w:szCs w:val="28"/>
        </w:rPr>
        <w:t>М.В.Мельник</w:t>
      </w:r>
      <w:proofErr w:type="spellEnd"/>
      <w:r w:rsidR="00BA6466" w:rsidRPr="00BA6466">
        <w:rPr>
          <w:sz w:val="28"/>
          <w:szCs w:val="28"/>
        </w:rPr>
        <w:t xml:space="preserve">. – 4-е изд., </w:t>
      </w:r>
      <w:proofErr w:type="spellStart"/>
      <w:r w:rsidR="00BA6466" w:rsidRPr="00BA6466">
        <w:rPr>
          <w:sz w:val="28"/>
          <w:szCs w:val="28"/>
        </w:rPr>
        <w:t>испр</w:t>
      </w:r>
      <w:proofErr w:type="spellEnd"/>
      <w:r w:rsidR="00BA6466" w:rsidRPr="00BA6466">
        <w:rPr>
          <w:sz w:val="28"/>
          <w:szCs w:val="28"/>
        </w:rPr>
        <w:t xml:space="preserve">. и доп. – М.: Издательство «Омега-Л»,2009. – 451 с. [Электронный ресурс– http://www.biblioclub. </w:t>
      </w:r>
      <w:proofErr w:type="spellStart"/>
      <w:r w:rsidR="00BA6466" w:rsidRPr="00BA6466">
        <w:rPr>
          <w:sz w:val="28"/>
          <w:szCs w:val="28"/>
        </w:rPr>
        <w:t>ru</w:t>
      </w:r>
      <w:proofErr w:type="spellEnd"/>
      <w:r w:rsidR="00BA6466" w:rsidRPr="00BA6466">
        <w:rPr>
          <w:sz w:val="28"/>
          <w:szCs w:val="28"/>
        </w:rPr>
        <w:t xml:space="preserve">/78933_Analiz_finansovoi_otchetnosti_Uchebnoe_posobie.html] </w:t>
      </w:r>
    </w:p>
    <w:p w:rsidR="00FE79F0" w:rsidRPr="00BA6466" w:rsidRDefault="00FE79F0" w:rsidP="00FE79F0">
      <w:pPr>
        <w:pStyle w:val="Defaul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(дата обращения - 01.01.2015г.)</w:t>
      </w:r>
    </w:p>
    <w:p w:rsidR="00FE79F0" w:rsidRDefault="00FE79F0" w:rsidP="00FE79F0">
      <w:pPr>
        <w:pStyle w:val="Default"/>
        <w:spacing w:after="12" w:line="36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BA6466" w:rsidRPr="00BA6466">
        <w:rPr>
          <w:sz w:val="28"/>
          <w:szCs w:val="28"/>
        </w:rPr>
        <w:t xml:space="preserve">. </w:t>
      </w:r>
      <w:proofErr w:type="spellStart"/>
      <w:r w:rsidR="00BA6466" w:rsidRPr="00BA6466">
        <w:rPr>
          <w:sz w:val="28"/>
          <w:szCs w:val="28"/>
        </w:rPr>
        <w:t>Жулина</w:t>
      </w:r>
      <w:proofErr w:type="spellEnd"/>
      <w:r w:rsidR="00BA6466" w:rsidRPr="00BA6466">
        <w:rPr>
          <w:sz w:val="28"/>
          <w:szCs w:val="28"/>
        </w:rPr>
        <w:t xml:space="preserve"> Е.Г., Иванова Н.А. Анализ финансовой отчетности. Учебное пособие – М.: Издательско-торговая корпорация «Дашков и К», 2010. 268 с. </w:t>
      </w:r>
    </w:p>
    <w:p w:rsidR="00FE79F0" w:rsidRPr="00BA6466" w:rsidRDefault="00BA6466" w:rsidP="00FE79F0">
      <w:pPr>
        <w:pStyle w:val="Default"/>
        <w:spacing w:line="360" w:lineRule="auto"/>
        <w:rPr>
          <w:sz w:val="28"/>
          <w:szCs w:val="28"/>
        </w:rPr>
      </w:pPr>
      <w:r w:rsidRPr="00BA6466">
        <w:rPr>
          <w:sz w:val="28"/>
          <w:szCs w:val="28"/>
        </w:rPr>
        <w:t>[Электронный ресурс</w:t>
      </w:r>
      <w:r w:rsidR="00FE79F0">
        <w:rPr>
          <w:sz w:val="28"/>
          <w:szCs w:val="28"/>
        </w:rPr>
        <w:t xml:space="preserve"> </w:t>
      </w:r>
      <w:r w:rsidRPr="00BA6466">
        <w:rPr>
          <w:sz w:val="28"/>
          <w:szCs w:val="28"/>
        </w:rPr>
        <w:t xml:space="preserve">http://www.biblioclub.ru/78933_Analiz_finansovoi_otchetnosti_Uchebnoe_posobie.html] </w:t>
      </w:r>
      <w:r w:rsidR="00FE79F0">
        <w:rPr>
          <w:sz w:val="28"/>
          <w:szCs w:val="28"/>
        </w:rPr>
        <w:t>(дата обращения - 01.01.2015г.)</w:t>
      </w:r>
    </w:p>
    <w:p w:rsidR="00BA6466" w:rsidRPr="00BA6466" w:rsidRDefault="00FE79F0" w:rsidP="006B09F0">
      <w:pPr>
        <w:pStyle w:val="Defaul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BA6466" w:rsidRPr="00BA6466">
        <w:rPr>
          <w:sz w:val="28"/>
          <w:szCs w:val="28"/>
        </w:rPr>
        <w:t xml:space="preserve">. Данилова Н.Ф., Сидорова Е.Ю. Экономический анализ деятельности предприятия [Электронный ресурс – </w:t>
      </w:r>
      <w:r w:rsidR="00BA6466" w:rsidRPr="00BA6466">
        <w:rPr>
          <w:sz w:val="28"/>
          <w:szCs w:val="28"/>
        </w:rPr>
        <w:lastRenderedPageBreak/>
        <w:t>http://www.biblioclub.ru/78876_Ekonomicheskii_analiz_deyatelnosti_ predpriyatiya_Kurs_lektsii.html]</w:t>
      </w:r>
      <w:proofErr w:type="gramStart"/>
      <w:r w:rsidR="00BA6466" w:rsidRPr="00BA6466">
        <w:rPr>
          <w:sz w:val="28"/>
          <w:szCs w:val="28"/>
        </w:rPr>
        <w:t>.</w:t>
      </w:r>
      <w:proofErr w:type="gramEnd"/>
      <w:r w:rsidR="00BA6466" w:rsidRPr="00BA6466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ата обращения - 01.01.2015г.)</w:t>
      </w:r>
    </w:p>
    <w:p w:rsidR="00FE79F0" w:rsidRPr="00FE79F0" w:rsidRDefault="00FE79F0" w:rsidP="00FE79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E79F0">
        <w:rPr>
          <w:rFonts w:ascii="Times New Roman" w:hAnsi="Times New Roman" w:cs="Times New Roman"/>
          <w:sz w:val="28"/>
          <w:szCs w:val="28"/>
        </w:rPr>
        <w:t xml:space="preserve">. Донцова Л.В. Анализ финансовой отчетности: учебник / Л.В. Донцова, Н.А. Никифорова. – 4-е изд., </w:t>
      </w:r>
      <w:proofErr w:type="spellStart"/>
      <w:r w:rsidRPr="00FE79F0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FE79F0">
        <w:rPr>
          <w:rFonts w:ascii="Times New Roman" w:hAnsi="Times New Roman" w:cs="Times New Roman"/>
          <w:sz w:val="28"/>
          <w:szCs w:val="28"/>
        </w:rPr>
        <w:t>. и доп. – М.: Изда</w:t>
      </w:r>
      <w:r w:rsidRPr="00FE79F0">
        <w:rPr>
          <w:rFonts w:ascii="Times New Roman" w:hAnsi="Times New Roman" w:cs="Times New Roman"/>
          <w:sz w:val="28"/>
          <w:szCs w:val="28"/>
        </w:rPr>
        <w:softHyphen/>
        <w:t>тельство «Дело и Сервис», 2011. – 368 с.</w:t>
      </w:r>
    </w:p>
    <w:p w:rsidR="00FE79F0" w:rsidRDefault="00FE79F0" w:rsidP="00FE79F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79F0">
        <w:rPr>
          <w:rFonts w:ascii="Times New Roman" w:hAnsi="Times New Roman" w:cs="Times New Roman"/>
          <w:b/>
          <w:bCs/>
          <w:sz w:val="28"/>
          <w:szCs w:val="28"/>
        </w:rPr>
        <w:t>Дополнительные источники:</w:t>
      </w:r>
    </w:p>
    <w:p w:rsidR="00FE79F0" w:rsidRPr="00FE79F0" w:rsidRDefault="00FE79F0" w:rsidP="00FE79F0">
      <w:pPr>
        <w:spacing w:line="360" w:lineRule="auto"/>
        <w:jc w:val="both"/>
        <w:rPr>
          <w:rStyle w:val="FontStyle32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FontStyle32"/>
          <w:rFonts w:ascii="Times New Roman" w:hAnsi="Times New Roman" w:cs="Times New Roman"/>
          <w:b w:val="0"/>
          <w:sz w:val="28"/>
          <w:szCs w:val="28"/>
        </w:rPr>
        <w:t>1</w:t>
      </w:r>
      <w:r w:rsidRPr="00FE79F0">
        <w:rPr>
          <w:rStyle w:val="FontStyle32"/>
          <w:rFonts w:ascii="Times New Roman" w:hAnsi="Times New Roman" w:cs="Times New Roman"/>
          <w:b w:val="0"/>
          <w:sz w:val="28"/>
          <w:szCs w:val="28"/>
        </w:rPr>
        <w:t>.Балабанов И.Т. Основы финансового менеджмента. М: Финансы и статистика, 2010. – 289 с.</w:t>
      </w:r>
    </w:p>
    <w:p w:rsidR="00FE79F0" w:rsidRPr="00FE79F0" w:rsidRDefault="00FE79F0" w:rsidP="00FE79F0">
      <w:pPr>
        <w:spacing w:line="360" w:lineRule="auto"/>
        <w:jc w:val="both"/>
        <w:rPr>
          <w:rStyle w:val="FontStyle32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FontStyle32"/>
          <w:rFonts w:ascii="Times New Roman" w:hAnsi="Times New Roman" w:cs="Times New Roman"/>
          <w:b w:val="0"/>
          <w:sz w:val="28"/>
          <w:szCs w:val="28"/>
        </w:rPr>
        <w:t>2</w:t>
      </w:r>
      <w:r w:rsidRPr="00FE79F0">
        <w:rPr>
          <w:rStyle w:val="FontStyle32"/>
          <w:rFonts w:ascii="Times New Roman" w:hAnsi="Times New Roman" w:cs="Times New Roman"/>
          <w:b w:val="0"/>
          <w:sz w:val="28"/>
          <w:szCs w:val="28"/>
        </w:rPr>
        <w:t>.Донцова Л.В., Никифорова Н.А. Состояние и анализ годовой бухгалтерской отчетности. - М.:, ДИС, 2012. - 326с.</w:t>
      </w:r>
    </w:p>
    <w:p w:rsidR="00FE79F0" w:rsidRPr="00FE79F0" w:rsidRDefault="00FE79F0" w:rsidP="00FE79F0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FE79F0">
        <w:rPr>
          <w:rFonts w:ascii="Times New Roman" w:hAnsi="Times New Roman" w:cs="Times New Roman"/>
          <w:color w:val="000000"/>
          <w:sz w:val="28"/>
          <w:szCs w:val="28"/>
        </w:rPr>
        <w:t xml:space="preserve">. Кондраков Н.П.  Бухгалтерский учет: Учебное пособие. – 5-е изд., </w:t>
      </w:r>
      <w:proofErr w:type="spellStart"/>
      <w:r w:rsidRPr="00FE79F0">
        <w:rPr>
          <w:rFonts w:ascii="Times New Roman" w:hAnsi="Times New Roman" w:cs="Times New Roman"/>
          <w:color w:val="000000"/>
          <w:sz w:val="28"/>
          <w:szCs w:val="28"/>
        </w:rPr>
        <w:t>перераб</w:t>
      </w:r>
      <w:proofErr w:type="spellEnd"/>
      <w:r w:rsidRPr="00FE79F0">
        <w:rPr>
          <w:rFonts w:ascii="Times New Roman" w:hAnsi="Times New Roman" w:cs="Times New Roman"/>
          <w:color w:val="000000"/>
          <w:sz w:val="28"/>
          <w:szCs w:val="28"/>
        </w:rPr>
        <w:t>. и доп. – М.: ИНФА – М , 2012 . – 640 с.</w:t>
      </w:r>
    </w:p>
    <w:p w:rsidR="00FE79F0" w:rsidRPr="00FE79F0" w:rsidRDefault="00FE79F0" w:rsidP="00FE79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E79F0">
        <w:rPr>
          <w:rFonts w:ascii="Times New Roman" w:hAnsi="Times New Roman" w:cs="Times New Roman"/>
          <w:sz w:val="28"/>
          <w:szCs w:val="28"/>
        </w:rPr>
        <w:t xml:space="preserve">. Кирьянова З.В., Седова Е.И.  Анализ финансовой отчетности: учебник.- М.: </w:t>
      </w:r>
      <w:proofErr w:type="spellStart"/>
      <w:r w:rsidRPr="00FE79F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E79F0">
        <w:rPr>
          <w:rFonts w:ascii="Times New Roman" w:hAnsi="Times New Roman" w:cs="Times New Roman"/>
          <w:sz w:val="28"/>
          <w:szCs w:val="28"/>
        </w:rPr>
        <w:t xml:space="preserve">, 2011. -  426с. </w:t>
      </w:r>
    </w:p>
    <w:p w:rsidR="00FE79F0" w:rsidRPr="00FE79F0" w:rsidRDefault="00FE79F0" w:rsidP="00FE79F0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E79F0">
        <w:rPr>
          <w:rFonts w:ascii="Times New Roman" w:hAnsi="Times New Roman" w:cs="Times New Roman"/>
          <w:sz w:val="28"/>
          <w:szCs w:val="28"/>
        </w:rPr>
        <w:t xml:space="preserve">.Турманидзе Т.У. Анализ и диагностика финансово-хозяйственной деятельности предприятия: учебник. - М.: Экономика, 2011. - 479с. </w:t>
      </w:r>
    </w:p>
    <w:p w:rsidR="00FE79F0" w:rsidRPr="00FE79F0" w:rsidRDefault="00FE79F0" w:rsidP="00FE79F0">
      <w:pPr>
        <w:keepNext/>
        <w:tabs>
          <w:tab w:val="left" w:pos="239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E79F0">
        <w:rPr>
          <w:rFonts w:ascii="Times New Roman" w:hAnsi="Times New Roman" w:cs="Times New Roman"/>
          <w:b/>
          <w:sz w:val="28"/>
          <w:szCs w:val="28"/>
        </w:rPr>
        <w:t>Интернет - ресурсы:</w:t>
      </w:r>
    </w:p>
    <w:p w:rsidR="00FE79F0" w:rsidRPr="00FE79F0" w:rsidRDefault="00FE79F0" w:rsidP="00FE79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9F0">
        <w:rPr>
          <w:rFonts w:ascii="Times New Roman" w:hAnsi="Times New Roman" w:cs="Times New Roman"/>
          <w:sz w:val="28"/>
          <w:szCs w:val="28"/>
        </w:rPr>
        <w:t xml:space="preserve">1. http:  </w:t>
      </w:r>
      <w:proofErr w:type="spellStart"/>
      <w:r w:rsidRPr="00FE79F0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FE79F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E79F0">
        <w:rPr>
          <w:rFonts w:ascii="Times New Roman" w:hAnsi="Times New Roman" w:cs="Times New Roman"/>
          <w:sz w:val="28"/>
          <w:szCs w:val="28"/>
        </w:rPr>
        <w:t>с</w:t>
      </w:r>
      <w:proofErr w:type="spellStart"/>
      <w:proofErr w:type="gramEnd"/>
      <w:r w:rsidRPr="00FE79F0">
        <w:rPr>
          <w:rFonts w:ascii="Times New Roman" w:hAnsi="Times New Roman" w:cs="Times New Roman"/>
          <w:sz w:val="28"/>
          <w:szCs w:val="28"/>
          <w:lang w:val="en-US"/>
        </w:rPr>
        <w:t>onsultant</w:t>
      </w:r>
      <w:proofErr w:type="spellEnd"/>
      <w:r w:rsidRPr="00FE79F0">
        <w:rPr>
          <w:rFonts w:ascii="Times New Roman" w:hAnsi="Times New Roman" w:cs="Times New Roman"/>
          <w:sz w:val="28"/>
          <w:szCs w:val="28"/>
        </w:rPr>
        <w:t xml:space="preserve">. </w:t>
      </w:r>
      <w:r w:rsidRPr="00FE79F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E79F0">
        <w:rPr>
          <w:rFonts w:ascii="Times New Roman" w:hAnsi="Times New Roman" w:cs="Times New Roman"/>
          <w:sz w:val="28"/>
          <w:szCs w:val="28"/>
        </w:rPr>
        <w:t>u  - Официальный сайт компании «</w:t>
      </w:r>
      <w:proofErr w:type="spellStart"/>
      <w:r w:rsidRPr="00FE79F0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FE79F0">
        <w:rPr>
          <w:rFonts w:ascii="Times New Roman" w:hAnsi="Times New Roman" w:cs="Times New Roman"/>
          <w:sz w:val="28"/>
          <w:szCs w:val="28"/>
        </w:rPr>
        <w:t>» (дата обращения 01.09.2015)</w:t>
      </w:r>
    </w:p>
    <w:p w:rsidR="00FE79F0" w:rsidRPr="00FE79F0" w:rsidRDefault="00FE79F0" w:rsidP="00FE79F0">
      <w:pPr>
        <w:pStyle w:val="1"/>
        <w:keepNext w:val="0"/>
        <w:widowControl w:val="0"/>
        <w:spacing w:before="0" w:line="360" w:lineRule="auto"/>
        <w:rPr>
          <w:rFonts w:ascii="Times New Roman" w:hAnsi="Times New Roman" w:cs="Times New Roman"/>
          <w:b w:val="0"/>
          <w:color w:val="auto"/>
        </w:rPr>
      </w:pPr>
      <w:r w:rsidRPr="00FE79F0">
        <w:rPr>
          <w:rFonts w:ascii="Times New Roman" w:hAnsi="Times New Roman" w:cs="Times New Roman"/>
          <w:b w:val="0"/>
          <w:color w:val="auto"/>
        </w:rPr>
        <w:t xml:space="preserve">2. http:  </w:t>
      </w:r>
      <w:hyperlink r:id="rId8" w:tgtFrame="_blank" w:history="1">
        <w:r w:rsidRPr="00FE79F0">
          <w:rPr>
            <w:rStyle w:val="a3"/>
            <w:rFonts w:ascii="Times New Roman" w:hAnsi="Times New Roman" w:cs="Times New Roman"/>
            <w:b w:val="0"/>
            <w:color w:val="auto"/>
          </w:rPr>
          <w:t>www.glavbuh.net</w:t>
        </w:r>
      </w:hyperlink>
      <w:r w:rsidRPr="00FE79F0">
        <w:rPr>
          <w:rFonts w:ascii="Times New Roman" w:hAnsi="Times New Roman" w:cs="Times New Roman"/>
          <w:b w:val="0"/>
          <w:color w:val="auto"/>
        </w:rPr>
        <w:t xml:space="preserve">  - сайт журнала по налогообложению и бухучету «Главбух»</w:t>
      </w:r>
      <w:r w:rsidRPr="00FE79F0">
        <w:rPr>
          <w:rFonts w:ascii="Times New Roman" w:hAnsi="Times New Roman" w:cs="Times New Roman"/>
          <w:color w:val="auto"/>
        </w:rPr>
        <w:t xml:space="preserve">  </w:t>
      </w:r>
      <w:r w:rsidRPr="00FE79F0">
        <w:rPr>
          <w:rFonts w:ascii="Times New Roman" w:hAnsi="Times New Roman" w:cs="Times New Roman"/>
          <w:b w:val="0"/>
          <w:color w:val="auto"/>
        </w:rPr>
        <w:t>(дата обращения 01.09.2015г.)</w:t>
      </w:r>
    </w:p>
    <w:p w:rsidR="00FE79F0" w:rsidRPr="00FE79F0" w:rsidRDefault="00FE79F0" w:rsidP="00FE79F0">
      <w:pPr>
        <w:pStyle w:val="1"/>
        <w:keepNext w:val="0"/>
        <w:widowControl w:val="0"/>
        <w:spacing w:before="0" w:line="360" w:lineRule="auto"/>
        <w:rPr>
          <w:rFonts w:ascii="Times New Roman" w:hAnsi="Times New Roman" w:cs="Times New Roman"/>
          <w:b w:val="0"/>
          <w:color w:val="auto"/>
        </w:rPr>
      </w:pPr>
      <w:r w:rsidRPr="00FE79F0">
        <w:rPr>
          <w:rFonts w:ascii="Times New Roman" w:hAnsi="Times New Roman" w:cs="Times New Roman"/>
          <w:b w:val="0"/>
          <w:color w:val="auto"/>
        </w:rPr>
        <w:t xml:space="preserve">3. http:  </w:t>
      </w:r>
      <w:r w:rsidRPr="00FE79F0">
        <w:rPr>
          <w:rFonts w:ascii="Times New Roman" w:hAnsi="Times New Roman" w:cs="Times New Roman"/>
          <w:b w:val="0"/>
          <w:color w:val="auto"/>
          <w:lang w:val="en-US"/>
        </w:rPr>
        <w:t>www</w:t>
      </w:r>
      <w:r w:rsidRPr="00FE79F0">
        <w:rPr>
          <w:rFonts w:ascii="Times New Roman" w:hAnsi="Times New Roman" w:cs="Times New Roman"/>
          <w:b w:val="0"/>
          <w:color w:val="auto"/>
        </w:rPr>
        <w:t>.</w:t>
      </w:r>
      <w:r w:rsidRPr="00FE79F0">
        <w:rPr>
          <w:rFonts w:ascii="Times New Roman" w:hAnsi="Times New Roman" w:cs="Times New Roman"/>
          <w:b w:val="0"/>
          <w:bCs w:val="0"/>
          <w:color w:val="auto"/>
        </w:rPr>
        <w:t>Buhgalteria.ru</w:t>
      </w:r>
      <w:r w:rsidRPr="00FE79F0">
        <w:rPr>
          <w:rFonts w:ascii="Times New Roman" w:hAnsi="Times New Roman" w:cs="Times New Roman"/>
          <w:color w:val="auto"/>
        </w:rPr>
        <w:t xml:space="preserve">   - </w:t>
      </w:r>
      <w:r w:rsidRPr="00FE79F0">
        <w:rPr>
          <w:rFonts w:ascii="Times New Roman" w:hAnsi="Times New Roman" w:cs="Times New Roman"/>
          <w:b w:val="0"/>
          <w:color w:val="auto"/>
        </w:rPr>
        <w:t xml:space="preserve">Информационно-аналитическое электронное издание в области </w:t>
      </w:r>
      <w:r w:rsidRPr="00FE79F0">
        <w:rPr>
          <w:rFonts w:ascii="Times New Roman" w:hAnsi="Times New Roman" w:cs="Times New Roman"/>
          <w:b w:val="0"/>
          <w:bCs w:val="0"/>
          <w:color w:val="auto"/>
        </w:rPr>
        <w:t>бухгалтерского</w:t>
      </w:r>
      <w:r w:rsidRPr="00FE79F0">
        <w:rPr>
          <w:rFonts w:ascii="Times New Roman" w:hAnsi="Times New Roman" w:cs="Times New Roman"/>
          <w:b w:val="0"/>
          <w:color w:val="auto"/>
        </w:rPr>
        <w:t xml:space="preserve"> </w:t>
      </w:r>
      <w:r w:rsidRPr="00FE79F0">
        <w:rPr>
          <w:rFonts w:ascii="Times New Roman" w:hAnsi="Times New Roman" w:cs="Times New Roman"/>
          <w:b w:val="0"/>
          <w:bCs w:val="0"/>
          <w:color w:val="auto"/>
        </w:rPr>
        <w:t>учета</w:t>
      </w:r>
      <w:r w:rsidRPr="00FE79F0">
        <w:rPr>
          <w:rFonts w:ascii="Times New Roman" w:hAnsi="Times New Roman" w:cs="Times New Roman"/>
          <w:b w:val="0"/>
          <w:color w:val="auto"/>
        </w:rPr>
        <w:t xml:space="preserve"> и налогообложения (дата обращения 01.09.2015г.)</w:t>
      </w:r>
    </w:p>
    <w:p w:rsidR="00472C78" w:rsidRPr="00BA6466" w:rsidRDefault="00472C78" w:rsidP="00BA6466">
      <w:pPr>
        <w:pStyle w:val="Default"/>
        <w:spacing w:line="360" w:lineRule="auto"/>
        <w:jc w:val="both"/>
        <w:rPr>
          <w:sz w:val="28"/>
          <w:szCs w:val="28"/>
        </w:rPr>
      </w:pPr>
    </w:p>
    <w:sectPr w:rsidR="00472C78" w:rsidRPr="00BA6466" w:rsidSect="002374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897" w:rsidRDefault="000B3897" w:rsidP="00237468">
      <w:pPr>
        <w:spacing w:after="0" w:line="240" w:lineRule="auto"/>
      </w:pPr>
      <w:r>
        <w:separator/>
      </w:r>
    </w:p>
  </w:endnote>
  <w:endnote w:type="continuationSeparator" w:id="0">
    <w:p w:rsidR="000B3897" w:rsidRDefault="000B3897" w:rsidP="00237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897" w:rsidRDefault="000B3897" w:rsidP="00237468">
      <w:pPr>
        <w:spacing w:after="0" w:line="240" w:lineRule="auto"/>
      </w:pPr>
      <w:r>
        <w:separator/>
      </w:r>
    </w:p>
  </w:footnote>
  <w:footnote w:type="continuationSeparator" w:id="0">
    <w:p w:rsidR="000B3897" w:rsidRDefault="000B3897" w:rsidP="00237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910" w:rsidRDefault="00601910">
    <w:pPr>
      <w:pStyle w:val="a6"/>
      <w:jc w:val="center"/>
    </w:pPr>
  </w:p>
  <w:p w:rsidR="00601910" w:rsidRDefault="0060191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774"/>
    <w:rsid w:val="00010BD6"/>
    <w:rsid w:val="00087DDC"/>
    <w:rsid w:val="000B3897"/>
    <w:rsid w:val="000D576D"/>
    <w:rsid w:val="000E4A29"/>
    <w:rsid w:val="000F77F2"/>
    <w:rsid w:val="00100EC7"/>
    <w:rsid w:val="00143C21"/>
    <w:rsid w:val="001B74B7"/>
    <w:rsid w:val="00237468"/>
    <w:rsid w:val="00271F53"/>
    <w:rsid w:val="00293D4A"/>
    <w:rsid w:val="002C43E5"/>
    <w:rsid w:val="002C5D9A"/>
    <w:rsid w:val="002F3CBE"/>
    <w:rsid w:val="002F708D"/>
    <w:rsid w:val="003545C4"/>
    <w:rsid w:val="00360AF7"/>
    <w:rsid w:val="00370D76"/>
    <w:rsid w:val="003E5A23"/>
    <w:rsid w:val="00464156"/>
    <w:rsid w:val="00472C78"/>
    <w:rsid w:val="004D3005"/>
    <w:rsid w:val="004F6774"/>
    <w:rsid w:val="00507FA6"/>
    <w:rsid w:val="00563004"/>
    <w:rsid w:val="00575282"/>
    <w:rsid w:val="00576261"/>
    <w:rsid w:val="00601910"/>
    <w:rsid w:val="00637C75"/>
    <w:rsid w:val="006B09F0"/>
    <w:rsid w:val="006C5F17"/>
    <w:rsid w:val="00715E74"/>
    <w:rsid w:val="007D462B"/>
    <w:rsid w:val="007D5B8D"/>
    <w:rsid w:val="007E439E"/>
    <w:rsid w:val="008B4B45"/>
    <w:rsid w:val="0090413F"/>
    <w:rsid w:val="009A2E5D"/>
    <w:rsid w:val="009E065A"/>
    <w:rsid w:val="00A07223"/>
    <w:rsid w:val="00A16060"/>
    <w:rsid w:val="00A4327A"/>
    <w:rsid w:val="00A5110C"/>
    <w:rsid w:val="00AC6FCA"/>
    <w:rsid w:val="00B21AA7"/>
    <w:rsid w:val="00B322B8"/>
    <w:rsid w:val="00B95CB2"/>
    <w:rsid w:val="00BA6466"/>
    <w:rsid w:val="00BE6043"/>
    <w:rsid w:val="00D80A62"/>
    <w:rsid w:val="00D93A14"/>
    <w:rsid w:val="00DB058B"/>
    <w:rsid w:val="00DC0FA8"/>
    <w:rsid w:val="00DC190B"/>
    <w:rsid w:val="00DC5C7F"/>
    <w:rsid w:val="00DD7E74"/>
    <w:rsid w:val="00E72C47"/>
    <w:rsid w:val="00F96811"/>
    <w:rsid w:val="00FD6970"/>
    <w:rsid w:val="00FE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7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B09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F6774"/>
    <w:rPr>
      <w:color w:val="0000FF"/>
      <w:u w:val="single"/>
    </w:rPr>
  </w:style>
  <w:style w:type="paragraph" w:customStyle="1" w:styleId="Default">
    <w:name w:val="Default"/>
    <w:rsid w:val="002F70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637C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B09F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6B0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E7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32">
    <w:name w:val="Font Style32"/>
    <w:basedOn w:val="a0"/>
    <w:uiPriority w:val="99"/>
    <w:rsid w:val="00FE79F0"/>
    <w:rPr>
      <w:rFonts w:ascii="Arial" w:hAnsi="Arial" w:cs="Arial"/>
      <w:b/>
      <w:bCs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237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7468"/>
  </w:style>
  <w:style w:type="paragraph" w:styleId="a8">
    <w:name w:val="footer"/>
    <w:basedOn w:val="a"/>
    <w:link w:val="a9"/>
    <w:uiPriority w:val="99"/>
    <w:unhideWhenUsed/>
    <w:rsid w:val="00237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74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7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B09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F6774"/>
    <w:rPr>
      <w:color w:val="0000FF"/>
      <w:u w:val="single"/>
    </w:rPr>
  </w:style>
  <w:style w:type="paragraph" w:customStyle="1" w:styleId="Default">
    <w:name w:val="Default"/>
    <w:rsid w:val="002F70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637C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B09F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6B0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E7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32">
    <w:name w:val="Font Style32"/>
    <w:basedOn w:val="a0"/>
    <w:uiPriority w:val="99"/>
    <w:rsid w:val="00FE79F0"/>
    <w:rPr>
      <w:rFonts w:ascii="Arial" w:hAnsi="Arial" w:cs="Arial"/>
      <w:b/>
      <w:bCs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237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7468"/>
  </w:style>
  <w:style w:type="paragraph" w:styleId="a8">
    <w:name w:val="footer"/>
    <w:basedOn w:val="a"/>
    <w:link w:val="a9"/>
    <w:uiPriority w:val="99"/>
    <w:unhideWhenUsed/>
    <w:rsid w:val="00237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7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avbuh.ne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E3BBE-A809-43E9-96BB-F0EB96699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6587</Words>
  <Characters>37551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Кныш М И</dc:creator>
  <cp:lastModifiedBy>karpenko</cp:lastModifiedBy>
  <cp:revision>2</cp:revision>
  <dcterms:created xsi:type="dcterms:W3CDTF">2016-05-13T09:44:00Z</dcterms:created>
  <dcterms:modified xsi:type="dcterms:W3CDTF">2016-05-13T09:44:00Z</dcterms:modified>
</cp:coreProperties>
</file>