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BA" w:rsidRPr="00A20A8B" w:rsidRDefault="008571BA" w:rsidP="008571BA">
      <w:pPr>
        <w:widowControl w:val="0"/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>ОГБ</w:t>
      </w:r>
      <w:r w:rsidR="00AE6BE9">
        <w:rPr>
          <w:caps/>
          <w:sz w:val="28"/>
          <w:szCs w:val="28"/>
        </w:rPr>
        <w:t>П</w:t>
      </w:r>
      <w:r>
        <w:rPr>
          <w:caps/>
          <w:sz w:val="28"/>
          <w:szCs w:val="28"/>
        </w:rPr>
        <w:t>ОУ «</w:t>
      </w:r>
      <w:r w:rsidR="00AE6BE9">
        <w:rPr>
          <w:caps/>
          <w:sz w:val="28"/>
          <w:szCs w:val="28"/>
        </w:rPr>
        <w:t xml:space="preserve">Кораблинский </w:t>
      </w:r>
      <w:r>
        <w:rPr>
          <w:caps/>
          <w:sz w:val="28"/>
          <w:szCs w:val="28"/>
        </w:rPr>
        <w:t>Агротехнологический техникум»</w:t>
      </w: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2"/>
          <w:szCs w:val="22"/>
        </w:rPr>
      </w:pP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«Утверждаю»</w:t>
      </w:r>
    </w:p>
    <w:p w:rsidR="00AE6BE9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 xml:space="preserve">директор </w:t>
      </w:r>
      <w:r>
        <w:rPr>
          <w:caps/>
          <w:sz w:val="22"/>
          <w:szCs w:val="22"/>
        </w:rPr>
        <w:t xml:space="preserve"> </w:t>
      </w:r>
      <w:r w:rsidRPr="002B0A48">
        <w:rPr>
          <w:caps/>
          <w:sz w:val="22"/>
          <w:szCs w:val="22"/>
        </w:rPr>
        <w:t>огб</w:t>
      </w:r>
      <w:r w:rsidR="00AE6BE9">
        <w:rPr>
          <w:caps/>
          <w:sz w:val="22"/>
          <w:szCs w:val="22"/>
        </w:rPr>
        <w:t>П</w:t>
      </w:r>
      <w:r w:rsidRPr="002B0A48">
        <w:rPr>
          <w:caps/>
          <w:sz w:val="22"/>
          <w:szCs w:val="22"/>
        </w:rPr>
        <w:t xml:space="preserve">оу </w:t>
      </w:r>
      <w:r>
        <w:rPr>
          <w:caps/>
          <w:sz w:val="22"/>
          <w:szCs w:val="22"/>
        </w:rPr>
        <w:t xml:space="preserve"> </w:t>
      </w:r>
    </w:p>
    <w:p w:rsidR="00AE6BE9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«</w:t>
      </w:r>
      <w:r w:rsidR="00AE6BE9">
        <w:rPr>
          <w:caps/>
          <w:sz w:val="22"/>
          <w:szCs w:val="22"/>
        </w:rPr>
        <w:t xml:space="preserve">Кораблинский 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агротехнологический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 xml:space="preserve"> техникум»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Т.К. плотникова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«____»_______________20_____г.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caps/>
          <w:sz w:val="22"/>
          <w:szCs w:val="22"/>
        </w:rPr>
      </w:pPr>
      <w:r w:rsidRPr="002B0A48">
        <w:rPr>
          <w:caps/>
          <w:sz w:val="22"/>
          <w:szCs w:val="22"/>
        </w:rPr>
        <w:t>_______________________________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2"/>
          <w:szCs w:val="22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рабочая </w:t>
      </w:r>
      <w:r w:rsidRPr="00A20A8B">
        <w:rPr>
          <w:b/>
          <w:caps/>
          <w:sz w:val="28"/>
          <w:szCs w:val="28"/>
        </w:rPr>
        <w:t>ПРОГРАММа УЧЕБНОЙ ДИСЦИПЛИНЫ</w:t>
      </w: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:rsidR="008571BA" w:rsidRPr="00D9250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О</w:t>
      </w:r>
      <w:r w:rsidRPr="00D9250B">
        <w:rPr>
          <w:b/>
          <w:sz w:val="28"/>
          <w:szCs w:val="28"/>
        </w:rPr>
        <w:t>УД.</w:t>
      </w:r>
      <w:r>
        <w:rPr>
          <w:b/>
          <w:sz w:val="28"/>
          <w:szCs w:val="28"/>
        </w:rPr>
        <w:t>14</w:t>
      </w:r>
      <w:r w:rsidRPr="00D9250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Астрономия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2B0A48">
        <w:rPr>
          <w:sz w:val="28"/>
          <w:szCs w:val="28"/>
        </w:rPr>
        <w:t>Для специальности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23.02.03.</w:t>
      </w:r>
      <w:r w:rsidRPr="00D9250B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Техническое обслуживание и ремонт автомобильного транспорта</w:t>
      </w:r>
      <w:r w:rsidRPr="00D9250B">
        <w:rPr>
          <w:b/>
          <w:sz w:val="28"/>
          <w:szCs w:val="28"/>
        </w:rPr>
        <w:t>»</w:t>
      </w:r>
    </w:p>
    <w:p w:rsidR="008571BA" w:rsidRPr="002B0A48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Default="008571BA" w:rsidP="001557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Pr="00A20A8B" w:rsidRDefault="008571BA" w:rsidP="008571B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A20A8B">
        <w:rPr>
          <w:bCs/>
        </w:rPr>
        <w:t>20</w:t>
      </w:r>
      <w:r>
        <w:rPr>
          <w:bCs/>
        </w:rPr>
        <w:t>15</w:t>
      </w:r>
      <w:r w:rsidRPr="00A20A8B">
        <w:rPr>
          <w:bCs/>
        </w:rPr>
        <w:t>г.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</w:pPr>
      <w:r>
        <w:rPr>
          <w:bCs/>
          <w:i/>
        </w:rPr>
        <w:lastRenderedPageBreak/>
        <w:t xml:space="preserve">     </w:t>
      </w:r>
      <w:r w:rsidRPr="006D6F53">
        <w:rPr>
          <w:bCs/>
        </w:rPr>
        <w:t>Рабочая п</w:t>
      </w:r>
      <w:r w:rsidRPr="00A20A8B">
        <w:t>рограмма учебной дисциплины</w:t>
      </w:r>
      <w:r w:rsidRPr="00A20A8B">
        <w:rPr>
          <w:caps/>
        </w:rPr>
        <w:t xml:space="preserve"> </w:t>
      </w:r>
      <w:r w:rsidRPr="00A20A8B">
        <w:t>разработана на основе</w:t>
      </w:r>
      <w:r>
        <w:t>: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</w:pPr>
      <w:r>
        <w:t>-</w:t>
      </w:r>
      <w:r w:rsidRPr="00A20A8B">
        <w:t xml:space="preserve"> Федерального государственного образовательного стандарта (далее – ФГОС) </w:t>
      </w:r>
      <w:r>
        <w:t xml:space="preserve">среднего общего образования с учётом рекомендаций по организации получения среднего общего образования в пределах освоения образовательных программ СПО на базе основного общего образования (письмо Департамента государственной политики в сфере подготовки рабочих кадров и ДПО №06-259 от 17.03.2015); 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i/>
          <w:sz w:val="28"/>
          <w:szCs w:val="28"/>
          <w:vertAlign w:val="superscript"/>
        </w:rPr>
      </w:pPr>
      <w:r>
        <w:t xml:space="preserve">- ФГОС среднего профессионального образования по </w:t>
      </w:r>
      <w:r w:rsidRPr="00A77B3D">
        <w:t>специальности</w:t>
      </w:r>
      <w:r>
        <w:t xml:space="preserve"> 23.02.03. «Техническое обслуживание и ремонт автомобильного транспорта»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1919B8">
        <w:rPr>
          <w:sz w:val="36"/>
          <w:szCs w:val="36"/>
          <w:vertAlign w:val="superscript"/>
        </w:rPr>
        <w:t>- Программы подготовки специалистов среднего звена (ППССЗ) по специальности</w:t>
      </w:r>
      <w:r>
        <w:rPr>
          <w:sz w:val="28"/>
          <w:szCs w:val="28"/>
          <w:vertAlign w:val="superscript"/>
        </w:rPr>
        <w:t xml:space="preserve"> 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i/>
          <w:sz w:val="28"/>
          <w:szCs w:val="28"/>
          <w:vertAlign w:val="superscript"/>
        </w:rPr>
      </w:pPr>
      <w:r>
        <w:t>23.02.03. «Техническое обслуживание и ремонт автомобильного транспорта»</w:t>
      </w:r>
    </w:p>
    <w:p w:rsidR="008571BA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sz w:val="28"/>
          <w:szCs w:val="28"/>
          <w:vertAlign w:val="superscript"/>
        </w:rPr>
      </w:pPr>
    </w:p>
    <w:p w:rsidR="008571BA" w:rsidRPr="00A77B3D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sz w:val="28"/>
          <w:szCs w:val="28"/>
          <w:vertAlign w:val="superscript"/>
        </w:rPr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8571BA" w:rsidRPr="002B0A48" w:rsidRDefault="008571BA" w:rsidP="008571BA">
      <w:pPr>
        <w:widowControl w:val="0"/>
        <w:suppressAutoHyphens/>
        <w:autoSpaceDE w:val="0"/>
        <w:autoSpaceDN w:val="0"/>
        <w:adjustRightInd w:val="0"/>
        <w:rPr>
          <w:caps/>
          <w:sz w:val="22"/>
          <w:szCs w:val="22"/>
        </w:rPr>
      </w:pPr>
      <w:r w:rsidRPr="00A20A8B">
        <w:t xml:space="preserve">Организация-разработчик: </w:t>
      </w:r>
      <w:r w:rsidRPr="002B0A48">
        <w:rPr>
          <w:caps/>
          <w:sz w:val="22"/>
          <w:szCs w:val="22"/>
        </w:rPr>
        <w:t>ОГБ</w:t>
      </w:r>
      <w:r w:rsidR="00AE6BE9">
        <w:rPr>
          <w:caps/>
          <w:sz w:val="22"/>
          <w:szCs w:val="22"/>
        </w:rPr>
        <w:t>П</w:t>
      </w:r>
      <w:r w:rsidRPr="002B0A48">
        <w:rPr>
          <w:caps/>
          <w:sz w:val="22"/>
          <w:szCs w:val="22"/>
        </w:rPr>
        <w:t>ОУ «</w:t>
      </w:r>
      <w:r w:rsidR="00AE6BE9">
        <w:rPr>
          <w:caps/>
          <w:sz w:val="22"/>
          <w:szCs w:val="22"/>
        </w:rPr>
        <w:t xml:space="preserve">Кораблинский </w:t>
      </w:r>
      <w:r w:rsidRPr="002B0A48">
        <w:rPr>
          <w:caps/>
          <w:sz w:val="22"/>
          <w:szCs w:val="22"/>
        </w:rPr>
        <w:t>Агротехнологический техникум»</w:t>
      </w: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Разработчик</w:t>
      </w:r>
      <w:r w:rsidRPr="00A20A8B">
        <w:t>:</w:t>
      </w: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  <w:r>
        <w:t xml:space="preserve">Ванина Наталья Викторовна, преподаватель. </w:t>
      </w: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8571BA" w:rsidRDefault="008571BA" w:rsidP="008571BA"/>
    <w:p w:rsidR="008571BA" w:rsidRPr="00A77B3D" w:rsidRDefault="008571BA" w:rsidP="008571BA"/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  <w:r>
        <w:rPr>
          <w:bCs/>
          <w:i/>
        </w:rPr>
        <w:t xml:space="preserve">Рассмотрено </w:t>
      </w: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  <w:r>
        <w:rPr>
          <w:bCs/>
          <w:i/>
        </w:rPr>
        <w:t>На заседании методической комиссии</w:t>
      </w:r>
    </w:p>
    <w:p w:rsidR="008571BA" w:rsidRPr="00A77B3D" w:rsidRDefault="008571BA" w:rsidP="008571BA"/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  <w:r>
        <w:rPr>
          <w:bCs/>
          <w:i/>
        </w:rPr>
        <w:t>Протокол №____________</w:t>
      </w:r>
    </w:p>
    <w:p w:rsidR="008571BA" w:rsidRPr="00A77B3D" w:rsidRDefault="008571BA" w:rsidP="008571BA"/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  <w:r>
        <w:rPr>
          <w:bCs/>
          <w:i/>
        </w:rPr>
        <w:t>От «____» ____________________ 20______г.</w:t>
      </w:r>
    </w:p>
    <w:p w:rsidR="008571BA" w:rsidRPr="00A77B3D" w:rsidRDefault="008571BA" w:rsidP="008571BA"/>
    <w:p w:rsidR="008571BA" w:rsidRPr="00D9250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</w:rPr>
      </w:pPr>
      <w:r>
        <w:rPr>
          <w:bCs/>
          <w:i/>
        </w:rPr>
        <w:t xml:space="preserve">Председатель МК  </w:t>
      </w:r>
      <w:r>
        <w:rPr>
          <w:bCs/>
        </w:rPr>
        <w:t>Карпухина Л. Н.</w:t>
      </w: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</w:p>
    <w:p w:rsidR="008571BA" w:rsidRPr="00A20A8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Cs/>
          <w:i/>
        </w:rPr>
        <w:t>_______________________________________</w:t>
      </w:r>
      <w:r w:rsidRPr="00A20A8B">
        <w:rPr>
          <w:bCs/>
          <w:i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8571BA" w:rsidRPr="00A20A8B" w:rsidTr="008571BA">
        <w:tc>
          <w:tcPr>
            <w:tcW w:w="7668" w:type="dxa"/>
            <w:shd w:val="clear" w:color="auto" w:fill="auto"/>
          </w:tcPr>
          <w:p w:rsidR="008571BA" w:rsidRPr="00A20A8B" w:rsidRDefault="008571BA" w:rsidP="008571B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8571BA" w:rsidRPr="00A20A8B" w:rsidRDefault="008571BA" w:rsidP="008571BA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8571BA" w:rsidRPr="00A20A8B" w:rsidTr="008571BA">
        <w:trPr>
          <w:trHeight w:val="778"/>
        </w:trPr>
        <w:tc>
          <w:tcPr>
            <w:tcW w:w="7668" w:type="dxa"/>
            <w:shd w:val="clear" w:color="auto" w:fill="auto"/>
          </w:tcPr>
          <w:p w:rsidR="008571BA" w:rsidRPr="00A20A8B" w:rsidRDefault="008571BA" w:rsidP="008571B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 xml:space="preserve">рабочей </w:t>
            </w:r>
            <w:r w:rsidRPr="00A20A8B">
              <w:rPr>
                <w:b/>
                <w:caps/>
              </w:rPr>
              <w:t>ПРОГРАММЫ УЧЕБНОЙ ДИСЦИПЛИНЫ</w:t>
            </w:r>
          </w:p>
          <w:p w:rsidR="008571BA" w:rsidRPr="00A20A8B" w:rsidRDefault="008571BA" w:rsidP="008571BA"/>
        </w:tc>
        <w:tc>
          <w:tcPr>
            <w:tcW w:w="1903" w:type="dxa"/>
            <w:shd w:val="clear" w:color="auto" w:fill="auto"/>
          </w:tcPr>
          <w:p w:rsidR="008571BA" w:rsidRPr="005B1DBC" w:rsidRDefault="008571BA" w:rsidP="008571BA">
            <w:pPr>
              <w:jc w:val="center"/>
              <w:rPr>
                <w:sz w:val="28"/>
                <w:szCs w:val="28"/>
              </w:rPr>
            </w:pPr>
            <w:r w:rsidRPr="005B1DBC">
              <w:rPr>
                <w:sz w:val="28"/>
                <w:szCs w:val="28"/>
              </w:rPr>
              <w:t>4</w:t>
            </w:r>
          </w:p>
        </w:tc>
      </w:tr>
      <w:tr w:rsidR="008571BA" w:rsidRPr="00A20A8B" w:rsidTr="008571BA">
        <w:tc>
          <w:tcPr>
            <w:tcW w:w="7668" w:type="dxa"/>
            <w:shd w:val="clear" w:color="auto" w:fill="auto"/>
          </w:tcPr>
          <w:p w:rsidR="008571BA" w:rsidRPr="00A20A8B" w:rsidRDefault="008571BA" w:rsidP="008571B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 УЧЕБНОЙ ДИСЦИПЛИНЫ</w:t>
            </w:r>
          </w:p>
          <w:p w:rsidR="008571BA" w:rsidRPr="00A20A8B" w:rsidRDefault="008571BA" w:rsidP="008571B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8571BA" w:rsidRPr="005B1DBC" w:rsidRDefault="002A6002" w:rsidP="00857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71BA" w:rsidRPr="00A20A8B" w:rsidTr="008571BA">
        <w:trPr>
          <w:trHeight w:val="670"/>
        </w:trPr>
        <w:tc>
          <w:tcPr>
            <w:tcW w:w="7668" w:type="dxa"/>
            <w:shd w:val="clear" w:color="auto" w:fill="auto"/>
          </w:tcPr>
          <w:p w:rsidR="008571BA" w:rsidRPr="00A20A8B" w:rsidRDefault="008571BA" w:rsidP="008571B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 реализации  учебной дисциплины</w:t>
            </w:r>
          </w:p>
          <w:p w:rsidR="008571BA" w:rsidRPr="00A20A8B" w:rsidRDefault="008571BA" w:rsidP="008571BA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8571BA" w:rsidRPr="00E85288" w:rsidRDefault="008571BA" w:rsidP="002A6002">
            <w:pPr>
              <w:jc w:val="center"/>
              <w:rPr>
                <w:sz w:val="28"/>
                <w:szCs w:val="28"/>
              </w:rPr>
            </w:pPr>
            <w:r w:rsidRPr="00E85288">
              <w:rPr>
                <w:sz w:val="28"/>
                <w:szCs w:val="28"/>
              </w:rPr>
              <w:t>1</w:t>
            </w:r>
            <w:r w:rsidR="002A6002">
              <w:rPr>
                <w:sz w:val="28"/>
                <w:szCs w:val="28"/>
              </w:rPr>
              <w:t>3</w:t>
            </w:r>
          </w:p>
        </w:tc>
      </w:tr>
      <w:tr w:rsidR="008571BA" w:rsidRPr="00A20A8B" w:rsidTr="008571BA">
        <w:tc>
          <w:tcPr>
            <w:tcW w:w="7668" w:type="dxa"/>
            <w:shd w:val="clear" w:color="auto" w:fill="auto"/>
          </w:tcPr>
          <w:p w:rsidR="008571BA" w:rsidRPr="00A20A8B" w:rsidRDefault="008571BA" w:rsidP="008571B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8571BA" w:rsidRPr="00A20A8B" w:rsidRDefault="008571BA" w:rsidP="008571B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8571BA" w:rsidRPr="00E85288" w:rsidRDefault="008571BA" w:rsidP="002A6002">
            <w:pPr>
              <w:jc w:val="center"/>
              <w:rPr>
                <w:sz w:val="28"/>
                <w:szCs w:val="28"/>
              </w:rPr>
            </w:pPr>
            <w:r w:rsidRPr="00E85288">
              <w:rPr>
                <w:sz w:val="28"/>
                <w:szCs w:val="28"/>
              </w:rPr>
              <w:t>1</w:t>
            </w:r>
            <w:r w:rsidR="002A6002">
              <w:rPr>
                <w:sz w:val="28"/>
                <w:szCs w:val="28"/>
              </w:rPr>
              <w:t>4</w:t>
            </w:r>
          </w:p>
        </w:tc>
      </w:tr>
    </w:tbl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8571BA" w:rsidRDefault="008571BA" w:rsidP="008571BA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 xml:space="preserve">паспорт </w:t>
      </w:r>
      <w:r>
        <w:rPr>
          <w:b/>
          <w:caps/>
          <w:sz w:val="28"/>
          <w:szCs w:val="28"/>
        </w:rPr>
        <w:t xml:space="preserve">рабочей 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:rsidR="008571BA" w:rsidRPr="00A20A8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rPr>
          <w:b/>
          <w:caps/>
          <w:sz w:val="28"/>
          <w:szCs w:val="28"/>
        </w:rPr>
      </w:pPr>
    </w:p>
    <w:p w:rsidR="008571BA" w:rsidRPr="00A77B3D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0"/>
          <w:szCs w:val="20"/>
        </w:rPr>
      </w:pPr>
      <w:r>
        <w:rPr>
          <w:b/>
          <w:sz w:val="28"/>
          <w:szCs w:val="28"/>
        </w:rPr>
        <w:t>ОУД.14. Астрономия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1.1. Область применения </w:t>
      </w:r>
      <w:r w:rsidRPr="00A77B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>программы</w:t>
      </w:r>
    </w:p>
    <w:p w:rsidR="008571BA" w:rsidRPr="00D9250B" w:rsidRDefault="008571BA" w:rsidP="008571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i/>
          <w:sz w:val="28"/>
          <w:szCs w:val="28"/>
          <w:vertAlign w:val="superscript"/>
        </w:rPr>
      </w:pPr>
      <w:r>
        <w:rPr>
          <w:sz w:val="28"/>
          <w:szCs w:val="28"/>
        </w:rPr>
        <w:t>Рабочая п</w:t>
      </w:r>
      <w:r w:rsidRPr="00A20A8B">
        <w:rPr>
          <w:sz w:val="28"/>
          <w:szCs w:val="28"/>
        </w:rPr>
        <w:t>рограмма учебной дисциплины является частью программы</w:t>
      </w:r>
      <w:r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</w:t>
      </w:r>
      <w:r w:rsidRPr="00A77B3D">
        <w:t xml:space="preserve"> </w:t>
      </w:r>
      <w:r w:rsidRPr="00A77B3D">
        <w:rPr>
          <w:sz w:val="28"/>
          <w:szCs w:val="28"/>
        </w:rPr>
        <w:t xml:space="preserve">среднего общего образования </w:t>
      </w:r>
      <w:r>
        <w:rPr>
          <w:sz w:val="28"/>
          <w:szCs w:val="28"/>
        </w:rPr>
        <w:t xml:space="preserve">и ФГОС </w:t>
      </w:r>
      <w:r w:rsidRPr="00A20A8B">
        <w:rPr>
          <w:sz w:val="28"/>
          <w:szCs w:val="28"/>
        </w:rPr>
        <w:t xml:space="preserve">СПО по специальности </w:t>
      </w:r>
      <w:r w:rsidRPr="008571BA">
        <w:rPr>
          <w:sz w:val="28"/>
          <w:szCs w:val="28"/>
        </w:rPr>
        <w:t>23.02.03. «Техническое обслуживание и ремонт автомобильного транспорта»</w:t>
      </w:r>
    </w:p>
    <w:p w:rsidR="008571BA" w:rsidRPr="00AE1817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color w:val="FF0000"/>
          <w:sz w:val="28"/>
          <w:szCs w:val="28"/>
        </w:rPr>
      </w:pPr>
      <w:r w:rsidRPr="006D6F53">
        <w:rPr>
          <w:sz w:val="28"/>
          <w:szCs w:val="28"/>
        </w:rPr>
        <w:t>Рабочая программа учебной дисциплины может быть использована преподавателями для осуществления общеобразовательной подготовки специалистов среднего звена</w:t>
      </w:r>
      <w:r>
        <w:rPr>
          <w:sz w:val="28"/>
          <w:szCs w:val="28"/>
        </w:rPr>
        <w:t xml:space="preserve"> </w:t>
      </w:r>
      <w:r w:rsidRPr="003B7BAD">
        <w:rPr>
          <w:sz w:val="28"/>
          <w:szCs w:val="28"/>
        </w:rPr>
        <w:t>естественнонаучного профиля.</w:t>
      </w:r>
    </w:p>
    <w:p w:rsidR="008571BA" w:rsidRPr="006D6F53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8571BA" w:rsidRDefault="008571BA" w:rsidP="008571BA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 в структуре программы</w:t>
      </w:r>
      <w:r>
        <w:rPr>
          <w:b/>
          <w:sz w:val="28"/>
          <w:szCs w:val="28"/>
        </w:rPr>
        <w:t xml:space="preserve"> подготовки специалистов среднего звена</w:t>
      </w:r>
      <w:r w:rsidRPr="00A20A8B">
        <w:rPr>
          <w:b/>
          <w:sz w:val="28"/>
          <w:szCs w:val="28"/>
        </w:rPr>
        <w:t>:</w:t>
      </w:r>
    </w:p>
    <w:p w:rsidR="008571BA" w:rsidRPr="00C3624F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  <w:u w:val="single"/>
        </w:rPr>
      </w:pPr>
      <w:r w:rsidRPr="00C3624F">
        <w:rPr>
          <w:sz w:val="28"/>
          <w:szCs w:val="28"/>
        </w:rPr>
        <w:t>Дисциплина входит в общеобразовательный цикл и относится</w:t>
      </w:r>
      <w:r>
        <w:rPr>
          <w:sz w:val="28"/>
          <w:szCs w:val="28"/>
        </w:rPr>
        <w:t xml:space="preserve"> </w:t>
      </w:r>
      <w:r w:rsidRPr="00C3624F">
        <w:rPr>
          <w:sz w:val="28"/>
          <w:szCs w:val="28"/>
        </w:rPr>
        <w:t xml:space="preserve">к общеобразовательным учебным дисциплинам </w:t>
      </w:r>
      <w:r>
        <w:rPr>
          <w:sz w:val="28"/>
          <w:szCs w:val="28"/>
        </w:rPr>
        <w:t>(базовым</w:t>
      </w:r>
      <w:r w:rsidRPr="00BA7EC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AE6BE9" w:rsidRDefault="00AE6BE9" w:rsidP="00AE6BE9">
      <w:pPr>
        <w:jc w:val="both"/>
        <w:rPr>
          <w:i/>
          <w:sz w:val="28"/>
          <w:szCs w:val="28"/>
          <w:u w:val="single"/>
        </w:rPr>
      </w:pPr>
      <w:r w:rsidRPr="00A97A39">
        <w:rPr>
          <w:i/>
          <w:sz w:val="28"/>
          <w:szCs w:val="28"/>
          <w:u w:val="single"/>
        </w:rPr>
        <w:t xml:space="preserve">Личностные результаты освоения </w:t>
      </w:r>
      <w:r>
        <w:rPr>
          <w:i/>
          <w:sz w:val="28"/>
          <w:szCs w:val="28"/>
          <w:u w:val="single"/>
        </w:rPr>
        <w:t>учебной дисциплины</w:t>
      </w:r>
      <w:r w:rsidRPr="00A97A39">
        <w:rPr>
          <w:i/>
          <w:sz w:val="28"/>
          <w:szCs w:val="28"/>
          <w:u w:val="single"/>
        </w:rPr>
        <w:t xml:space="preserve"> должны отражать: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− чувство гордости и уважения к истории и </w:t>
      </w:r>
      <w:r>
        <w:rPr>
          <w:sz w:val="28"/>
          <w:szCs w:val="28"/>
        </w:rPr>
        <w:t>достижениям отечественной астрономической</w:t>
      </w:r>
      <w:r w:rsidRPr="00E20164">
        <w:rPr>
          <w:sz w:val="28"/>
          <w:szCs w:val="28"/>
        </w:rPr>
        <w:t xml:space="preserve"> науки; 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>− готовность к продолжению образования и повышения квалификации в и</w:t>
      </w:r>
      <w:proofErr w:type="gramStart"/>
      <w:r w:rsidRPr="00E20164">
        <w:rPr>
          <w:sz w:val="28"/>
          <w:szCs w:val="28"/>
        </w:rPr>
        <w:t>з-</w:t>
      </w:r>
      <w:proofErr w:type="gramEnd"/>
      <w:r w:rsidRPr="00E20164">
        <w:rPr>
          <w:sz w:val="28"/>
          <w:szCs w:val="28"/>
        </w:rPr>
        <w:t xml:space="preserve"> бранной профессиональной деятельности и</w:t>
      </w:r>
      <w:r>
        <w:rPr>
          <w:sz w:val="28"/>
          <w:szCs w:val="28"/>
        </w:rPr>
        <w:t xml:space="preserve"> объективное осознание роли астрономических</w:t>
      </w:r>
      <w:r w:rsidRPr="00E20164">
        <w:rPr>
          <w:sz w:val="28"/>
          <w:szCs w:val="28"/>
        </w:rPr>
        <w:t xml:space="preserve"> компетенций в этом;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использовать достижения совреме</w:t>
      </w:r>
      <w:r>
        <w:rPr>
          <w:sz w:val="28"/>
          <w:szCs w:val="28"/>
        </w:rPr>
        <w:t xml:space="preserve">нной астрономической науки и </w:t>
      </w:r>
      <w:r w:rsidRPr="00E20164">
        <w:rPr>
          <w:sz w:val="28"/>
          <w:szCs w:val="28"/>
        </w:rPr>
        <w:t>технологий для повышения собственного интеллектуального развития в выбранной профессиональной деятельности;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самостоятельно добывать новые для </w:t>
      </w:r>
      <w:r>
        <w:rPr>
          <w:sz w:val="28"/>
          <w:szCs w:val="28"/>
        </w:rPr>
        <w:t>себя астрономические знания, исполь</w:t>
      </w:r>
      <w:r w:rsidRPr="00E20164">
        <w:rPr>
          <w:sz w:val="28"/>
          <w:szCs w:val="28"/>
        </w:rPr>
        <w:t>зуя для этого доступные источники информации;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выстраивать конструктивные вза</w:t>
      </w:r>
      <w:r>
        <w:rPr>
          <w:sz w:val="28"/>
          <w:szCs w:val="28"/>
        </w:rPr>
        <w:t>имоотношения в команде по реше</w:t>
      </w:r>
      <w:r w:rsidRPr="00E20164">
        <w:rPr>
          <w:sz w:val="28"/>
          <w:szCs w:val="28"/>
        </w:rPr>
        <w:t>нию общих задач;</w:t>
      </w:r>
    </w:p>
    <w:p w:rsidR="00AE6BE9" w:rsidRPr="00E20164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управлять своей познавательной дея</w:t>
      </w:r>
      <w:r>
        <w:rPr>
          <w:sz w:val="28"/>
          <w:szCs w:val="28"/>
        </w:rPr>
        <w:t>тельностью, проводить самооцен</w:t>
      </w:r>
      <w:r w:rsidRPr="00E20164">
        <w:rPr>
          <w:sz w:val="28"/>
          <w:szCs w:val="28"/>
        </w:rPr>
        <w:t>ку уровня собственного интеллектуального развития;</w:t>
      </w:r>
    </w:p>
    <w:p w:rsidR="00AE6BE9" w:rsidRPr="00962D5D" w:rsidRDefault="00AE6BE9" w:rsidP="00AE6BE9">
      <w:pPr>
        <w:jc w:val="both"/>
        <w:rPr>
          <w:sz w:val="28"/>
          <w:szCs w:val="28"/>
        </w:rPr>
      </w:pPr>
    </w:p>
    <w:p w:rsidR="00AE6BE9" w:rsidRDefault="00AE6BE9" w:rsidP="00AE6BE9">
      <w:pPr>
        <w:jc w:val="both"/>
        <w:rPr>
          <w:i/>
          <w:sz w:val="28"/>
          <w:szCs w:val="28"/>
          <w:u w:val="single"/>
        </w:rPr>
      </w:pPr>
      <w:r w:rsidRPr="00A97A39">
        <w:rPr>
          <w:i/>
          <w:sz w:val="28"/>
          <w:szCs w:val="28"/>
          <w:u w:val="single"/>
        </w:rPr>
        <w:t> </w:t>
      </w:r>
      <w:proofErr w:type="spellStart"/>
      <w:r w:rsidRPr="00A97A39">
        <w:rPr>
          <w:i/>
          <w:sz w:val="28"/>
          <w:szCs w:val="28"/>
          <w:u w:val="single"/>
        </w:rPr>
        <w:t>Метапредметные</w:t>
      </w:r>
      <w:proofErr w:type="spellEnd"/>
      <w:r w:rsidRPr="00A97A39">
        <w:rPr>
          <w:i/>
          <w:sz w:val="28"/>
          <w:szCs w:val="28"/>
          <w:u w:val="single"/>
        </w:rPr>
        <w:t xml:space="preserve"> результаты освоения </w:t>
      </w:r>
      <w:r>
        <w:rPr>
          <w:i/>
          <w:sz w:val="28"/>
          <w:szCs w:val="28"/>
          <w:u w:val="single"/>
        </w:rPr>
        <w:t>учебной дисциплины</w:t>
      </w:r>
      <w:r w:rsidRPr="00A97A39">
        <w:rPr>
          <w:i/>
          <w:sz w:val="28"/>
          <w:szCs w:val="28"/>
          <w:u w:val="single"/>
        </w:rPr>
        <w:t xml:space="preserve"> должны отражать: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− использование различных видов познавательной деятельности для решения </w:t>
      </w:r>
      <w:r>
        <w:rPr>
          <w:sz w:val="28"/>
          <w:szCs w:val="28"/>
        </w:rPr>
        <w:t>астрономических</w:t>
      </w:r>
      <w:r w:rsidRPr="00E20164">
        <w:rPr>
          <w:sz w:val="28"/>
          <w:szCs w:val="28"/>
        </w:rPr>
        <w:t xml:space="preserve"> задач, применение основных методов познания (наблюдения, описания, измерения, эксперимента) для изучения различ</w:t>
      </w:r>
      <w:r>
        <w:rPr>
          <w:sz w:val="28"/>
          <w:szCs w:val="28"/>
        </w:rPr>
        <w:t>ных сторон окру</w:t>
      </w:r>
      <w:r w:rsidRPr="00E20164">
        <w:rPr>
          <w:sz w:val="28"/>
          <w:szCs w:val="28"/>
        </w:rPr>
        <w:t>жающей действительности;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lastRenderedPageBreak/>
        <w:t xml:space="preserve"> − использование основных интеллектуальных операций: постановки задачи, формулирования гипотез, анализа и синтез</w:t>
      </w:r>
      <w:r>
        <w:rPr>
          <w:sz w:val="28"/>
          <w:szCs w:val="28"/>
        </w:rPr>
        <w:t>а, сравнения, обобщения, систе</w:t>
      </w:r>
      <w:r w:rsidRPr="00E20164">
        <w:rPr>
          <w:sz w:val="28"/>
          <w:szCs w:val="28"/>
        </w:rPr>
        <w:t xml:space="preserve">матизации, выявления причинно-следственных связей, поиска аналогов, формулирования выводов для изучения различных сторон </w:t>
      </w:r>
      <w:r>
        <w:rPr>
          <w:sz w:val="28"/>
          <w:szCs w:val="28"/>
        </w:rPr>
        <w:t>астрономических</w:t>
      </w:r>
      <w:r w:rsidRPr="00E20164">
        <w:rPr>
          <w:sz w:val="28"/>
          <w:szCs w:val="28"/>
        </w:rPr>
        <w:t xml:space="preserve"> объектов, явлений и процессов, с которыми возникает необходимость сталкиваться в профессиональной сфере;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генерировать идеи и определять ср</w:t>
      </w:r>
      <w:r>
        <w:rPr>
          <w:sz w:val="28"/>
          <w:szCs w:val="28"/>
        </w:rPr>
        <w:t>едства, необходимые для их реа</w:t>
      </w:r>
      <w:r w:rsidRPr="00E20164">
        <w:rPr>
          <w:sz w:val="28"/>
          <w:szCs w:val="28"/>
        </w:rPr>
        <w:t>лизации;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использовать различные источни</w:t>
      </w:r>
      <w:r>
        <w:rPr>
          <w:sz w:val="28"/>
          <w:szCs w:val="28"/>
        </w:rPr>
        <w:t>ки для получения ин</w:t>
      </w:r>
      <w:r w:rsidRPr="00E20164">
        <w:rPr>
          <w:sz w:val="28"/>
          <w:szCs w:val="28"/>
        </w:rPr>
        <w:t>формации, оценивать ее достоверность;</w:t>
      </w:r>
    </w:p>
    <w:p w:rsidR="00AE6BE9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анализировать и представлять информацию в различных видах;</w:t>
      </w:r>
    </w:p>
    <w:p w:rsidR="00AE6BE9" w:rsidRPr="00E20164" w:rsidRDefault="00AE6BE9" w:rsidP="00AE6BE9">
      <w:pPr>
        <w:jc w:val="both"/>
        <w:rPr>
          <w:sz w:val="28"/>
          <w:szCs w:val="28"/>
        </w:rPr>
      </w:pPr>
      <w:r w:rsidRPr="00E20164">
        <w:rPr>
          <w:sz w:val="28"/>
          <w:szCs w:val="28"/>
        </w:rPr>
        <w:t xml:space="preserve"> − умение публично представлять результаты собственного исследования, вести дискуссии, доступно и гармонично сочет</w:t>
      </w:r>
      <w:r>
        <w:rPr>
          <w:sz w:val="28"/>
          <w:szCs w:val="28"/>
        </w:rPr>
        <w:t>ая содержание и формы представ</w:t>
      </w:r>
      <w:r w:rsidRPr="00E20164">
        <w:rPr>
          <w:sz w:val="28"/>
          <w:szCs w:val="28"/>
        </w:rPr>
        <w:t>ляемой информации;</w:t>
      </w:r>
    </w:p>
    <w:p w:rsidR="00AE6BE9" w:rsidRPr="00171B9A" w:rsidRDefault="00AE6BE9" w:rsidP="00AE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171B9A">
        <w:rPr>
          <w:i/>
          <w:sz w:val="28"/>
          <w:szCs w:val="28"/>
          <w:u w:val="single"/>
        </w:rPr>
        <w:t xml:space="preserve">Предметные результаты изучения </w:t>
      </w:r>
      <w:r>
        <w:rPr>
          <w:i/>
          <w:sz w:val="28"/>
          <w:szCs w:val="28"/>
          <w:u w:val="single"/>
        </w:rPr>
        <w:t>базового</w:t>
      </w:r>
      <w:r w:rsidRPr="00171B9A">
        <w:rPr>
          <w:i/>
          <w:sz w:val="28"/>
          <w:szCs w:val="28"/>
          <w:u w:val="single"/>
        </w:rPr>
        <w:t xml:space="preserve"> курса дисциплины</w:t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</w:r>
      <w:r w:rsidRPr="00171B9A">
        <w:rPr>
          <w:i/>
          <w:sz w:val="28"/>
          <w:szCs w:val="28"/>
          <w:u w:val="single"/>
        </w:rPr>
        <w:softHyphen/>
        <w:t xml:space="preserve">   </w:t>
      </w:r>
    </w:p>
    <w:p w:rsidR="00AE6BE9" w:rsidRPr="00171B9A" w:rsidRDefault="00AE6BE9" w:rsidP="00AE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0"/>
          <w:szCs w:val="20"/>
        </w:rPr>
      </w:pPr>
    </w:p>
    <w:p w:rsidR="008571BA" w:rsidRPr="00AE6BE9" w:rsidRDefault="00AE6BE9" w:rsidP="00AE6BE9">
      <w:pPr>
        <w:jc w:val="both"/>
        <w:rPr>
          <w:i/>
          <w:sz w:val="28"/>
          <w:szCs w:val="28"/>
          <w:u w:val="single"/>
        </w:rPr>
      </w:pPr>
      <w:r w:rsidRPr="00171B9A">
        <w:rPr>
          <w:sz w:val="28"/>
          <w:szCs w:val="28"/>
          <w:u w:val="single"/>
        </w:rPr>
        <w:t xml:space="preserve">ОУД. </w:t>
      </w:r>
      <w:r>
        <w:rPr>
          <w:sz w:val="28"/>
          <w:szCs w:val="28"/>
          <w:u w:val="single"/>
        </w:rPr>
        <w:t>14</w:t>
      </w:r>
      <w:r w:rsidRPr="00171B9A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Астрономия</w:t>
      </w:r>
      <w:r w:rsidRPr="00171B9A">
        <w:rPr>
          <w:i/>
          <w:sz w:val="28"/>
          <w:szCs w:val="28"/>
          <w:u w:val="single"/>
        </w:rPr>
        <w:t xml:space="preserve"> должны отражать:</w:t>
      </w:r>
    </w:p>
    <w:p w:rsidR="008571BA" w:rsidRPr="008203A1" w:rsidRDefault="008571BA" w:rsidP="008571BA">
      <w:pPr>
        <w:pStyle w:val="a3"/>
        <w:numPr>
          <w:ilvl w:val="0"/>
          <w:numId w:val="3"/>
        </w:numPr>
        <w:shd w:val="clear" w:color="auto" w:fill="FFFFFF"/>
        <w:spacing w:before="150"/>
        <w:ind w:left="143" w:hanging="1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8203A1">
        <w:rPr>
          <w:color w:val="000000"/>
          <w:sz w:val="28"/>
          <w:szCs w:val="28"/>
        </w:rPr>
        <w:t>смысл понятий: активность, астероид, астрология, астрономия, астрофизика, атмосфера, болид, возмущения, восход светила, вращение небесных тел, Вселенная, вспышка, Галактика, горизонт, гранулы, затмение, виды звезд, зодиак, календарь, космогония, космология, космонавтика, космос, кольца планет, кометы, кратер, кульминация, основные точки, линии и плоскости небесной сферы, магнитная буря, Метагалактика, метеор, метеорит, метеорные тело, дождь, поток, Млечный Путь, моря и материки на Луне, небесная механика, видимое</w:t>
      </w:r>
      <w:proofErr w:type="gramEnd"/>
      <w:r w:rsidRPr="008203A1">
        <w:rPr>
          <w:color w:val="000000"/>
          <w:sz w:val="28"/>
          <w:szCs w:val="28"/>
        </w:rPr>
        <w:t xml:space="preserve"> </w:t>
      </w:r>
      <w:proofErr w:type="gramStart"/>
      <w:r w:rsidRPr="008203A1">
        <w:rPr>
          <w:color w:val="000000"/>
          <w:sz w:val="28"/>
          <w:szCs w:val="28"/>
        </w:rPr>
        <w:t>и реальное движение небесных тел и их систем, обсерватория, орбита, планета, полярное сияние, протуберанец, скопление, созвездия и их классификация, солнечная корона, солнцестояние, состав Солнечной системы, телескоп, терминатор, туманность, фазы Луны, фотосферные факелы, хромосфера, черная дыра, Эволюция, эклиптика, ядро;</w:t>
      </w:r>
      <w:proofErr w:type="gramEnd"/>
    </w:p>
    <w:p w:rsidR="008571BA" w:rsidRPr="008203A1" w:rsidRDefault="008571BA" w:rsidP="008571BA">
      <w:pPr>
        <w:pStyle w:val="a3"/>
        <w:numPr>
          <w:ilvl w:val="0"/>
          <w:numId w:val="3"/>
        </w:numPr>
        <w:shd w:val="clear" w:color="auto" w:fill="FFFFFF"/>
        <w:spacing w:before="150"/>
        <w:ind w:left="142" w:firstLine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8203A1">
        <w:rPr>
          <w:color w:val="000000"/>
          <w:sz w:val="28"/>
          <w:szCs w:val="28"/>
        </w:rPr>
        <w:t>определени</w:t>
      </w:r>
      <w:r w:rsidR="00AE6BE9">
        <w:rPr>
          <w:color w:val="000000"/>
          <w:sz w:val="28"/>
          <w:szCs w:val="28"/>
        </w:rPr>
        <w:t>е</w:t>
      </w:r>
      <w:r w:rsidRPr="008203A1">
        <w:rPr>
          <w:color w:val="000000"/>
          <w:sz w:val="28"/>
          <w:szCs w:val="28"/>
        </w:rPr>
        <w:t xml:space="preserve"> физических величин: астрономическая единица, афелий, блеск звезды, возраст небесного тела, параллакс, парсек, период, перигелий, физические характеристики планет и звезд, их химический состав, звездная величина, радиант, радиус светила, космические расстояния, светимость, световой год, сжатие планет, синодический и сидерический период, солнечная активность, солнечная постоянная, спектр светящихся тел Солнечной системы;</w:t>
      </w:r>
      <w:proofErr w:type="gramEnd"/>
    </w:p>
    <w:p w:rsidR="008571BA" w:rsidRPr="008203A1" w:rsidRDefault="008571BA" w:rsidP="008571BA">
      <w:pPr>
        <w:pStyle w:val="a3"/>
        <w:numPr>
          <w:ilvl w:val="0"/>
          <w:numId w:val="3"/>
        </w:numPr>
        <w:shd w:val="clear" w:color="auto" w:fill="FFFFFF"/>
        <w:spacing w:before="150"/>
        <w:ind w:left="0" w:firstLine="142"/>
        <w:jc w:val="both"/>
        <w:rPr>
          <w:rFonts w:ascii="Arial" w:hAnsi="Arial" w:cs="Arial"/>
          <w:color w:val="000000"/>
          <w:sz w:val="28"/>
          <w:szCs w:val="28"/>
        </w:rPr>
      </w:pPr>
      <w:r w:rsidRPr="008203A1">
        <w:rPr>
          <w:color w:val="000000"/>
          <w:sz w:val="28"/>
          <w:szCs w:val="28"/>
        </w:rPr>
        <w:t xml:space="preserve">смысл работ и формулировку законов: </w:t>
      </w:r>
      <w:proofErr w:type="gramStart"/>
      <w:r w:rsidRPr="008203A1">
        <w:rPr>
          <w:color w:val="000000"/>
          <w:sz w:val="28"/>
          <w:szCs w:val="28"/>
        </w:rPr>
        <w:t>Аристотеля, Птолемея, Галилея, Коперника, Бруно, Ломоносова, Гершеля, Браге, Кеплера, Ньютона, Адамса, Галлея, Белопольского, Бредихина</w:t>
      </w:r>
      <w:r>
        <w:rPr>
          <w:color w:val="000000"/>
          <w:sz w:val="28"/>
          <w:szCs w:val="28"/>
        </w:rPr>
        <w:t xml:space="preserve">, Струве, </w:t>
      </w:r>
      <w:proofErr w:type="spellStart"/>
      <w:r>
        <w:rPr>
          <w:color w:val="000000"/>
          <w:sz w:val="28"/>
          <w:szCs w:val="28"/>
        </w:rPr>
        <w:t>Герцшпрунга-Рассела</w:t>
      </w:r>
      <w:proofErr w:type="spellEnd"/>
      <w:r>
        <w:rPr>
          <w:color w:val="000000"/>
          <w:sz w:val="28"/>
          <w:szCs w:val="28"/>
        </w:rPr>
        <w:t xml:space="preserve">, </w:t>
      </w:r>
      <w:r w:rsidRPr="008203A1">
        <w:rPr>
          <w:color w:val="000000"/>
          <w:sz w:val="28"/>
          <w:szCs w:val="28"/>
        </w:rPr>
        <w:t xml:space="preserve"> Хаббла, Доплера, Фридмана, Эйнштейна;</w:t>
      </w:r>
      <w:proofErr w:type="gramEnd"/>
    </w:p>
    <w:p w:rsidR="008571BA" w:rsidRPr="008203A1" w:rsidRDefault="008571BA" w:rsidP="008571BA">
      <w:pPr>
        <w:pStyle w:val="a3"/>
        <w:numPr>
          <w:ilvl w:val="0"/>
          <w:numId w:val="4"/>
        </w:numPr>
        <w:shd w:val="clear" w:color="auto" w:fill="FFFFFF"/>
        <w:spacing w:before="15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8203A1">
        <w:rPr>
          <w:color w:val="000000"/>
          <w:sz w:val="28"/>
          <w:szCs w:val="28"/>
        </w:rPr>
        <w:t>использовать карту звездного неба для нахождения координат светила;</w:t>
      </w:r>
    </w:p>
    <w:p w:rsidR="008571BA" w:rsidRPr="008203A1" w:rsidRDefault="008571BA" w:rsidP="008571BA">
      <w:pPr>
        <w:pStyle w:val="a3"/>
        <w:numPr>
          <w:ilvl w:val="0"/>
          <w:numId w:val="4"/>
        </w:numPr>
        <w:shd w:val="clear" w:color="auto" w:fill="FFFFFF"/>
        <w:spacing w:before="15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8203A1">
        <w:rPr>
          <w:color w:val="000000"/>
          <w:sz w:val="28"/>
          <w:szCs w:val="28"/>
        </w:rPr>
        <w:t>выраж</w:t>
      </w:r>
      <w:r w:rsidR="00AE6BE9">
        <w:rPr>
          <w:color w:val="000000"/>
          <w:sz w:val="28"/>
          <w:szCs w:val="28"/>
        </w:rPr>
        <w:t>ение</w:t>
      </w:r>
      <w:r w:rsidRPr="008203A1">
        <w:rPr>
          <w:color w:val="000000"/>
          <w:sz w:val="28"/>
          <w:szCs w:val="28"/>
        </w:rPr>
        <w:t xml:space="preserve"> результаты измерений и расчетов в единицах Международной системы;</w:t>
      </w:r>
    </w:p>
    <w:p w:rsidR="008571BA" w:rsidRPr="008203A1" w:rsidRDefault="008571BA" w:rsidP="008571BA">
      <w:pPr>
        <w:pStyle w:val="a3"/>
        <w:numPr>
          <w:ilvl w:val="0"/>
          <w:numId w:val="4"/>
        </w:numPr>
        <w:shd w:val="clear" w:color="auto" w:fill="FFFFFF"/>
        <w:spacing w:before="15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8203A1">
        <w:rPr>
          <w:color w:val="000000"/>
          <w:sz w:val="28"/>
          <w:szCs w:val="28"/>
        </w:rPr>
        <w:lastRenderedPageBreak/>
        <w:t>прив</w:t>
      </w:r>
      <w:r w:rsidR="00AE6BE9">
        <w:rPr>
          <w:color w:val="000000"/>
          <w:sz w:val="28"/>
          <w:szCs w:val="28"/>
        </w:rPr>
        <w:t>едение</w:t>
      </w:r>
      <w:r w:rsidRPr="008203A1">
        <w:rPr>
          <w:color w:val="000000"/>
          <w:sz w:val="28"/>
          <w:szCs w:val="28"/>
        </w:rPr>
        <w:t xml:space="preserve"> пример</w:t>
      </w:r>
      <w:r w:rsidR="00AE6BE9">
        <w:rPr>
          <w:color w:val="000000"/>
          <w:sz w:val="28"/>
          <w:szCs w:val="28"/>
        </w:rPr>
        <w:t>ов</w:t>
      </w:r>
      <w:r w:rsidRPr="008203A1">
        <w:rPr>
          <w:color w:val="000000"/>
          <w:sz w:val="28"/>
          <w:szCs w:val="28"/>
        </w:rPr>
        <w:t xml:space="preserve"> практического использования астрономических знаний о небесных телах и их системах;</w:t>
      </w:r>
    </w:p>
    <w:p w:rsidR="008571BA" w:rsidRPr="008203A1" w:rsidRDefault="008571BA" w:rsidP="008571BA">
      <w:pPr>
        <w:pStyle w:val="a3"/>
        <w:numPr>
          <w:ilvl w:val="0"/>
          <w:numId w:val="4"/>
        </w:numPr>
        <w:shd w:val="clear" w:color="auto" w:fill="FFFFFF"/>
        <w:spacing w:before="15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8203A1">
        <w:rPr>
          <w:color w:val="000000"/>
          <w:sz w:val="28"/>
          <w:szCs w:val="28"/>
        </w:rPr>
        <w:t>реш</w:t>
      </w:r>
      <w:r w:rsidR="00AE6BE9">
        <w:rPr>
          <w:color w:val="000000"/>
          <w:sz w:val="28"/>
          <w:szCs w:val="28"/>
        </w:rPr>
        <w:t>ение</w:t>
      </w:r>
      <w:r w:rsidRPr="008203A1">
        <w:rPr>
          <w:color w:val="000000"/>
          <w:sz w:val="28"/>
          <w:szCs w:val="28"/>
        </w:rPr>
        <w:t xml:space="preserve"> задачи на применение изученных астрономических законов;</w:t>
      </w:r>
    </w:p>
    <w:p w:rsidR="008571BA" w:rsidRDefault="008571BA" w:rsidP="008571BA">
      <w:pPr>
        <w:jc w:val="both"/>
        <w:rPr>
          <w:i/>
          <w:sz w:val="28"/>
          <w:szCs w:val="28"/>
          <w:u w:val="single"/>
        </w:rPr>
      </w:pPr>
    </w:p>
    <w:p w:rsidR="008571BA" w:rsidRDefault="008571BA" w:rsidP="008571BA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Рекомендуемое количество часов на освоение программы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rPr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59  </w:t>
      </w:r>
      <w:r w:rsidRPr="00A20A8B">
        <w:rPr>
          <w:sz w:val="28"/>
          <w:szCs w:val="28"/>
        </w:rPr>
        <w:t>часов, в том числе: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39 </w:t>
      </w:r>
      <w:r w:rsidRPr="00A20A8B">
        <w:rPr>
          <w:sz w:val="28"/>
          <w:szCs w:val="28"/>
        </w:rPr>
        <w:t>часов;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 </w:t>
      </w:r>
      <w:r w:rsidRPr="00A20A8B">
        <w:rPr>
          <w:sz w:val="28"/>
          <w:szCs w:val="28"/>
        </w:rPr>
        <w:t>часов.</w:t>
      </w: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8571BA" w:rsidRPr="004D3450" w:rsidTr="008571BA">
        <w:trPr>
          <w:trHeight w:val="460"/>
        </w:trPr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sz w:val="28"/>
                <w:szCs w:val="28"/>
              </w:rPr>
            </w:pPr>
            <w:r w:rsidRPr="004D3450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 w:rsidRPr="004D3450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8571BA" w:rsidRPr="004D3450" w:rsidTr="008571BA">
        <w:trPr>
          <w:trHeight w:val="285"/>
        </w:trPr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rPr>
                <w:b/>
                <w:sz w:val="28"/>
                <w:szCs w:val="28"/>
              </w:rPr>
            </w:pPr>
            <w:r w:rsidRPr="004D3450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59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both"/>
              <w:rPr>
                <w:sz w:val="28"/>
                <w:szCs w:val="28"/>
              </w:rPr>
            </w:pPr>
            <w:r w:rsidRPr="004D3450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39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both"/>
              <w:rPr>
                <w:sz w:val="28"/>
                <w:szCs w:val="28"/>
              </w:rPr>
            </w:pPr>
            <w:r w:rsidRPr="004D345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both"/>
              <w:rPr>
                <w:sz w:val="28"/>
                <w:szCs w:val="28"/>
              </w:rPr>
            </w:pPr>
            <w:r w:rsidRPr="004D3450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8571BA" w:rsidRPr="002622B4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 w:rsidRPr="002622B4"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both"/>
              <w:rPr>
                <w:b/>
                <w:sz w:val="28"/>
                <w:szCs w:val="28"/>
              </w:rPr>
            </w:pPr>
            <w:r w:rsidRPr="004D3450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4D3450" w:rsidRDefault="008571BA" w:rsidP="008571BA">
            <w:pPr>
              <w:jc w:val="both"/>
              <w:rPr>
                <w:sz w:val="28"/>
                <w:szCs w:val="28"/>
              </w:rPr>
            </w:pPr>
            <w:r w:rsidRPr="004D345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2622B4" w:rsidRDefault="008571BA" w:rsidP="008571BA">
            <w:pPr>
              <w:jc w:val="both"/>
              <w:rPr>
                <w:i/>
                <w:sz w:val="28"/>
                <w:szCs w:val="28"/>
              </w:rPr>
            </w:pPr>
            <w:r w:rsidRPr="002622B4">
              <w:rPr>
                <w:i/>
                <w:sz w:val="28"/>
                <w:szCs w:val="28"/>
              </w:rPr>
              <w:t>Написание эссе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807DBF" w:rsidRDefault="008571BA" w:rsidP="008571BA">
            <w:pPr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Выполнение р</w:t>
            </w:r>
            <w:r w:rsidRPr="00807DBF">
              <w:rPr>
                <w:i/>
                <w:sz w:val="28"/>
                <w:szCs w:val="28"/>
              </w:rPr>
              <w:t>еферат</w:t>
            </w:r>
            <w:r>
              <w:rPr>
                <w:i/>
                <w:sz w:val="28"/>
                <w:szCs w:val="28"/>
              </w:rPr>
              <w:t>ов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807DBF" w:rsidRDefault="008571BA" w:rsidP="008571BA">
            <w:pPr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Выполнение п</w:t>
            </w:r>
            <w:r w:rsidRPr="00807DBF">
              <w:rPr>
                <w:i/>
                <w:sz w:val="28"/>
                <w:szCs w:val="28"/>
              </w:rPr>
              <w:t>резентаци</w:t>
            </w:r>
            <w:r>
              <w:rPr>
                <w:i/>
                <w:sz w:val="28"/>
                <w:szCs w:val="28"/>
              </w:rPr>
              <w:t>й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807DBF" w:rsidRDefault="008571BA" w:rsidP="008571B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Работа с о</w:t>
            </w:r>
            <w:r w:rsidRPr="00807DBF">
              <w:rPr>
                <w:i/>
                <w:sz w:val="28"/>
                <w:szCs w:val="28"/>
              </w:rPr>
              <w:t>порны</w:t>
            </w:r>
            <w:r>
              <w:rPr>
                <w:i/>
                <w:sz w:val="28"/>
                <w:szCs w:val="28"/>
              </w:rPr>
              <w:t>м</w:t>
            </w:r>
            <w:r w:rsidRPr="00807DBF">
              <w:rPr>
                <w:i/>
                <w:sz w:val="28"/>
                <w:szCs w:val="28"/>
              </w:rPr>
              <w:t xml:space="preserve"> конспект</w:t>
            </w:r>
            <w:r>
              <w:rPr>
                <w:i/>
                <w:sz w:val="28"/>
                <w:szCs w:val="28"/>
              </w:rPr>
              <w:t>ом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8571BA" w:rsidRPr="004D3450" w:rsidTr="008571BA">
        <w:tc>
          <w:tcPr>
            <w:tcW w:w="7904" w:type="dxa"/>
            <w:shd w:val="clear" w:color="auto" w:fill="auto"/>
          </w:tcPr>
          <w:p w:rsidR="008571BA" w:rsidRPr="00807DBF" w:rsidRDefault="008571BA" w:rsidP="008571BA">
            <w:pPr>
              <w:jc w:val="both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Выполнение и</w:t>
            </w:r>
            <w:r w:rsidRPr="00807DBF">
              <w:rPr>
                <w:i/>
                <w:sz w:val="28"/>
                <w:szCs w:val="28"/>
              </w:rPr>
              <w:t>ндивидуальны</w:t>
            </w:r>
            <w:r>
              <w:rPr>
                <w:i/>
                <w:sz w:val="28"/>
                <w:szCs w:val="28"/>
              </w:rPr>
              <w:t>х</w:t>
            </w:r>
            <w:r w:rsidRPr="00807DBF">
              <w:rPr>
                <w:i/>
                <w:sz w:val="28"/>
                <w:szCs w:val="28"/>
              </w:rPr>
              <w:t xml:space="preserve"> задани</w:t>
            </w:r>
            <w:r>
              <w:rPr>
                <w:i/>
                <w:sz w:val="28"/>
                <w:szCs w:val="28"/>
              </w:rPr>
              <w:t>й</w:t>
            </w:r>
          </w:p>
        </w:tc>
        <w:tc>
          <w:tcPr>
            <w:tcW w:w="1800" w:type="dxa"/>
            <w:shd w:val="clear" w:color="auto" w:fill="auto"/>
          </w:tcPr>
          <w:p w:rsidR="008571BA" w:rsidRPr="004D3450" w:rsidRDefault="008571BA" w:rsidP="008571B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</w:tr>
      <w:tr w:rsidR="008571BA" w:rsidRPr="004D3450" w:rsidTr="008571BA">
        <w:tc>
          <w:tcPr>
            <w:tcW w:w="9704" w:type="dxa"/>
            <w:gridSpan w:val="2"/>
            <w:shd w:val="clear" w:color="auto" w:fill="auto"/>
          </w:tcPr>
          <w:p w:rsidR="008571BA" w:rsidRPr="004D3450" w:rsidRDefault="008571BA" w:rsidP="008571BA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Промежуточная </w:t>
            </w:r>
            <w:r w:rsidRPr="004D3450">
              <w:rPr>
                <w:i/>
                <w:iCs/>
                <w:sz w:val="28"/>
                <w:szCs w:val="28"/>
              </w:rPr>
              <w:t xml:space="preserve">аттестация в форме </w:t>
            </w:r>
            <w:r>
              <w:rPr>
                <w:i/>
                <w:iCs/>
                <w:sz w:val="28"/>
                <w:szCs w:val="28"/>
              </w:rPr>
              <w:t>дифференцированного зачета</w:t>
            </w:r>
            <w:r w:rsidRPr="004D3450">
              <w:rPr>
                <w:i/>
                <w:iCs/>
                <w:sz w:val="28"/>
                <w:szCs w:val="28"/>
              </w:rPr>
              <w:t xml:space="preserve">     </w:t>
            </w:r>
          </w:p>
          <w:p w:rsidR="008571BA" w:rsidRPr="004D3450" w:rsidRDefault="008571BA" w:rsidP="008571BA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  <w:sectPr w:rsidR="008571BA" w:rsidSect="008571B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 w:rsidRPr="003B7BAD">
        <w:rPr>
          <w:b/>
          <w:caps/>
          <w:sz w:val="28"/>
          <w:szCs w:val="28"/>
        </w:rPr>
        <w:t>О</w:t>
      </w:r>
      <w:r w:rsidRPr="003B7BAD">
        <w:rPr>
          <w:b/>
          <w:sz w:val="28"/>
          <w:szCs w:val="28"/>
        </w:rPr>
        <w:t>УД. 14. Астрономия</w:t>
      </w:r>
    </w:p>
    <w:tbl>
      <w:tblPr>
        <w:tblStyle w:val="a4"/>
        <w:tblpPr w:leftFromText="180" w:rightFromText="180" w:vertAnchor="page" w:horzAnchor="margin" w:tblpXSpec="center" w:tblpY="1570"/>
        <w:tblW w:w="14885" w:type="dxa"/>
        <w:tblLook w:val="04A0"/>
      </w:tblPr>
      <w:tblGrid>
        <w:gridCol w:w="2847"/>
        <w:gridCol w:w="9654"/>
        <w:gridCol w:w="1153"/>
        <w:gridCol w:w="1231"/>
      </w:tblGrid>
      <w:tr w:rsidR="008571BA" w:rsidRPr="0045051E" w:rsidTr="008571BA">
        <w:trPr>
          <w:trHeight w:val="92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bCs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bCs/>
                <w:sz w:val="24"/>
                <w:szCs w:val="24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45051E">
              <w:rPr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45051E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bCs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bCs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8571BA" w:rsidRPr="0045051E" w:rsidTr="008571BA">
        <w:trPr>
          <w:trHeight w:val="157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 xml:space="preserve">                    1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 xml:space="preserve">                                                                                      2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 xml:space="preserve">    3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 xml:space="preserve">        4</w:t>
            </w:r>
          </w:p>
        </w:tc>
      </w:tr>
      <w:tr w:rsidR="008571BA" w:rsidRPr="0045051E" w:rsidTr="008571BA">
        <w:trPr>
          <w:trHeight w:val="157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b/>
                <w:color w:val="000000" w:themeColor="text1"/>
                <w:sz w:val="24"/>
                <w:szCs w:val="24"/>
              </w:rPr>
              <w:t xml:space="preserve">Раздел 1. 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Введение</w:t>
            </w:r>
          </w:p>
          <w:p w:rsidR="008571BA" w:rsidRPr="0045051E" w:rsidRDefault="008571BA" w:rsidP="008571BA">
            <w:pPr>
              <w:ind w:right="-1090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157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</w:p>
          <w:p w:rsidR="008571BA" w:rsidRPr="0045051E" w:rsidRDefault="008571BA" w:rsidP="008571BA">
            <w:pPr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1.1. Введение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  <w:p w:rsidR="008571BA" w:rsidRPr="0045051E" w:rsidRDefault="008571BA" w:rsidP="008571BA">
            <w:pPr>
              <w:ind w:left="-36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Предмет астрономии. Структура и масштабы Вселенной. Наблюдения – основа астрономии.</w:t>
            </w:r>
          </w:p>
          <w:p w:rsidR="008571BA" w:rsidRPr="0045051E" w:rsidRDefault="008571BA" w:rsidP="008571BA">
            <w:pPr>
              <w:ind w:left="-36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 xml:space="preserve">     Телескопы.</w:t>
            </w: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   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   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     1</w:t>
            </w:r>
          </w:p>
        </w:tc>
      </w:tr>
      <w:tr w:rsidR="008571BA" w:rsidRPr="0045051E" w:rsidTr="008571BA">
        <w:trPr>
          <w:trHeight w:val="157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45051E" w:rsidRPr="0045051E" w:rsidRDefault="0045051E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Эссе на тему «Астрономия - древнейшая из наук».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36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Раздел 2.  Практические основы астрономии.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b/>
                <w:color w:val="FF0000"/>
                <w:sz w:val="24"/>
                <w:szCs w:val="24"/>
              </w:rPr>
              <w:t xml:space="preserve">      </w:t>
            </w: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b/>
                <w:color w:val="FF0000"/>
                <w:sz w:val="24"/>
                <w:szCs w:val="24"/>
              </w:rPr>
              <w:t xml:space="preserve">      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36"/>
        </w:trPr>
        <w:tc>
          <w:tcPr>
            <w:tcW w:w="2847" w:type="dxa"/>
            <w:vMerge w:val="restart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2.1. </w:t>
            </w:r>
          </w:p>
          <w:p w:rsidR="008571BA" w:rsidRPr="0045051E" w:rsidRDefault="008571BA" w:rsidP="008571BA">
            <w:pPr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Звездное небо.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Звездное небо.</w:t>
            </w: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Наблюдения невооруженным глазом.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36"/>
        </w:trPr>
        <w:tc>
          <w:tcPr>
            <w:tcW w:w="2847" w:type="dxa"/>
            <w:vMerge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Практическое занятие № 1. </w:t>
            </w: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 Изменение вида звездного неба  в течение суток».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    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36"/>
        </w:trPr>
        <w:tc>
          <w:tcPr>
            <w:tcW w:w="2847" w:type="dxa"/>
            <w:vMerge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2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 Изменение вида звездного неба в течение года».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      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2.2.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Способы определения географической широты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Способы определения географической широты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2.3.  Основы измерения времени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3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 Основы измерения времени».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2.4.  </w:t>
            </w:r>
            <w:proofErr w:type="gramStart"/>
            <w:r w:rsidRPr="0045051E">
              <w:rPr>
                <w:color w:val="000000" w:themeColor="text1"/>
                <w:sz w:val="24"/>
                <w:szCs w:val="24"/>
              </w:rPr>
              <w:t>Видимое</w:t>
            </w:r>
            <w:proofErr w:type="gramEnd"/>
            <w:r w:rsidRPr="0045051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движение планет.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Видимое движение планет. Наблюдения невооруженным глазом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выполнение рефератов, презентаций, составление опорных конспектов.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Тематика:</w:t>
            </w:r>
          </w:p>
          <w:p w:rsidR="008571BA" w:rsidRPr="0045051E" w:rsidRDefault="008571BA" w:rsidP="008571BA">
            <w:pPr>
              <w:pStyle w:val="a6"/>
              <w:spacing w:before="0" w:beforeAutospacing="0" w:after="0" w:afterAutospacing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lastRenderedPageBreak/>
              <w:t>Звездное небо. Использование карты звездного неба для определения координат.  Различие звезд по яркости (светимости), цвету.  Видимое суточное движение звезд.</w:t>
            </w:r>
          </w:p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lastRenderedPageBreak/>
              <w:t xml:space="preserve">Раздел 3.  </w:t>
            </w:r>
            <w:r w:rsidRPr="0045051E">
              <w:rPr>
                <w:b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Строение 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Солнечной системы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63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3.1.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Развитие представлений о Солнечной системе.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Развитие представлений о Солнечной системе.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3.2.  Законы Кеплера – законы движения небесных тел.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4.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 Законы Кеплера – законы движения небесных тел.».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306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3.3.  </w:t>
            </w:r>
            <w:r w:rsidRPr="0045051E">
              <w:rPr>
                <w:sz w:val="24"/>
                <w:szCs w:val="24"/>
              </w:rPr>
              <w:t>Обобщение и уточнение Ньютоном законов Кеплера.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color w:val="FF0000"/>
                <w:sz w:val="24"/>
                <w:szCs w:val="24"/>
              </w:rPr>
            </w:pPr>
          </w:p>
          <w:p w:rsidR="008571BA" w:rsidRPr="0045051E" w:rsidRDefault="008571BA" w:rsidP="008571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Обобщение и уточнение Ньютоном законов Кеплера.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306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3.4.  Определение расстояний до тел Солнечной системы.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5.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45051E"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  <w:t>«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Определение расстояний до тел Солнечной системы</w:t>
            </w:r>
            <w:r w:rsidRPr="0045051E"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306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3.5.  Система Земля-Луна.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6.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 Система Земля-Луна».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306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выполнение рефератов, презентаций, составление опорных конспектов.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Тематика: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Законы Кеплера. Научные труды Ньютона в астрономии. Влияние Лунных затмений на Землю.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47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Раздел 4. </w:t>
            </w:r>
            <w:r w:rsidRPr="0045051E">
              <w:rPr>
                <w:sz w:val="24"/>
                <w:szCs w:val="24"/>
              </w:rPr>
              <w:t>Природа тел Солнечной системы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4.1.  Природа Луны.</w:t>
            </w:r>
          </w:p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7.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45051E"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  <w:t>«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Природа Луны</w:t>
            </w:r>
            <w:r w:rsidRPr="0045051E"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4.2. Планеты. 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Планеты.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FFFFFF" w:themeFill="background1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lastRenderedPageBreak/>
              <w:t xml:space="preserve">Тема 4.3.  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Планеты земной группы.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8.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«Планеты земной группы».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4.4.  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Планеты- гиганты.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9.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«Планеты- гиганты».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4.5. Плутон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10.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«Плутон»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4.6.  Астероиды 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Астероиды 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Тема 4.7.  Метеориты  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Метеориты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4.8.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Кометы и</w:t>
            </w:r>
          </w:p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 xml:space="preserve"> метеоры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Кометы и метеоры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  <w:vMerge w:val="restart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 4.9.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Общие</w:t>
            </w:r>
          </w:p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 xml:space="preserve"> сведения о Солнце</w:t>
            </w:r>
          </w:p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Общие сведения о Солнце.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  <w:vMerge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11.</w:t>
            </w:r>
          </w:p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«Строение Солнца»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  <w:r w:rsidRPr="0045051E">
              <w:rPr>
                <w:color w:val="000000" w:themeColor="text1"/>
                <w:sz w:val="24"/>
                <w:szCs w:val="24"/>
              </w:rPr>
              <w:t xml:space="preserve"> выполнение рефератов, презентаций, составление опорных конспектов.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Тематика: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Плутон – планета или звезда. Марс – красная планета. Венера. Юпитер. Кольца Сатурна. Уран. Комета Галлея. Метеоритные дожди.  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08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Раздел 5. Солнце и</w:t>
            </w:r>
          </w:p>
          <w:p w:rsidR="008571BA" w:rsidRPr="0045051E" w:rsidRDefault="008571BA" w:rsidP="008571BA">
            <w:pPr>
              <w:ind w:right="-109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 xml:space="preserve"> звезды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524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 xml:space="preserve">Тема 5.1. 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Источники энергии  и внутреннее строение Солнца.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rFonts w:eastAsiaTheme="minorHAnsi"/>
                <w:iCs/>
                <w:color w:val="FF0000"/>
                <w:sz w:val="24"/>
                <w:szCs w:val="24"/>
                <w:lang w:eastAsia="en-US"/>
              </w:rPr>
            </w:pPr>
            <w:r w:rsidRPr="0045051E">
              <w:rPr>
                <w:sz w:val="24"/>
                <w:szCs w:val="24"/>
              </w:rPr>
              <w:t>Источники энергии  и внутреннее строение Солнца.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57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5.2.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Солнце и </w:t>
            </w:r>
          </w:p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жизнь Земли.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ind w:right="-109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Солнце и жизнь Земли.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5.3.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Расстояние до звезд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12.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rFonts w:eastAsiaTheme="minorHAnsi"/>
                <w:iCs/>
                <w:color w:val="FF0000"/>
                <w:sz w:val="24"/>
                <w:szCs w:val="24"/>
                <w:lang w:eastAsia="en-US"/>
              </w:rPr>
            </w:pPr>
            <w:r w:rsidRPr="0045051E">
              <w:rPr>
                <w:sz w:val="24"/>
                <w:szCs w:val="24"/>
              </w:rPr>
              <w:t>«Расстояние до звезд».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lastRenderedPageBreak/>
              <w:t>Тема 5.4. Пространственные скорости звезд.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Пространственные скорости звезд.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5.5. Физическая природа звезд.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13.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«Физическая природа звезд».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5.6. Связь между физическими характеристиками звезд.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Связь между физическими характеристиками звезд.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FFFFFF" w:themeFill="background1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5.7. Двойные звезды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Двойные звезды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FFFFFF" w:themeFill="background1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5.8. Физические переменные, новые и сверхновые звезды.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Физические переменные, новые и сверхновые звезды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FFFFFF" w:themeFill="background1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>Самостоятельная работа:</w:t>
            </w:r>
            <w:r w:rsidRPr="0045051E">
              <w:rPr>
                <w:sz w:val="24"/>
                <w:szCs w:val="24"/>
              </w:rPr>
              <w:t xml:space="preserve"> выполнение рефератов, презентаций, составление опорных конспектов.</w:t>
            </w:r>
          </w:p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Тематика:</w:t>
            </w:r>
          </w:p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Солнце – источник жизни на Земле. Двойные звезды. Самая яркая звезда. Происхождение звезд.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4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ind w:right="-109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 xml:space="preserve">Раздел 6. </w:t>
            </w:r>
          </w:p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Строение и эволюция Вселенной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  <w:vMerge w:val="restart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6.1.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Наша Галактика.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Наша Галактика.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  <w:vMerge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000000" w:themeColor="text1"/>
                <w:sz w:val="24"/>
                <w:szCs w:val="24"/>
              </w:rPr>
            </w:pPr>
            <w:r w:rsidRPr="0045051E">
              <w:rPr>
                <w:color w:val="000000" w:themeColor="text1"/>
                <w:sz w:val="24"/>
                <w:szCs w:val="24"/>
              </w:rPr>
              <w:t>Практическое занятие № 14.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«Строение Галактики».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6.2.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Другие Галактики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Другие Галактики.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6.3.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Метагалактика  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Метагалактика.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lastRenderedPageBreak/>
              <w:t>Тема 6.4.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 Происхождение и эволюция звезд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Происхождение и эволюция звезд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color w:val="FF0000"/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6.5.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 Происхождение планет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Происхождение планет.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 6.6.</w:t>
            </w:r>
            <w:r w:rsidRPr="0045051E">
              <w:rPr>
                <w:color w:val="FF0000"/>
                <w:sz w:val="24"/>
                <w:szCs w:val="24"/>
              </w:rPr>
              <w:t xml:space="preserve"> </w:t>
            </w:r>
            <w:r w:rsidRPr="0045051E">
              <w:rPr>
                <w:sz w:val="24"/>
                <w:szCs w:val="24"/>
              </w:rPr>
              <w:t xml:space="preserve">  Жизнь и разум во Вселенной.</w:t>
            </w: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Жизнь и разум во Вселенной.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>Самостоятельная работа:</w:t>
            </w:r>
            <w:r w:rsidRPr="0045051E">
              <w:rPr>
                <w:sz w:val="24"/>
                <w:szCs w:val="24"/>
              </w:rPr>
              <w:t xml:space="preserve"> выполнение рефератов, презентаций, составление опорных конспектов.</w:t>
            </w:r>
          </w:p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Тематика:</w:t>
            </w:r>
          </w:p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Метагалактики. Новые планеты. Жизнь Вселенной. Эволюция звезд.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4</w:t>
            </w:r>
          </w:p>
        </w:tc>
        <w:tc>
          <w:tcPr>
            <w:tcW w:w="1231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571BA" w:rsidRPr="0045051E" w:rsidTr="008571BA">
        <w:trPr>
          <w:trHeight w:val="800"/>
        </w:trPr>
        <w:tc>
          <w:tcPr>
            <w:tcW w:w="2847" w:type="dxa"/>
          </w:tcPr>
          <w:p w:rsidR="008571BA" w:rsidRPr="0045051E" w:rsidRDefault="008571BA" w:rsidP="008571BA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9654" w:type="dxa"/>
          </w:tcPr>
          <w:p w:rsidR="008571BA" w:rsidRPr="0045051E" w:rsidRDefault="008571BA" w:rsidP="008571BA">
            <w:pPr>
              <w:tabs>
                <w:tab w:val="left" w:pos="1157"/>
              </w:tabs>
              <w:rPr>
                <w:sz w:val="24"/>
                <w:szCs w:val="24"/>
              </w:rPr>
            </w:pPr>
            <w:r w:rsidRPr="0045051E">
              <w:rPr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53" w:type="dxa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5051E">
              <w:rPr>
                <w:sz w:val="24"/>
                <w:szCs w:val="24"/>
              </w:rPr>
              <w:t>2</w:t>
            </w:r>
          </w:p>
        </w:tc>
        <w:tc>
          <w:tcPr>
            <w:tcW w:w="1231" w:type="dxa"/>
            <w:shd w:val="clear" w:color="auto" w:fill="BFBFBF" w:themeFill="background1" w:themeFillShade="BF"/>
          </w:tcPr>
          <w:p w:rsidR="008571BA" w:rsidRPr="0045051E" w:rsidRDefault="008571BA" w:rsidP="008571BA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8571BA" w:rsidRPr="0045051E" w:rsidRDefault="008571BA" w:rsidP="008571BA">
      <w:pPr>
        <w:rPr>
          <w:color w:val="FF0000"/>
        </w:rPr>
      </w:pPr>
    </w:p>
    <w:p w:rsidR="008571BA" w:rsidRDefault="008571BA" w:rsidP="008571BA">
      <w:pPr>
        <w:rPr>
          <w:color w:val="FF0000"/>
          <w:sz w:val="28"/>
          <w:szCs w:val="28"/>
        </w:rPr>
      </w:pPr>
    </w:p>
    <w:p w:rsidR="008571BA" w:rsidRDefault="008571BA" w:rsidP="008571BA">
      <w:pPr>
        <w:rPr>
          <w:color w:val="FF0000"/>
          <w:sz w:val="28"/>
          <w:szCs w:val="28"/>
        </w:rPr>
      </w:pPr>
    </w:p>
    <w:p w:rsidR="008571BA" w:rsidRDefault="008571BA" w:rsidP="008571BA">
      <w:pPr>
        <w:rPr>
          <w:color w:val="FF0000"/>
          <w:sz w:val="28"/>
          <w:szCs w:val="28"/>
        </w:rPr>
      </w:pPr>
    </w:p>
    <w:p w:rsidR="008571BA" w:rsidRDefault="008571BA" w:rsidP="008571BA">
      <w:pPr>
        <w:rPr>
          <w:color w:val="FF0000"/>
          <w:sz w:val="28"/>
          <w:szCs w:val="28"/>
        </w:rPr>
        <w:sectPr w:rsidR="008571BA" w:rsidSect="008571BA">
          <w:pgSz w:w="16838" w:h="11906" w:orient="landscape"/>
          <w:pgMar w:top="568" w:right="1134" w:bottom="851" w:left="1134" w:header="709" w:footer="709" w:gutter="0"/>
          <w:cols w:space="708"/>
          <w:docGrid w:linePitch="360"/>
        </w:sectPr>
      </w:pPr>
    </w:p>
    <w:p w:rsidR="008571BA" w:rsidRPr="00A20A8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>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</w:t>
      </w:r>
      <w:r>
        <w:rPr>
          <w:bCs/>
          <w:sz w:val="28"/>
          <w:szCs w:val="28"/>
        </w:rPr>
        <w:t>.</w:t>
      </w:r>
    </w:p>
    <w:p w:rsidR="008571BA" w:rsidRPr="00BB539E" w:rsidRDefault="008571BA" w:rsidP="008571B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left="360"/>
        <w:jc w:val="both"/>
        <w:rPr>
          <w:bCs/>
          <w:sz w:val="28"/>
          <w:szCs w:val="28"/>
        </w:rPr>
      </w:pPr>
      <w:r w:rsidRPr="00BB539E">
        <w:rPr>
          <w:bCs/>
          <w:sz w:val="28"/>
          <w:szCs w:val="28"/>
        </w:rPr>
        <w:t xml:space="preserve">Оборудование учебного кабинета: </w:t>
      </w:r>
    </w:p>
    <w:p w:rsidR="008571BA" w:rsidRPr="00BB539E" w:rsidRDefault="008571BA" w:rsidP="008571BA">
      <w:pPr>
        <w:numPr>
          <w:ilvl w:val="0"/>
          <w:numId w:val="5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Cs/>
          <w:sz w:val="28"/>
          <w:szCs w:val="28"/>
        </w:rPr>
      </w:pPr>
      <w:r w:rsidRPr="00BB539E">
        <w:rPr>
          <w:bCs/>
          <w:sz w:val="28"/>
          <w:szCs w:val="28"/>
        </w:rPr>
        <w:t>посадочные места студентов;</w:t>
      </w:r>
    </w:p>
    <w:p w:rsidR="008571BA" w:rsidRPr="00BB539E" w:rsidRDefault="008571BA" w:rsidP="008571BA">
      <w:pPr>
        <w:numPr>
          <w:ilvl w:val="0"/>
          <w:numId w:val="5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Cs/>
          <w:sz w:val="28"/>
          <w:szCs w:val="28"/>
        </w:rPr>
      </w:pPr>
      <w:r w:rsidRPr="00BB539E">
        <w:rPr>
          <w:bCs/>
          <w:sz w:val="28"/>
          <w:szCs w:val="28"/>
        </w:rPr>
        <w:t>рабочее место преподавателя;</w:t>
      </w:r>
    </w:p>
    <w:p w:rsidR="008571BA" w:rsidRPr="00BB539E" w:rsidRDefault="008571BA" w:rsidP="008571BA">
      <w:pPr>
        <w:numPr>
          <w:ilvl w:val="0"/>
          <w:numId w:val="5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Cs/>
          <w:sz w:val="28"/>
          <w:szCs w:val="28"/>
        </w:rPr>
      </w:pPr>
      <w:r w:rsidRPr="00BB539E">
        <w:rPr>
          <w:bCs/>
          <w:sz w:val="28"/>
          <w:szCs w:val="28"/>
        </w:rPr>
        <w:t>рабочая меловая доска;</w:t>
      </w:r>
    </w:p>
    <w:p w:rsidR="008571BA" w:rsidRPr="00BB539E" w:rsidRDefault="008571BA" w:rsidP="008571BA">
      <w:pPr>
        <w:numPr>
          <w:ilvl w:val="0"/>
          <w:numId w:val="5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Cs/>
          <w:sz w:val="28"/>
          <w:szCs w:val="28"/>
        </w:rPr>
      </w:pPr>
      <w:r w:rsidRPr="00BB539E">
        <w:rPr>
          <w:bCs/>
          <w:sz w:val="28"/>
          <w:szCs w:val="28"/>
        </w:rPr>
        <w:t>наглядные пособия (учебники, опорные конспекты-плакаты, стенды, карточки, раздаточный материал, комплекты лабораторных работ).</w:t>
      </w:r>
    </w:p>
    <w:p w:rsidR="008571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Технические средства обучения: </w:t>
      </w:r>
    </w:p>
    <w:p w:rsidR="008571BA" w:rsidRPr="00BB539E" w:rsidRDefault="008571BA" w:rsidP="008571B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ПК, </w:t>
      </w:r>
    </w:p>
    <w:p w:rsidR="008571BA" w:rsidRPr="00BB539E" w:rsidRDefault="008571BA" w:rsidP="008571B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видеопроектор, </w:t>
      </w:r>
    </w:p>
    <w:p w:rsidR="008571BA" w:rsidRPr="00F913C2" w:rsidRDefault="008571BA" w:rsidP="008571B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16"/>
          <w:szCs w:val="16"/>
        </w:rPr>
      </w:pPr>
      <w:r>
        <w:rPr>
          <w:bCs/>
          <w:sz w:val="28"/>
          <w:szCs w:val="28"/>
        </w:rPr>
        <w:t>проекционный  экран.</w:t>
      </w:r>
    </w:p>
    <w:p w:rsidR="008571BA" w:rsidRPr="00A20A8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8571BA" w:rsidRPr="007026BA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7026BA">
        <w:rPr>
          <w:bCs/>
          <w:sz w:val="28"/>
          <w:szCs w:val="28"/>
        </w:rPr>
        <w:t>Основные источники:</w:t>
      </w:r>
    </w:p>
    <w:p w:rsidR="008571BA" w:rsidRDefault="008571BA" w:rsidP="008571B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Pr="00227D6A">
        <w:rPr>
          <w:color w:val="000000"/>
          <w:sz w:val="28"/>
          <w:szCs w:val="28"/>
          <w:shd w:val="clear" w:color="auto" w:fill="FFFFFF"/>
        </w:rPr>
        <w:t>Астрономия 11 класс, Б</w:t>
      </w:r>
      <w:r w:rsidR="00203222">
        <w:rPr>
          <w:color w:val="000000"/>
          <w:sz w:val="28"/>
          <w:szCs w:val="28"/>
          <w:shd w:val="clear" w:color="auto" w:fill="FFFFFF"/>
        </w:rPr>
        <w:t>.</w:t>
      </w:r>
      <w:r w:rsidRPr="00227D6A">
        <w:rPr>
          <w:color w:val="000000"/>
          <w:sz w:val="28"/>
          <w:szCs w:val="28"/>
          <w:shd w:val="clear" w:color="auto" w:fill="FFFFFF"/>
        </w:rPr>
        <w:t>А</w:t>
      </w:r>
      <w:r w:rsidR="00203222">
        <w:rPr>
          <w:color w:val="000000"/>
          <w:sz w:val="28"/>
          <w:szCs w:val="28"/>
          <w:shd w:val="clear" w:color="auto" w:fill="FFFFFF"/>
        </w:rPr>
        <w:t>.</w:t>
      </w:r>
      <w:r w:rsidRPr="00227D6A">
        <w:rPr>
          <w:color w:val="000000"/>
          <w:sz w:val="28"/>
          <w:szCs w:val="28"/>
          <w:shd w:val="clear" w:color="auto" w:fill="FFFFFF"/>
        </w:rPr>
        <w:t xml:space="preserve"> Воронцов-Вельяминов, Е.К. </w:t>
      </w:r>
      <w:proofErr w:type="spellStart"/>
      <w:r w:rsidRPr="00227D6A">
        <w:rPr>
          <w:color w:val="000000"/>
          <w:sz w:val="28"/>
          <w:szCs w:val="28"/>
          <w:shd w:val="clear" w:color="auto" w:fill="FFFFFF"/>
        </w:rPr>
        <w:t>Страут</w:t>
      </w:r>
      <w:proofErr w:type="spellEnd"/>
      <w:r w:rsidRPr="00227D6A">
        <w:rPr>
          <w:color w:val="000000"/>
          <w:sz w:val="28"/>
          <w:szCs w:val="28"/>
          <w:shd w:val="clear" w:color="auto" w:fill="FFFFFF"/>
        </w:rPr>
        <w:t xml:space="preserve"> </w:t>
      </w:r>
      <w:r w:rsidRPr="00392739">
        <w:rPr>
          <w:sz w:val="28"/>
          <w:szCs w:val="28"/>
        </w:rPr>
        <w:t xml:space="preserve">- М.: Просвещение, </w:t>
      </w:r>
      <w:r w:rsidRPr="00227D6A">
        <w:rPr>
          <w:color w:val="000000"/>
          <w:sz w:val="28"/>
          <w:szCs w:val="28"/>
          <w:shd w:val="clear" w:color="auto" w:fill="FFFFFF"/>
        </w:rPr>
        <w:t>20</w:t>
      </w:r>
      <w:r>
        <w:rPr>
          <w:color w:val="000000"/>
          <w:sz w:val="28"/>
          <w:szCs w:val="28"/>
          <w:shd w:val="clear" w:color="auto" w:fill="FFFFFF"/>
        </w:rPr>
        <w:t>14</w:t>
      </w:r>
      <w:r w:rsidRPr="00227D6A">
        <w:rPr>
          <w:color w:val="000000"/>
          <w:sz w:val="28"/>
          <w:szCs w:val="28"/>
          <w:shd w:val="clear" w:color="auto" w:fill="FFFFFF"/>
        </w:rPr>
        <w:t>г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8571BA" w:rsidRPr="006D05FF" w:rsidRDefault="008571BA" w:rsidP="008571B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Cs/>
          <w:sz w:val="28"/>
          <w:szCs w:val="28"/>
        </w:rPr>
      </w:pPr>
      <w:r w:rsidRPr="006D05FF">
        <w:rPr>
          <w:bCs/>
          <w:sz w:val="28"/>
          <w:szCs w:val="28"/>
        </w:rPr>
        <w:t xml:space="preserve">Дополнительные источники: 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9135"/>
        </w:tabs>
        <w:rPr>
          <w:sz w:val="28"/>
          <w:szCs w:val="28"/>
        </w:rPr>
      </w:pPr>
      <w:r w:rsidRPr="00227D6A">
        <w:rPr>
          <w:color w:val="000000"/>
          <w:sz w:val="28"/>
          <w:szCs w:val="28"/>
        </w:rPr>
        <w:t>Вселенная школьника XXI века». М.: 5 за знания, 2007.</w:t>
      </w:r>
      <w:r w:rsidRPr="00227D6A">
        <w:rPr>
          <w:color w:val="000000"/>
          <w:sz w:val="28"/>
          <w:szCs w:val="28"/>
        </w:rPr>
        <w:br/>
        <w:t xml:space="preserve"> </w:t>
      </w:r>
      <w:r w:rsidRPr="00227D6A">
        <w:rPr>
          <w:rStyle w:val="bbccolor"/>
          <w:sz w:val="28"/>
          <w:szCs w:val="28"/>
        </w:rPr>
        <w:t xml:space="preserve">«Природа солнечных пятен». Художник А.В. Смеляков. М.: Наука, 1964. </w:t>
      </w:r>
      <w:r w:rsidRPr="00227D6A">
        <w:rPr>
          <w:sz w:val="28"/>
          <w:szCs w:val="28"/>
        </w:rPr>
        <w:t xml:space="preserve"> </w:t>
      </w:r>
      <w:r w:rsidRPr="00227D6A">
        <w:rPr>
          <w:rStyle w:val="bbccolor"/>
          <w:sz w:val="28"/>
          <w:szCs w:val="28"/>
        </w:rPr>
        <w:t xml:space="preserve">«Астрофизика - школьникам». Художник Ю.В. Львов. М.: Просвещение, 1977. </w:t>
      </w:r>
      <w:r w:rsidRPr="00227D6A">
        <w:rPr>
          <w:sz w:val="28"/>
          <w:szCs w:val="28"/>
        </w:rPr>
        <w:br/>
      </w:r>
      <w:r w:rsidRPr="00227D6A">
        <w:rPr>
          <w:rStyle w:val="bbccolor"/>
          <w:sz w:val="28"/>
          <w:szCs w:val="28"/>
        </w:rPr>
        <w:t xml:space="preserve">«Эволюционирующая Вселенная». Художник С.Ф. </w:t>
      </w:r>
      <w:proofErr w:type="spellStart"/>
      <w:r w:rsidRPr="00227D6A">
        <w:rPr>
          <w:rStyle w:val="bbccolor"/>
          <w:sz w:val="28"/>
          <w:szCs w:val="28"/>
        </w:rPr>
        <w:t>Лухин</w:t>
      </w:r>
      <w:proofErr w:type="spellEnd"/>
      <w:r w:rsidRPr="00227D6A">
        <w:rPr>
          <w:rStyle w:val="bbccolor"/>
          <w:sz w:val="28"/>
          <w:szCs w:val="28"/>
        </w:rPr>
        <w:t xml:space="preserve">. М.: Просвещение, 1993. 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9135"/>
        </w:tabs>
        <w:rPr>
          <w:sz w:val="28"/>
          <w:szCs w:val="28"/>
        </w:rPr>
      </w:pPr>
      <w:r w:rsidRPr="00227D6A">
        <w:rPr>
          <w:rStyle w:val="bbccolor"/>
          <w:sz w:val="28"/>
          <w:szCs w:val="28"/>
        </w:rPr>
        <w:t> «Физика Вселенной</w:t>
      </w:r>
      <w:r w:rsidRPr="00203222">
        <w:rPr>
          <w:rStyle w:val="bbccolor"/>
          <w:sz w:val="28"/>
          <w:szCs w:val="28"/>
        </w:rPr>
        <w:t>».</w:t>
      </w:r>
      <w:r w:rsidRPr="00203222">
        <w:rPr>
          <w:rStyle w:val="bbcu1"/>
          <w:sz w:val="28"/>
          <w:szCs w:val="28"/>
          <w:u w:val="none"/>
        </w:rPr>
        <w:t xml:space="preserve"> 1-е изд., 1976, Наука, </w:t>
      </w:r>
      <w:r w:rsidRPr="00227D6A">
        <w:rPr>
          <w:sz w:val="28"/>
          <w:szCs w:val="28"/>
        </w:rPr>
        <w:t>2-е изд., 2004.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4900"/>
        </w:tabs>
        <w:spacing w:before="100" w:beforeAutospacing="1" w:after="100" w:afterAutospacing="1"/>
        <w:rPr>
          <w:sz w:val="28"/>
          <w:szCs w:val="28"/>
        </w:rPr>
      </w:pPr>
      <w:proofErr w:type="spellStart"/>
      <w:r w:rsidRPr="00227D6A">
        <w:rPr>
          <w:sz w:val="28"/>
          <w:szCs w:val="28"/>
        </w:rPr>
        <w:t>Климишин</w:t>
      </w:r>
      <w:proofErr w:type="spellEnd"/>
      <w:r w:rsidRPr="00227D6A">
        <w:rPr>
          <w:sz w:val="28"/>
          <w:szCs w:val="28"/>
        </w:rPr>
        <w:t xml:space="preserve"> И.А. Астрономия наших дней.- М.: 1986.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4900"/>
        </w:tabs>
        <w:spacing w:before="100" w:beforeAutospacing="1" w:after="100" w:afterAutospacing="1"/>
        <w:rPr>
          <w:sz w:val="28"/>
          <w:szCs w:val="28"/>
        </w:rPr>
      </w:pPr>
      <w:proofErr w:type="spellStart"/>
      <w:r w:rsidRPr="00227D6A">
        <w:rPr>
          <w:sz w:val="28"/>
          <w:szCs w:val="28"/>
        </w:rPr>
        <w:t>Климишин</w:t>
      </w:r>
      <w:proofErr w:type="spellEnd"/>
      <w:r w:rsidRPr="00227D6A">
        <w:rPr>
          <w:sz w:val="28"/>
          <w:szCs w:val="28"/>
        </w:rPr>
        <w:t xml:space="preserve"> И.А. Открытие Вселенной.- М.: 1987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4900"/>
        </w:tabs>
        <w:spacing w:before="100" w:beforeAutospacing="1" w:after="100" w:afterAutospacing="1"/>
        <w:rPr>
          <w:sz w:val="28"/>
          <w:szCs w:val="28"/>
        </w:rPr>
      </w:pPr>
      <w:r w:rsidRPr="00227D6A">
        <w:rPr>
          <w:sz w:val="28"/>
          <w:szCs w:val="28"/>
        </w:rPr>
        <w:t xml:space="preserve"> Мухин Л.М. Мир астрономии, 1987.</w:t>
      </w:r>
    </w:p>
    <w:p w:rsidR="008571BA" w:rsidRPr="00227D6A" w:rsidRDefault="008571BA" w:rsidP="008571BA">
      <w:pPr>
        <w:numPr>
          <w:ilvl w:val="0"/>
          <w:numId w:val="7"/>
        </w:numPr>
        <w:tabs>
          <w:tab w:val="left" w:pos="4900"/>
        </w:tabs>
        <w:spacing w:before="100" w:beforeAutospacing="1" w:after="100" w:afterAutospacing="1"/>
        <w:rPr>
          <w:sz w:val="28"/>
          <w:szCs w:val="28"/>
        </w:rPr>
      </w:pPr>
      <w:proofErr w:type="spellStart"/>
      <w:r w:rsidRPr="00227D6A">
        <w:rPr>
          <w:sz w:val="28"/>
          <w:szCs w:val="28"/>
        </w:rPr>
        <w:t>Назаретян</w:t>
      </w:r>
      <w:proofErr w:type="spellEnd"/>
      <w:r w:rsidRPr="00227D6A">
        <w:rPr>
          <w:sz w:val="28"/>
          <w:szCs w:val="28"/>
        </w:rPr>
        <w:t xml:space="preserve"> А.П. Интеллект во Вселенной.- М.: Недра, 1990.</w:t>
      </w:r>
    </w:p>
    <w:p w:rsidR="008571BA" w:rsidRDefault="008571BA" w:rsidP="008571BA">
      <w:pPr>
        <w:numPr>
          <w:ilvl w:val="0"/>
          <w:numId w:val="7"/>
        </w:numPr>
        <w:tabs>
          <w:tab w:val="left" w:pos="4900"/>
        </w:tabs>
        <w:spacing w:before="100" w:beforeAutospacing="1" w:after="100" w:afterAutospacing="1"/>
        <w:rPr>
          <w:sz w:val="28"/>
          <w:szCs w:val="28"/>
        </w:rPr>
      </w:pPr>
      <w:proofErr w:type="spellStart"/>
      <w:r w:rsidRPr="00227D6A">
        <w:rPr>
          <w:sz w:val="28"/>
          <w:szCs w:val="28"/>
        </w:rPr>
        <w:t>Паркер</w:t>
      </w:r>
      <w:proofErr w:type="spellEnd"/>
      <w:r w:rsidRPr="00227D6A">
        <w:rPr>
          <w:sz w:val="28"/>
          <w:szCs w:val="28"/>
        </w:rPr>
        <w:t xml:space="preserve"> Б. Мечта Эйнштейна. В поисках единой теории строения Вселенной.- М.: Наука, 1991</w:t>
      </w:r>
      <w:r>
        <w:rPr>
          <w:sz w:val="28"/>
          <w:szCs w:val="28"/>
        </w:rPr>
        <w:t>.</w:t>
      </w:r>
    </w:p>
    <w:p w:rsidR="008571BA" w:rsidRPr="008B2086" w:rsidRDefault="008571BA" w:rsidP="008571BA">
      <w:pPr>
        <w:pStyle w:val="a3"/>
        <w:rPr>
          <w:bCs/>
          <w:sz w:val="28"/>
          <w:szCs w:val="28"/>
        </w:rPr>
      </w:pPr>
      <w:r w:rsidRPr="008B2086">
        <w:rPr>
          <w:bCs/>
          <w:sz w:val="28"/>
          <w:szCs w:val="28"/>
        </w:rPr>
        <w:t>Дидактический раздаточный материал по всем темам.</w:t>
      </w: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8571BA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8571BA" w:rsidRPr="00E85288" w:rsidRDefault="008571BA" w:rsidP="008571BA"/>
    <w:p w:rsidR="008571BA" w:rsidRPr="00A20A8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:rsidR="008571BA" w:rsidRPr="00A20A8B" w:rsidRDefault="008571BA" w:rsidP="008571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заданий, исследований.</w:t>
      </w:r>
    </w:p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0"/>
        <w:gridCol w:w="3358"/>
      </w:tblGrid>
      <w:tr w:rsidR="008571BA" w:rsidRPr="00A20A8B" w:rsidTr="00AE6BE9"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1BA" w:rsidRPr="00A20A8B" w:rsidRDefault="00AE6BE9" w:rsidP="008571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Предметные р</w:t>
            </w:r>
            <w:r w:rsidR="008571BA" w:rsidRPr="00A20A8B">
              <w:rPr>
                <w:b/>
                <w:bCs/>
              </w:rPr>
              <w:t>езультаты обучения</w:t>
            </w:r>
          </w:p>
          <w:p w:rsidR="008571BA" w:rsidRPr="00A20A8B" w:rsidRDefault="008571BA" w:rsidP="008571BA">
            <w:pPr>
              <w:jc w:val="center"/>
              <w:rPr>
                <w:b/>
                <w:bCs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1BA" w:rsidRPr="00A20A8B" w:rsidRDefault="008571BA" w:rsidP="008571BA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8571BA" w:rsidRPr="00A20A8B" w:rsidTr="00AE6BE9"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E9" w:rsidRPr="008203A1" w:rsidRDefault="00AE6BE9" w:rsidP="00AE6BE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50"/>
              <w:ind w:left="143" w:hanging="1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8203A1">
              <w:rPr>
                <w:color w:val="000000"/>
                <w:sz w:val="28"/>
                <w:szCs w:val="28"/>
              </w:rPr>
              <w:t>смысл понятий: активность, астероид, астрология, астрономия, астрофизика, атмосфера, болид, возмущения, восход светила, вращение небесных тел, Вселенная, вспышка, Галактика, горизонт, гранулы, затмение, виды звезд, зодиак, календарь, космогония, космология, космонавтика, космос, кольца планет, кометы, кратер, кульминация, основные точки, линии и плоскости небесной сферы, магнитная буря, Метагалактика, метеор, метеорит, метеорные тело, дождь, поток, Млечный Путь, моря и материки на Луне, небесная механика, видимое</w:t>
            </w:r>
            <w:proofErr w:type="gramEnd"/>
            <w:r w:rsidRPr="008203A1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203A1">
              <w:rPr>
                <w:color w:val="000000"/>
                <w:sz w:val="28"/>
                <w:szCs w:val="28"/>
              </w:rPr>
              <w:t>и реальное движение небесных тел и их систем, обсерватория, орбита, планета, полярное сияние, протуберанец, скопление, созвездия и их классификация, солнечная корона, солнцестояние, состав Солнечной системы, телескоп, терминатор, туманность, фазы Луны, фотосферные факелы, хромосфера, черная дыра, Эволюция, эклиптика, ядро;</w:t>
            </w:r>
            <w:proofErr w:type="gramEnd"/>
          </w:p>
          <w:p w:rsidR="00AE6BE9" w:rsidRPr="008203A1" w:rsidRDefault="00AE6BE9" w:rsidP="00AE6BE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50"/>
              <w:ind w:left="142" w:firstLine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8203A1">
              <w:rPr>
                <w:color w:val="000000"/>
                <w:sz w:val="28"/>
                <w:szCs w:val="28"/>
              </w:rPr>
              <w:t>определени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8203A1">
              <w:rPr>
                <w:color w:val="000000"/>
                <w:sz w:val="28"/>
                <w:szCs w:val="28"/>
              </w:rPr>
              <w:t xml:space="preserve"> физических величин: астрономическая единица, афелий, блеск звезды, возраст небесного тела, параллакс, парсек, период, перигелий, физические характеристики планет и звезд, их химический состав, звездная величина, радиант, радиус светила, космические расстояния, светимость, световой год, сжатие планет, синодический и сидерический период, солнечная активность, солнечная постоянная, спектр светящихся тел Солнечной системы;</w:t>
            </w:r>
            <w:proofErr w:type="gramEnd"/>
          </w:p>
          <w:p w:rsidR="00AE6BE9" w:rsidRPr="008203A1" w:rsidRDefault="00AE6BE9" w:rsidP="00AE6BE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50"/>
              <w:ind w:left="0" w:firstLine="142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203A1">
              <w:rPr>
                <w:color w:val="000000"/>
                <w:sz w:val="28"/>
                <w:szCs w:val="28"/>
              </w:rPr>
              <w:t xml:space="preserve">смысл работ и формулировку законов: </w:t>
            </w:r>
            <w:proofErr w:type="gramStart"/>
            <w:r w:rsidRPr="008203A1">
              <w:rPr>
                <w:color w:val="000000"/>
                <w:sz w:val="28"/>
                <w:szCs w:val="28"/>
              </w:rPr>
              <w:t xml:space="preserve">Аристотеля, Птолемея, Галилея, Коперника, </w:t>
            </w:r>
            <w:r w:rsidRPr="008203A1">
              <w:rPr>
                <w:color w:val="000000"/>
                <w:sz w:val="28"/>
                <w:szCs w:val="28"/>
              </w:rPr>
              <w:lastRenderedPageBreak/>
              <w:t>Бруно, Ломоносова, Гершеля, Браге, Кеплера, Ньютона, Адамса, Галлея, Белопольского, Бредихина</w:t>
            </w:r>
            <w:r>
              <w:rPr>
                <w:color w:val="000000"/>
                <w:sz w:val="28"/>
                <w:szCs w:val="28"/>
              </w:rPr>
              <w:t xml:space="preserve">, Струве, </w:t>
            </w:r>
            <w:proofErr w:type="spellStart"/>
            <w:r>
              <w:rPr>
                <w:color w:val="000000"/>
                <w:sz w:val="28"/>
                <w:szCs w:val="28"/>
              </w:rPr>
              <w:t>Герцшпрунга-Рассела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r w:rsidRPr="008203A1">
              <w:rPr>
                <w:color w:val="000000"/>
                <w:sz w:val="28"/>
                <w:szCs w:val="28"/>
              </w:rPr>
              <w:t xml:space="preserve"> Хаббла, Доплера, Фридмана, Эйнштейна;</w:t>
            </w:r>
            <w:proofErr w:type="gramEnd"/>
          </w:p>
          <w:p w:rsidR="00AE6BE9" w:rsidRPr="008203A1" w:rsidRDefault="00AE6BE9" w:rsidP="00AE6BE9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150"/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203A1">
              <w:rPr>
                <w:color w:val="000000"/>
                <w:sz w:val="28"/>
                <w:szCs w:val="28"/>
              </w:rPr>
              <w:t>использовать карту звездного неба для нахождения координат светила;</w:t>
            </w:r>
          </w:p>
          <w:p w:rsidR="00AE6BE9" w:rsidRPr="008203A1" w:rsidRDefault="00AE6BE9" w:rsidP="00AE6BE9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150"/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203A1">
              <w:rPr>
                <w:color w:val="000000"/>
                <w:sz w:val="28"/>
                <w:szCs w:val="28"/>
              </w:rPr>
              <w:t>выраж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8203A1">
              <w:rPr>
                <w:color w:val="000000"/>
                <w:sz w:val="28"/>
                <w:szCs w:val="28"/>
              </w:rPr>
              <w:t xml:space="preserve"> результаты измерений и расчетов в единицах Международной системы;</w:t>
            </w:r>
          </w:p>
          <w:p w:rsidR="00AE6BE9" w:rsidRPr="008203A1" w:rsidRDefault="00AE6BE9" w:rsidP="00AE6BE9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150"/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203A1">
              <w:rPr>
                <w:color w:val="000000"/>
                <w:sz w:val="28"/>
                <w:szCs w:val="28"/>
              </w:rPr>
              <w:t>прив</w:t>
            </w:r>
            <w:r>
              <w:rPr>
                <w:color w:val="000000"/>
                <w:sz w:val="28"/>
                <w:szCs w:val="28"/>
              </w:rPr>
              <w:t>едение</w:t>
            </w:r>
            <w:r w:rsidRPr="008203A1">
              <w:rPr>
                <w:color w:val="000000"/>
                <w:sz w:val="28"/>
                <w:szCs w:val="28"/>
              </w:rPr>
              <w:t xml:space="preserve"> пример</w:t>
            </w:r>
            <w:r>
              <w:rPr>
                <w:color w:val="000000"/>
                <w:sz w:val="28"/>
                <w:szCs w:val="28"/>
              </w:rPr>
              <w:t>ов</w:t>
            </w:r>
            <w:r w:rsidRPr="008203A1">
              <w:rPr>
                <w:color w:val="000000"/>
                <w:sz w:val="28"/>
                <w:szCs w:val="28"/>
              </w:rPr>
              <w:t xml:space="preserve"> практического использования астрономических знаний о небесных телах и их системах;</w:t>
            </w:r>
          </w:p>
          <w:p w:rsidR="00AE6BE9" w:rsidRPr="008203A1" w:rsidRDefault="00AE6BE9" w:rsidP="00AE6BE9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150"/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203A1">
              <w:rPr>
                <w:color w:val="000000"/>
                <w:sz w:val="28"/>
                <w:szCs w:val="28"/>
              </w:rPr>
              <w:t>реш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8203A1">
              <w:rPr>
                <w:color w:val="000000"/>
                <w:sz w:val="28"/>
                <w:szCs w:val="28"/>
              </w:rPr>
              <w:t xml:space="preserve"> задачи на применение изученных астрономических законов;</w:t>
            </w:r>
          </w:p>
          <w:p w:rsidR="00AE6BE9" w:rsidRDefault="00AE6BE9" w:rsidP="00AE6BE9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:rsidR="00AE6BE9" w:rsidRDefault="00AE6BE9" w:rsidP="008571BA">
            <w:pPr>
              <w:pStyle w:val="a3"/>
              <w:shd w:val="clear" w:color="auto" w:fill="FFFFFF"/>
              <w:spacing w:before="15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AE6BE9" w:rsidRDefault="00AE6BE9" w:rsidP="008571BA">
            <w:pPr>
              <w:pStyle w:val="a3"/>
              <w:shd w:val="clear" w:color="auto" w:fill="FFFFFF"/>
              <w:spacing w:before="15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AE6BE9" w:rsidRDefault="00AE6BE9" w:rsidP="008571BA">
            <w:pPr>
              <w:pStyle w:val="a3"/>
              <w:shd w:val="clear" w:color="auto" w:fill="FFFFFF"/>
              <w:spacing w:before="15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AE6BE9" w:rsidRDefault="00AE6BE9" w:rsidP="008571BA">
            <w:pPr>
              <w:pStyle w:val="a3"/>
              <w:shd w:val="clear" w:color="auto" w:fill="FFFFFF"/>
              <w:spacing w:before="15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8571BA" w:rsidRPr="00E85288" w:rsidRDefault="008571BA" w:rsidP="00AE6BE9">
            <w:pPr>
              <w:pStyle w:val="a3"/>
              <w:shd w:val="clear" w:color="auto" w:fill="FFFFFF"/>
              <w:spacing w:before="150"/>
              <w:ind w:left="0"/>
              <w:jc w:val="both"/>
              <w:rPr>
                <w:bCs/>
                <w:i/>
                <w:color w:val="FF0000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1BA" w:rsidRDefault="008571BA" w:rsidP="008571BA">
            <w:pPr>
              <w:jc w:val="both"/>
              <w:rPr>
                <w:bCs/>
                <w:sz w:val="28"/>
                <w:szCs w:val="28"/>
              </w:rPr>
            </w:pPr>
            <w:r w:rsidRPr="00A45258">
              <w:rPr>
                <w:bCs/>
                <w:sz w:val="28"/>
                <w:szCs w:val="28"/>
              </w:rPr>
              <w:lastRenderedPageBreak/>
              <w:t>Устный контроль (индивидуальный, фронтальный).</w:t>
            </w:r>
          </w:p>
          <w:p w:rsidR="008571BA" w:rsidRDefault="008571BA" w:rsidP="008571BA">
            <w:pPr>
              <w:jc w:val="both"/>
              <w:rPr>
                <w:bCs/>
                <w:sz w:val="28"/>
                <w:szCs w:val="28"/>
              </w:rPr>
            </w:pPr>
          </w:p>
          <w:p w:rsidR="008571BA" w:rsidRDefault="008571BA" w:rsidP="008571BA">
            <w:pPr>
              <w:jc w:val="both"/>
              <w:rPr>
                <w:bCs/>
                <w:sz w:val="28"/>
                <w:szCs w:val="28"/>
              </w:rPr>
            </w:pPr>
          </w:p>
          <w:p w:rsidR="008571BA" w:rsidRDefault="008571BA" w:rsidP="008571B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рефератов, презентаций.</w:t>
            </w:r>
          </w:p>
          <w:p w:rsidR="00AE6BE9" w:rsidRDefault="00AE6BE9" w:rsidP="00AE6BE9">
            <w:pPr>
              <w:jc w:val="both"/>
              <w:rPr>
                <w:bCs/>
                <w:sz w:val="28"/>
                <w:szCs w:val="28"/>
              </w:rPr>
            </w:pPr>
            <w:r w:rsidRPr="001B7B76">
              <w:rPr>
                <w:bCs/>
                <w:sz w:val="28"/>
                <w:szCs w:val="28"/>
              </w:rPr>
              <w:t>Тестовые задания.</w:t>
            </w:r>
          </w:p>
          <w:p w:rsidR="00AE6BE9" w:rsidRPr="001B7B76" w:rsidRDefault="00AE6BE9" w:rsidP="00AE6BE9">
            <w:pPr>
              <w:jc w:val="both"/>
              <w:rPr>
                <w:bCs/>
                <w:sz w:val="28"/>
                <w:szCs w:val="28"/>
              </w:rPr>
            </w:pPr>
          </w:p>
          <w:p w:rsidR="00AE6BE9" w:rsidRDefault="00AE6BE9" w:rsidP="00AE6BE9">
            <w:pPr>
              <w:jc w:val="both"/>
              <w:rPr>
                <w:bCs/>
                <w:sz w:val="28"/>
                <w:szCs w:val="28"/>
              </w:rPr>
            </w:pPr>
            <w:r w:rsidRPr="003812D0">
              <w:rPr>
                <w:bCs/>
                <w:sz w:val="28"/>
                <w:szCs w:val="28"/>
              </w:rPr>
              <w:t xml:space="preserve">Выполнение </w:t>
            </w:r>
            <w:proofErr w:type="spellStart"/>
            <w:r w:rsidRPr="003812D0">
              <w:rPr>
                <w:bCs/>
                <w:sz w:val="28"/>
                <w:szCs w:val="28"/>
              </w:rPr>
              <w:t>разноуровневых</w:t>
            </w:r>
            <w:proofErr w:type="spellEnd"/>
            <w:r w:rsidR="002A6002">
              <w:rPr>
                <w:bCs/>
                <w:sz w:val="28"/>
                <w:szCs w:val="28"/>
              </w:rPr>
              <w:t xml:space="preserve"> задани</w:t>
            </w:r>
            <w:r>
              <w:rPr>
                <w:bCs/>
                <w:sz w:val="28"/>
                <w:szCs w:val="28"/>
              </w:rPr>
              <w:t>й</w:t>
            </w:r>
            <w:r w:rsidR="002A6002">
              <w:rPr>
                <w:bCs/>
                <w:sz w:val="28"/>
                <w:szCs w:val="28"/>
              </w:rPr>
              <w:t>.</w:t>
            </w:r>
          </w:p>
          <w:p w:rsidR="00AE6BE9" w:rsidRPr="00A45258" w:rsidRDefault="00AE6BE9" w:rsidP="00AE6B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Наблюдение и оценка выполнения практических действий.</w:t>
            </w:r>
          </w:p>
        </w:tc>
      </w:tr>
    </w:tbl>
    <w:p w:rsidR="008571BA" w:rsidRPr="00A20A8B" w:rsidRDefault="008571BA" w:rsidP="00857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jc w:val="both"/>
        <w:rPr>
          <w:bCs/>
          <w:i/>
        </w:rPr>
      </w:pPr>
    </w:p>
    <w:p w:rsidR="008571BA" w:rsidRDefault="008571BA" w:rsidP="008571BA">
      <w:pPr>
        <w:widowControl w:val="0"/>
        <w:suppressAutoHyphens/>
        <w:autoSpaceDE w:val="0"/>
        <w:autoSpaceDN w:val="0"/>
        <w:adjustRightInd w:val="0"/>
        <w:jc w:val="right"/>
        <w:rPr>
          <w:bCs/>
          <w:i/>
        </w:rPr>
      </w:pPr>
    </w:p>
    <w:p w:rsidR="008571BA" w:rsidRDefault="008571BA" w:rsidP="008571BA">
      <w:pPr>
        <w:widowControl w:val="0"/>
        <w:suppressAutoHyphens/>
        <w:autoSpaceDE w:val="0"/>
        <w:autoSpaceDN w:val="0"/>
        <w:adjustRightInd w:val="0"/>
        <w:jc w:val="right"/>
        <w:rPr>
          <w:bCs/>
          <w:i/>
        </w:rPr>
      </w:pPr>
    </w:p>
    <w:p w:rsidR="008571BA" w:rsidRDefault="008571BA" w:rsidP="008571BA">
      <w:pPr>
        <w:widowControl w:val="0"/>
        <w:suppressAutoHyphens/>
        <w:autoSpaceDE w:val="0"/>
        <w:autoSpaceDN w:val="0"/>
        <w:adjustRightInd w:val="0"/>
        <w:jc w:val="right"/>
        <w:rPr>
          <w:bCs/>
          <w:i/>
        </w:rPr>
      </w:pPr>
    </w:p>
    <w:p w:rsidR="008571BA" w:rsidRDefault="008571BA" w:rsidP="008571BA">
      <w:pPr>
        <w:widowControl w:val="0"/>
        <w:suppressAutoHyphens/>
        <w:autoSpaceDE w:val="0"/>
        <w:autoSpaceDN w:val="0"/>
        <w:adjustRightInd w:val="0"/>
        <w:jc w:val="right"/>
        <w:rPr>
          <w:bCs/>
          <w:i/>
        </w:rPr>
      </w:pPr>
    </w:p>
    <w:p w:rsidR="008571BA" w:rsidRPr="00227D6A" w:rsidRDefault="008571BA" w:rsidP="008571BA">
      <w:pPr>
        <w:tabs>
          <w:tab w:val="left" w:pos="4900"/>
        </w:tabs>
        <w:spacing w:before="100" w:beforeAutospacing="1" w:after="100" w:afterAutospacing="1"/>
        <w:ind w:left="720"/>
        <w:rPr>
          <w:sz w:val="28"/>
          <w:szCs w:val="28"/>
        </w:rPr>
      </w:pPr>
    </w:p>
    <w:p w:rsidR="008571BA" w:rsidRPr="00227D6A" w:rsidRDefault="008571BA" w:rsidP="008571BA">
      <w:pPr>
        <w:jc w:val="both"/>
        <w:rPr>
          <w:color w:val="FF0000"/>
          <w:sz w:val="28"/>
          <w:szCs w:val="28"/>
        </w:rPr>
      </w:pPr>
    </w:p>
    <w:p w:rsidR="00395424" w:rsidRDefault="00395424"/>
    <w:sectPr w:rsidR="00395424" w:rsidSect="008571BA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BE9" w:rsidRDefault="00AE6BE9" w:rsidP="00602938">
      <w:r>
        <w:separator/>
      </w:r>
    </w:p>
  </w:endnote>
  <w:endnote w:type="continuationSeparator" w:id="1">
    <w:p w:rsidR="00AE6BE9" w:rsidRDefault="00AE6BE9" w:rsidP="006029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36688"/>
      <w:docPartObj>
        <w:docPartGallery w:val="Page Numbers (Bottom of Page)"/>
        <w:docPartUnique/>
      </w:docPartObj>
    </w:sdtPr>
    <w:sdtContent>
      <w:p w:rsidR="00AE6BE9" w:rsidRDefault="004D551D">
        <w:pPr>
          <w:pStyle w:val="a9"/>
          <w:jc w:val="right"/>
        </w:pPr>
        <w:fldSimple w:instr=" PAGE   \* MERGEFORMAT ">
          <w:r w:rsidR="00203222">
            <w:rPr>
              <w:noProof/>
            </w:rPr>
            <w:t>1</w:t>
          </w:r>
        </w:fldSimple>
      </w:p>
    </w:sdtContent>
  </w:sdt>
  <w:p w:rsidR="00AE6BE9" w:rsidRDefault="00AE6BE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BE9" w:rsidRDefault="00AE6BE9" w:rsidP="00602938">
      <w:r>
        <w:separator/>
      </w:r>
    </w:p>
  </w:footnote>
  <w:footnote w:type="continuationSeparator" w:id="1">
    <w:p w:rsidR="00AE6BE9" w:rsidRDefault="00AE6BE9" w:rsidP="006029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D004E36"/>
    <w:multiLevelType w:val="multilevel"/>
    <w:tmpl w:val="5F920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D8B1E8F"/>
    <w:multiLevelType w:val="hybridMultilevel"/>
    <w:tmpl w:val="F6FA7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995669"/>
    <w:multiLevelType w:val="hybridMultilevel"/>
    <w:tmpl w:val="6E3A2F50"/>
    <w:lvl w:ilvl="0" w:tplc="DD1E85DE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F1187F"/>
    <w:multiLevelType w:val="hybridMultilevel"/>
    <w:tmpl w:val="FB4E86F6"/>
    <w:lvl w:ilvl="0" w:tplc="2F2AA9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D0ABA"/>
    <w:multiLevelType w:val="hybridMultilevel"/>
    <w:tmpl w:val="54D27726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>
    <w:nsid w:val="7E5B4785"/>
    <w:multiLevelType w:val="hybridMultilevel"/>
    <w:tmpl w:val="EE468E44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1BA"/>
    <w:rsid w:val="0015573A"/>
    <w:rsid w:val="001644DE"/>
    <w:rsid w:val="00203222"/>
    <w:rsid w:val="002A6002"/>
    <w:rsid w:val="00395424"/>
    <w:rsid w:val="0045051E"/>
    <w:rsid w:val="004D551D"/>
    <w:rsid w:val="00602938"/>
    <w:rsid w:val="008571BA"/>
    <w:rsid w:val="009F1D50"/>
    <w:rsid w:val="00AE6BE9"/>
    <w:rsid w:val="00B83102"/>
    <w:rsid w:val="00C020A2"/>
    <w:rsid w:val="00C051EC"/>
    <w:rsid w:val="00C16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1B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1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571B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71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71BA"/>
    <w:pPr>
      <w:ind w:left="720"/>
      <w:contextualSpacing/>
    </w:pPr>
  </w:style>
  <w:style w:type="paragraph" w:customStyle="1" w:styleId="Style7">
    <w:name w:val="Style7"/>
    <w:basedOn w:val="a"/>
    <w:rsid w:val="008571BA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ConsPlusNormal">
    <w:name w:val="ConsPlusNormal"/>
    <w:rsid w:val="008571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rsid w:val="00857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8571BA"/>
    <w:rPr>
      <w:i/>
      <w:iCs/>
    </w:rPr>
  </w:style>
  <w:style w:type="paragraph" w:styleId="a6">
    <w:name w:val="Normal (Web)"/>
    <w:basedOn w:val="a"/>
    <w:rsid w:val="008571BA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semiHidden/>
    <w:unhideWhenUsed/>
    <w:rsid w:val="008571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571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571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571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bccolor">
    <w:name w:val="bbc_color"/>
    <w:basedOn w:val="a0"/>
    <w:rsid w:val="008571BA"/>
  </w:style>
  <w:style w:type="character" w:customStyle="1" w:styleId="bbcu1">
    <w:name w:val="bbc_u1"/>
    <w:basedOn w:val="a0"/>
    <w:rsid w:val="008571BA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DD478-B2E9-4630-9EA3-AAF36A633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2375</Words>
  <Characters>13539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2015-09-17T06:44:00Z</cp:lastPrinted>
  <dcterms:created xsi:type="dcterms:W3CDTF">2015-06-16T05:12:00Z</dcterms:created>
  <dcterms:modified xsi:type="dcterms:W3CDTF">2016-04-01T09:36:00Z</dcterms:modified>
</cp:coreProperties>
</file>