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1A2835" w14:textId="553D24D7" w:rsidR="008267DD" w:rsidRPr="008267DD" w:rsidRDefault="008267DD" w:rsidP="00DD1D2B">
      <w:pPr>
        <w:ind w:firstLine="0"/>
        <w:jc w:val="center"/>
      </w:pPr>
      <w:r w:rsidRPr="00853D48">
        <w:t>Образовательное учреждение</w:t>
      </w:r>
      <w:r w:rsidR="001D47BD">
        <w:t xml:space="preserve"> в</w:t>
      </w:r>
      <w:r w:rsidRPr="008267DD">
        <w:t>ысшего образования</w:t>
      </w:r>
    </w:p>
    <w:p w14:paraId="6885478D" w14:textId="77777777" w:rsidR="008267DD" w:rsidRPr="00853D48" w:rsidRDefault="008267DD" w:rsidP="00DD1D2B">
      <w:pPr>
        <w:ind w:firstLine="0"/>
        <w:jc w:val="center"/>
      </w:pPr>
      <w:r w:rsidRPr="00853D48">
        <w:t>«Южно-Уральский институт управления и экономики»</w:t>
      </w:r>
    </w:p>
    <w:p w14:paraId="5C16E54E" w14:textId="77777777" w:rsidR="008267DD" w:rsidRPr="00A0014B" w:rsidRDefault="008267DD" w:rsidP="008267DD">
      <w:pPr>
        <w:jc w:val="right"/>
        <w:rPr>
          <w:sz w:val="20"/>
          <w:szCs w:val="20"/>
        </w:rPr>
      </w:pPr>
    </w:p>
    <w:p w14:paraId="7567CF8D" w14:textId="77777777" w:rsidR="008267DD" w:rsidRPr="00A0014B" w:rsidRDefault="008267DD" w:rsidP="008079EF">
      <w:pPr>
        <w:ind w:left="5812" w:firstLine="0"/>
      </w:pPr>
      <w:r w:rsidRPr="00A0014B">
        <w:t>ДОПУСТИТЬ К ЗАЩИТЕ</w:t>
      </w:r>
    </w:p>
    <w:p w14:paraId="2A925BD8" w14:textId="480056A4" w:rsidR="008267DD" w:rsidRPr="00A0014B" w:rsidRDefault="008267DD" w:rsidP="008079EF">
      <w:pPr>
        <w:tabs>
          <w:tab w:val="center" w:pos="1680"/>
          <w:tab w:val="center" w:pos="7920"/>
        </w:tabs>
        <w:ind w:left="5812" w:firstLine="0"/>
        <w:jc w:val="left"/>
        <w:rPr>
          <w:color w:val="000000"/>
        </w:rPr>
      </w:pPr>
      <w:r>
        <w:rPr>
          <w:color w:val="000000"/>
        </w:rPr>
        <w:t xml:space="preserve">Заведующий </w:t>
      </w:r>
      <w:r w:rsidR="004B22B1">
        <w:rPr>
          <w:color w:val="000000"/>
        </w:rPr>
        <w:t>кафедрой</w:t>
      </w:r>
      <w:r>
        <w:rPr>
          <w:color w:val="000000"/>
        </w:rPr>
        <w:t xml:space="preserve"> ИМиЕНД</w:t>
      </w:r>
    </w:p>
    <w:p w14:paraId="4BDA3E9E" w14:textId="04C93608" w:rsidR="008267DD" w:rsidRPr="003D0568" w:rsidRDefault="006605B9" w:rsidP="008079EF">
      <w:pPr>
        <w:tabs>
          <w:tab w:val="center" w:pos="1680"/>
          <w:tab w:val="center" w:pos="7920"/>
        </w:tabs>
        <w:ind w:left="5812" w:firstLine="0"/>
        <w:jc w:val="left"/>
        <w:rPr>
          <w:color w:val="000000"/>
          <w:u w:val="single"/>
        </w:rPr>
      </w:pPr>
      <w:r>
        <w:rPr>
          <w:color w:val="000000"/>
          <w:u w:val="single"/>
        </w:rPr>
        <w:t>И.Ю. Коробейникова</w:t>
      </w:r>
    </w:p>
    <w:p w14:paraId="0EA10260" w14:textId="77777777" w:rsidR="008267DD" w:rsidRPr="00A0014B" w:rsidRDefault="008267DD" w:rsidP="008079EF">
      <w:pPr>
        <w:tabs>
          <w:tab w:val="center" w:pos="1680"/>
          <w:tab w:val="center" w:pos="8080"/>
        </w:tabs>
        <w:ind w:left="5812" w:firstLine="0"/>
        <w:jc w:val="left"/>
        <w:rPr>
          <w:color w:val="000000"/>
        </w:rPr>
      </w:pPr>
      <w:r>
        <w:rPr>
          <w:color w:val="000000"/>
        </w:rPr>
        <w:t>_________________</w:t>
      </w:r>
    </w:p>
    <w:p w14:paraId="51E4E195" w14:textId="17925163" w:rsidR="008267DD" w:rsidRDefault="008267DD" w:rsidP="008267DD"/>
    <w:p w14:paraId="63490965" w14:textId="77777777" w:rsidR="00613DD0" w:rsidRPr="00A0014B" w:rsidRDefault="00613DD0" w:rsidP="008267DD"/>
    <w:p w14:paraId="54AF009F" w14:textId="195067D4" w:rsidR="008267DD" w:rsidRPr="008267DD" w:rsidRDefault="008267DD" w:rsidP="00B66951">
      <w:pPr>
        <w:ind w:firstLine="0"/>
        <w:jc w:val="center"/>
      </w:pPr>
      <w:r>
        <w:t xml:space="preserve">Разработка системы технического и </w:t>
      </w:r>
      <w:r>
        <w:rPr>
          <w:lang w:val="en-US"/>
        </w:rPr>
        <w:t>SEO</w:t>
      </w:r>
      <w:r w:rsidRPr="008267DD">
        <w:t xml:space="preserve"> </w:t>
      </w:r>
      <w:r>
        <w:t>аудита веб-приложений</w:t>
      </w:r>
      <w:r w:rsidR="0023110A">
        <w:t xml:space="preserve"> для ООО</w:t>
      </w:r>
      <w:r w:rsidR="006605B9">
        <w:t> </w:t>
      </w:r>
      <w:r w:rsidR="0023110A">
        <w:t>«Максимал»</w:t>
      </w:r>
    </w:p>
    <w:p w14:paraId="58EA42CC" w14:textId="77777777" w:rsidR="006F4148" w:rsidRPr="00E3792D" w:rsidRDefault="006F4148" w:rsidP="006F4148">
      <w:pPr>
        <w:tabs>
          <w:tab w:val="left" w:pos="0"/>
          <w:tab w:val="left" w:pos="9687"/>
        </w:tabs>
        <w:jc w:val="center"/>
        <w:outlineLvl w:val="7"/>
        <w:rPr>
          <w:lang w:eastAsia="ru-RU"/>
        </w:rPr>
      </w:pPr>
      <w:r>
        <w:rPr>
          <w:lang w:eastAsia="ru-RU"/>
        </w:rPr>
        <w:t>НАУЧНАЯ</w:t>
      </w:r>
      <w:r w:rsidRPr="00E3792D">
        <w:rPr>
          <w:lang w:eastAsia="ru-RU"/>
        </w:rPr>
        <w:t xml:space="preserve"> РАБОТА</w:t>
      </w:r>
    </w:p>
    <w:p w14:paraId="1B29ABFF" w14:textId="258A1708" w:rsidR="008267DD" w:rsidRPr="00A0014B" w:rsidRDefault="008267DD" w:rsidP="00B66951">
      <w:pPr>
        <w:ind w:firstLine="0"/>
        <w:jc w:val="center"/>
        <w:rPr>
          <w:iCs/>
          <w:color w:val="000000"/>
        </w:rPr>
      </w:pPr>
      <w:r>
        <w:rPr>
          <w:iCs/>
          <w:color w:val="000000"/>
        </w:rPr>
        <w:t>ОУ В</w:t>
      </w:r>
      <w:r w:rsidRPr="00A0014B">
        <w:rPr>
          <w:iCs/>
          <w:color w:val="000000"/>
        </w:rPr>
        <w:t xml:space="preserve">О «ЮУИУиЭ» – </w:t>
      </w:r>
      <w:r w:rsidRPr="00A0014B">
        <w:t xml:space="preserve">ВК. </w:t>
      </w:r>
      <w:r w:rsidR="00BD6037">
        <w:t>09.03.02</w:t>
      </w:r>
      <w:r>
        <w:t xml:space="preserve"> </w:t>
      </w:r>
      <w:r w:rsidR="006F5165">
        <w:t>49</w:t>
      </w:r>
      <w:r w:rsidRPr="00A0014B">
        <w:t xml:space="preserve"> ПЗ</w:t>
      </w:r>
    </w:p>
    <w:p w14:paraId="28B81D0C" w14:textId="77777777" w:rsidR="008267DD" w:rsidRPr="00A0014B" w:rsidRDefault="008267DD" w:rsidP="00051398">
      <w:pPr>
        <w:ind w:left="6804" w:firstLine="0"/>
      </w:pPr>
    </w:p>
    <w:p w14:paraId="3A3F0CCF" w14:textId="77777777" w:rsidR="008267DD" w:rsidRPr="00A0014B" w:rsidRDefault="008267DD" w:rsidP="008079EF">
      <w:pPr>
        <w:ind w:left="5812" w:firstLine="0"/>
      </w:pPr>
      <w:r w:rsidRPr="00A0014B">
        <w:t>Руководитель работы</w:t>
      </w:r>
    </w:p>
    <w:p w14:paraId="1FDB2490" w14:textId="784C8E85" w:rsidR="008267DD" w:rsidRPr="00A0014B" w:rsidRDefault="008267DD" w:rsidP="008079EF">
      <w:pPr>
        <w:tabs>
          <w:tab w:val="left" w:pos="7088"/>
        </w:tabs>
        <w:ind w:left="5812" w:firstLine="0"/>
        <w:rPr>
          <w:sz w:val="32"/>
        </w:rPr>
      </w:pPr>
      <w:r>
        <w:t>Ю.Р.</w:t>
      </w:r>
      <w:r w:rsidR="008079EF">
        <w:t xml:space="preserve"> </w:t>
      </w:r>
      <w:r>
        <w:t>Мухина</w:t>
      </w:r>
    </w:p>
    <w:p w14:paraId="3516671A" w14:textId="77777777" w:rsidR="008267DD" w:rsidRPr="00F83381" w:rsidRDefault="008267DD" w:rsidP="008079EF">
      <w:pPr>
        <w:tabs>
          <w:tab w:val="left" w:pos="7088"/>
        </w:tabs>
        <w:ind w:left="5812" w:firstLine="0"/>
        <w:rPr>
          <w:sz w:val="32"/>
        </w:rPr>
      </w:pPr>
      <w:r w:rsidRPr="00F83381">
        <w:rPr>
          <w:sz w:val="32"/>
        </w:rPr>
        <w:t>______________</w:t>
      </w:r>
    </w:p>
    <w:p w14:paraId="377E3287" w14:textId="77777777" w:rsidR="008267DD" w:rsidRPr="00A0014B" w:rsidRDefault="008267DD" w:rsidP="008079EF">
      <w:pPr>
        <w:ind w:left="5812" w:firstLine="0"/>
      </w:pPr>
      <w:r w:rsidRPr="00A0014B">
        <w:t>Автор работы</w:t>
      </w:r>
    </w:p>
    <w:p w14:paraId="7F6535F6" w14:textId="238E89A3" w:rsidR="008267DD" w:rsidRPr="00A0014B" w:rsidRDefault="008267DD" w:rsidP="008079EF">
      <w:pPr>
        <w:tabs>
          <w:tab w:val="left" w:pos="7088"/>
        </w:tabs>
        <w:ind w:left="5812" w:firstLine="0"/>
        <w:rPr>
          <w:b/>
          <w:sz w:val="32"/>
        </w:rPr>
      </w:pPr>
      <w:r>
        <w:t>А.А.</w:t>
      </w:r>
      <w:r w:rsidR="008079EF">
        <w:t xml:space="preserve"> </w:t>
      </w:r>
      <w:r>
        <w:t>Пенкин</w:t>
      </w:r>
    </w:p>
    <w:p w14:paraId="68D42529" w14:textId="77777777" w:rsidR="008267DD" w:rsidRPr="00A0014B" w:rsidRDefault="008267DD" w:rsidP="008079EF">
      <w:pPr>
        <w:tabs>
          <w:tab w:val="left" w:pos="7088"/>
        </w:tabs>
        <w:ind w:left="5812" w:firstLine="0"/>
        <w:rPr>
          <w:b/>
          <w:sz w:val="18"/>
          <w:szCs w:val="18"/>
        </w:rPr>
      </w:pPr>
      <w:r w:rsidRPr="00A0014B">
        <w:rPr>
          <w:b/>
          <w:sz w:val="18"/>
          <w:szCs w:val="18"/>
        </w:rPr>
        <w:t>_________________________</w:t>
      </w:r>
    </w:p>
    <w:p w14:paraId="2DA28D68" w14:textId="77777777" w:rsidR="008267DD" w:rsidRPr="00A0014B" w:rsidRDefault="008267DD" w:rsidP="008079EF">
      <w:pPr>
        <w:ind w:left="5812" w:firstLine="0"/>
      </w:pPr>
      <w:r w:rsidRPr="00A0014B">
        <w:t>Нормоконтроль</w:t>
      </w:r>
    </w:p>
    <w:p w14:paraId="50179DC1" w14:textId="3815B105" w:rsidR="008267DD" w:rsidRPr="00A0014B" w:rsidRDefault="008267DD" w:rsidP="008079EF">
      <w:pPr>
        <w:ind w:left="5812" w:firstLine="0"/>
      </w:pPr>
      <w:r>
        <w:t>Д.А.</w:t>
      </w:r>
      <w:r w:rsidR="008079EF">
        <w:t xml:space="preserve"> </w:t>
      </w:r>
      <w:r>
        <w:t>Новикова</w:t>
      </w:r>
    </w:p>
    <w:p w14:paraId="350BE030" w14:textId="77777777" w:rsidR="008267DD" w:rsidRDefault="008267DD" w:rsidP="008079EF">
      <w:pPr>
        <w:tabs>
          <w:tab w:val="left" w:pos="7088"/>
        </w:tabs>
        <w:ind w:left="5812" w:firstLine="0"/>
        <w:rPr>
          <w:color w:val="000000"/>
        </w:rPr>
      </w:pPr>
      <w:r w:rsidRPr="00A0014B">
        <w:rPr>
          <w:color w:val="000000"/>
        </w:rPr>
        <w:t>________________</w:t>
      </w:r>
    </w:p>
    <w:p w14:paraId="23A45A92" w14:textId="1D67276B" w:rsidR="008267DD" w:rsidRDefault="00613DD0" w:rsidP="008079EF">
      <w:pPr>
        <w:tabs>
          <w:tab w:val="left" w:pos="7088"/>
        </w:tabs>
        <w:ind w:left="5812" w:firstLine="0"/>
        <w:jc w:val="left"/>
        <w:rPr>
          <w:color w:val="000000"/>
        </w:rPr>
      </w:pPr>
      <w:r>
        <w:rPr>
          <w:color w:val="000000"/>
        </w:rPr>
        <w:t>Ответственный к</w:t>
      </w:r>
      <w:r w:rsidR="008267DD">
        <w:rPr>
          <w:color w:val="000000"/>
        </w:rPr>
        <w:t>онсу</w:t>
      </w:r>
      <w:r>
        <w:rPr>
          <w:color w:val="000000"/>
        </w:rPr>
        <w:t>льтант по экономической части</w:t>
      </w:r>
    </w:p>
    <w:p w14:paraId="7333514D" w14:textId="3C48F734" w:rsidR="008267DD" w:rsidRDefault="00D2154C" w:rsidP="008079EF">
      <w:pPr>
        <w:tabs>
          <w:tab w:val="left" w:pos="7088"/>
        </w:tabs>
        <w:ind w:left="5812" w:firstLine="0"/>
        <w:rPr>
          <w:color w:val="000000"/>
        </w:rPr>
      </w:pPr>
      <w:r>
        <w:rPr>
          <w:color w:val="000000"/>
        </w:rPr>
        <w:t>Н.А.</w:t>
      </w:r>
      <w:r w:rsidR="008079EF">
        <w:rPr>
          <w:color w:val="000000"/>
        </w:rPr>
        <w:t xml:space="preserve"> </w:t>
      </w:r>
      <w:r>
        <w:rPr>
          <w:color w:val="000000"/>
        </w:rPr>
        <w:t>Пахомова</w:t>
      </w:r>
    </w:p>
    <w:p w14:paraId="12C2F501" w14:textId="32053EE5" w:rsidR="008267DD" w:rsidRDefault="008267DD" w:rsidP="008079EF">
      <w:pPr>
        <w:tabs>
          <w:tab w:val="left" w:pos="7088"/>
        </w:tabs>
        <w:ind w:left="5812" w:firstLine="0"/>
        <w:rPr>
          <w:color w:val="000000"/>
        </w:rPr>
      </w:pPr>
      <w:r>
        <w:rPr>
          <w:color w:val="000000"/>
        </w:rPr>
        <w:t>________________</w:t>
      </w:r>
    </w:p>
    <w:p w14:paraId="6113B09A" w14:textId="77777777" w:rsidR="008079EF" w:rsidRPr="001F5313" w:rsidRDefault="008079EF" w:rsidP="00051398">
      <w:pPr>
        <w:tabs>
          <w:tab w:val="left" w:pos="7088"/>
        </w:tabs>
        <w:ind w:left="6804" w:firstLine="0"/>
        <w:rPr>
          <w:color w:val="000000"/>
        </w:rPr>
      </w:pPr>
    </w:p>
    <w:p w14:paraId="5C3DEEEB" w14:textId="1E833075" w:rsidR="008267DD" w:rsidRDefault="008267DD" w:rsidP="00DD1D2B">
      <w:pPr>
        <w:ind w:firstLine="0"/>
        <w:jc w:val="center"/>
        <w:rPr>
          <w:color w:val="000000"/>
        </w:rPr>
      </w:pPr>
      <w:r w:rsidRPr="00A0014B">
        <w:rPr>
          <w:color w:val="000000"/>
        </w:rPr>
        <w:t>Челябинск</w:t>
      </w:r>
      <w:r>
        <w:rPr>
          <w:color w:val="000000"/>
        </w:rPr>
        <w:t xml:space="preserve"> </w:t>
      </w:r>
    </w:p>
    <w:p w14:paraId="4F03991E" w14:textId="77777777" w:rsidR="00285120" w:rsidRDefault="008267DD" w:rsidP="00DD1D2B">
      <w:pPr>
        <w:ind w:firstLine="0"/>
        <w:jc w:val="center"/>
      </w:pPr>
      <w:r>
        <w:rPr>
          <w:color w:val="000000"/>
        </w:rPr>
        <w:t>2016</w:t>
      </w:r>
      <w:r w:rsidR="00285120">
        <w:br w:type="page"/>
      </w:r>
    </w:p>
    <w:p w14:paraId="5815F561" w14:textId="77777777" w:rsidR="00285120" w:rsidRPr="000D4D53" w:rsidRDefault="00285120" w:rsidP="00285120">
      <w:pPr>
        <w:pStyle w:val="a0"/>
        <w:spacing w:line="360" w:lineRule="auto"/>
        <w:jc w:val="center"/>
        <w:rPr>
          <w:rFonts w:ascii="Times New Roman" w:hAnsi="Times New Roman"/>
          <w:sz w:val="28"/>
          <w:szCs w:val="28"/>
        </w:rPr>
      </w:pPr>
      <w:r>
        <w:rPr>
          <w:rFonts w:ascii="Times New Roman" w:hAnsi="Times New Roman"/>
          <w:sz w:val="28"/>
          <w:szCs w:val="28"/>
        </w:rPr>
        <w:lastRenderedPageBreak/>
        <w:t>ОУ В</w:t>
      </w:r>
      <w:r w:rsidRPr="000D4D53">
        <w:rPr>
          <w:rFonts w:ascii="Times New Roman" w:hAnsi="Times New Roman"/>
          <w:sz w:val="28"/>
          <w:szCs w:val="28"/>
        </w:rPr>
        <w:t>О «Южно-Уральский институт управления экономики»</w:t>
      </w:r>
    </w:p>
    <w:p w14:paraId="5D737024" w14:textId="57299BC9" w:rsidR="00285120" w:rsidRPr="000D4D53" w:rsidRDefault="006A0565" w:rsidP="00285120">
      <w:pPr>
        <w:pStyle w:val="a0"/>
        <w:spacing w:line="360" w:lineRule="auto"/>
        <w:jc w:val="center"/>
        <w:rPr>
          <w:rFonts w:ascii="Times New Roman" w:hAnsi="Times New Roman"/>
          <w:sz w:val="28"/>
          <w:szCs w:val="28"/>
        </w:rPr>
      </w:pPr>
      <w:r>
        <w:rPr>
          <w:rFonts w:ascii="Times New Roman" w:hAnsi="Times New Roman"/>
          <w:sz w:val="28"/>
          <w:szCs w:val="28"/>
        </w:rPr>
        <w:t xml:space="preserve">Кафедра </w:t>
      </w:r>
      <w:r w:rsidR="00F91BBF">
        <w:rPr>
          <w:rFonts w:ascii="Times New Roman" w:hAnsi="Times New Roman"/>
          <w:sz w:val="28"/>
          <w:szCs w:val="28"/>
        </w:rPr>
        <w:t>информационные, математические и естественнонаучные</w:t>
      </w:r>
      <w:r>
        <w:rPr>
          <w:rFonts w:ascii="Times New Roman" w:hAnsi="Times New Roman"/>
          <w:sz w:val="28"/>
          <w:szCs w:val="28"/>
        </w:rPr>
        <w:t xml:space="preserve"> дисциплин</w:t>
      </w:r>
      <w:r w:rsidR="00F91BBF">
        <w:rPr>
          <w:rFonts w:ascii="Times New Roman" w:hAnsi="Times New Roman"/>
          <w:sz w:val="28"/>
          <w:szCs w:val="28"/>
        </w:rPr>
        <w:t>ы</w:t>
      </w:r>
    </w:p>
    <w:p w14:paraId="30A1F01E" w14:textId="77777777" w:rsidR="00285120" w:rsidRPr="000D4D53" w:rsidRDefault="00285120" w:rsidP="00F91BBF">
      <w:pPr>
        <w:pStyle w:val="a0"/>
        <w:spacing w:line="360" w:lineRule="auto"/>
        <w:ind w:left="5954"/>
        <w:rPr>
          <w:rFonts w:ascii="Times New Roman" w:hAnsi="Times New Roman"/>
          <w:caps/>
          <w:sz w:val="28"/>
          <w:szCs w:val="28"/>
        </w:rPr>
      </w:pPr>
      <w:r w:rsidRPr="000D4D53">
        <w:rPr>
          <w:rFonts w:ascii="Times New Roman" w:hAnsi="Times New Roman"/>
          <w:caps/>
          <w:sz w:val="28"/>
          <w:szCs w:val="28"/>
        </w:rPr>
        <w:t xml:space="preserve">Утверждаю: </w:t>
      </w:r>
    </w:p>
    <w:p w14:paraId="4F857CF9" w14:textId="02A369E2" w:rsidR="00285120" w:rsidRDefault="00285120" w:rsidP="00F91BBF">
      <w:pPr>
        <w:pStyle w:val="a0"/>
        <w:spacing w:line="360" w:lineRule="auto"/>
        <w:ind w:left="5954"/>
        <w:rPr>
          <w:rFonts w:ascii="Times New Roman" w:hAnsi="Times New Roman"/>
          <w:sz w:val="28"/>
          <w:szCs w:val="28"/>
        </w:rPr>
      </w:pPr>
      <w:r>
        <w:rPr>
          <w:rFonts w:ascii="Times New Roman" w:hAnsi="Times New Roman"/>
          <w:sz w:val="28"/>
          <w:szCs w:val="28"/>
        </w:rPr>
        <w:t>Заведующий</w:t>
      </w:r>
      <w:r w:rsidRPr="000D4D53">
        <w:rPr>
          <w:rFonts w:ascii="Times New Roman" w:hAnsi="Times New Roman"/>
          <w:sz w:val="28"/>
          <w:szCs w:val="28"/>
        </w:rPr>
        <w:t xml:space="preserve"> кафедр</w:t>
      </w:r>
      <w:r w:rsidR="00F91BBF">
        <w:rPr>
          <w:rFonts w:ascii="Times New Roman" w:hAnsi="Times New Roman"/>
          <w:sz w:val="28"/>
          <w:szCs w:val="28"/>
        </w:rPr>
        <w:t>ой</w:t>
      </w:r>
    </w:p>
    <w:p w14:paraId="4F1840A3" w14:textId="1825EC52" w:rsidR="00285120" w:rsidRDefault="00F91BBF" w:rsidP="00F91BBF">
      <w:pPr>
        <w:pStyle w:val="a0"/>
        <w:spacing w:line="360" w:lineRule="auto"/>
        <w:ind w:left="5954"/>
        <w:rPr>
          <w:rFonts w:ascii="Times New Roman" w:hAnsi="Times New Roman"/>
          <w:sz w:val="28"/>
          <w:szCs w:val="28"/>
        </w:rPr>
      </w:pPr>
      <w:r>
        <w:rPr>
          <w:rFonts w:ascii="Times New Roman" w:hAnsi="Times New Roman"/>
          <w:sz w:val="28"/>
          <w:szCs w:val="28"/>
        </w:rPr>
        <w:t>и</w:t>
      </w:r>
      <w:r w:rsidR="00285120">
        <w:rPr>
          <w:rFonts w:ascii="Times New Roman" w:hAnsi="Times New Roman"/>
          <w:sz w:val="28"/>
          <w:szCs w:val="28"/>
        </w:rPr>
        <w:t>нформационные, математические</w:t>
      </w:r>
    </w:p>
    <w:p w14:paraId="7074816E" w14:textId="7B38D3ED" w:rsidR="00285120" w:rsidRPr="000D4D53" w:rsidRDefault="00285120" w:rsidP="00F91BBF">
      <w:pPr>
        <w:pStyle w:val="a0"/>
        <w:spacing w:line="360" w:lineRule="auto"/>
        <w:ind w:left="5954"/>
        <w:rPr>
          <w:rFonts w:ascii="Times New Roman" w:hAnsi="Times New Roman"/>
          <w:sz w:val="28"/>
          <w:szCs w:val="28"/>
        </w:rPr>
      </w:pPr>
      <w:r>
        <w:rPr>
          <w:rFonts w:ascii="Times New Roman" w:hAnsi="Times New Roman"/>
          <w:sz w:val="28"/>
          <w:szCs w:val="28"/>
        </w:rPr>
        <w:t>и естественнонаучные дисциплины</w:t>
      </w:r>
    </w:p>
    <w:p w14:paraId="40965F75" w14:textId="11966339" w:rsidR="00285120" w:rsidRDefault="001779E2" w:rsidP="00F91BBF">
      <w:pPr>
        <w:pStyle w:val="a0"/>
        <w:spacing w:line="360" w:lineRule="auto"/>
        <w:ind w:left="5954"/>
        <w:rPr>
          <w:rFonts w:ascii="Times New Roman" w:hAnsi="Times New Roman"/>
          <w:sz w:val="28"/>
          <w:szCs w:val="28"/>
        </w:rPr>
      </w:pPr>
      <w:r w:rsidRPr="00F91BBF">
        <w:rPr>
          <w:rFonts w:ascii="Times New Roman" w:hAnsi="Times New Roman"/>
          <w:sz w:val="28"/>
          <w:szCs w:val="28"/>
        </w:rPr>
        <w:t>И.Ю.</w:t>
      </w:r>
      <w:r>
        <w:rPr>
          <w:rFonts w:ascii="Times New Roman" w:hAnsi="Times New Roman"/>
          <w:sz w:val="28"/>
          <w:szCs w:val="28"/>
        </w:rPr>
        <w:t xml:space="preserve"> Коробейникова</w:t>
      </w:r>
    </w:p>
    <w:p w14:paraId="211A8B73" w14:textId="05AA592A" w:rsidR="00F91BBF" w:rsidRPr="00F91BBF" w:rsidRDefault="00F91BBF" w:rsidP="00F91BBF">
      <w:pPr>
        <w:pStyle w:val="a0"/>
        <w:spacing w:line="360" w:lineRule="auto"/>
        <w:ind w:left="5954"/>
        <w:rPr>
          <w:rFonts w:ascii="Times New Roman" w:hAnsi="Times New Roman"/>
          <w:sz w:val="28"/>
          <w:szCs w:val="28"/>
        </w:rPr>
      </w:pPr>
      <w:r>
        <w:rPr>
          <w:rFonts w:ascii="Times New Roman" w:hAnsi="Times New Roman"/>
          <w:sz w:val="28"/>
          <w:szCs w:val="28"/>
        </w:rPr>
        <w:t>__________________________</w:t>
      </w:r>
    </w:p>
    <w:p w14:paraId="63D8E724" w14:textId="7B045DE4" w:rsidR="00285120" w:rsidRPr="000D4D53" w:rsidRDefault="006F4148" w:rsidP="00F91BBF">
      <w:pPr>
        <w:pStyle w:val="a0"/>
        <w:spacing w:line="360" w:lineRule="auto"/>
        <w:ind w:left="5954"/>
        <w:rPr>
          <w:rFonts w:ascii="Times New Roman" w:hAnsi="Times New Roman"/>
          <w:sz w:val="28"/>
          <w:szCs w:val="28"/>
        </w:rPr>
      </w:pPr>
      <w:r>
        <w:rPr>
          <w:rFonts w:ascii="Times New Roman" w:hAnsi="Times New Roman"/>
          <w:sz w:val="28"/>
          <w:szCs w:val="28"/>
        </w:rPr>
        <w:t>«16» декабря 2015</w:t>
      </w:r>
      <w:r w:rsidR="00285120" w:rsidRPr="000D4D53">
        <w:rPr>
          <w:rFonts w:ascii="Times New Roman" w:hAnsi="Times New Roman"/>
          <w:sz w:val="28"/>
          <w:szCs w:val="28"/>
        </w:rPr>
        <w:t>г.</w:t>
      </w:r>
    </w:p>
    <w:p w14:paraId="4BC2492A" w14:textId="77777777" w:rsidR="0073547D" w:rsidRDefault="0073547D" w:rsidP="0073547D">
      <w:pPr>
        <w:tabs>
          <w:tab w:val="left" w:pos="0"/>
        </w:tabs>
        <w:ind w:firstLine="720"/>
        <w:jc w:val="center"/>
        <w:rPr>
          <w:caps/>
          <w:color w:val="000000"/>
          <w:szCs w:val="21"/>
          <w:lang w:eastAsia="ru-RU"/>
        </w:rPr>
      </w:pPr>
    </w:p>
    <w:p w14:paraId="19EF35B9" w14:textId="25A87CA3" w:rsidR="0073547D" w:rsidRPr="00172A4B" w:rsidRDefault="0073547D" w:rsidP="00661D67">
      <w:pPr>
        <w:tabs>
          <w:tab w:val="left" w:pos="0"/>
        </w:tabs>
        <w:ind w:firstLine="0"/>
        <w:jc w:val="center"/>
        <w:rPr>
          <w:caps/>
          <w:color w:val="000000"/>
          <w:szCs w:val="21"/>
          <w:lang w:eastAsia="ru-RU"/>
        </w:rPr>
      </w:pPr>
      <w:r w:rsidRPr="00172A4B">
        <w:rPr>
          <w:caps/>
          <w:color w:val="000000"/>
          <w:szCs w:val="21"/>
          <w:lang w:eastAsia="ru-RU"/>
        </w:rPr>
        <w:t>ЗАДАНИЕ</w:t>
      </w:r>
    </w:p>
    <w:p w14:paraId="6A116BA6" w14:textId="2944EDDE" w:rsidR="00661D67" w:rsidRDefault="0073547D" w:rsidP="006F4148">
      <w:pPr>
        <w:tabs>
          <w:tab w:val="left" w:pos="0"/>
          <w:tab w:val="left" w:pos="9687"/>
        </w:tabs>
        <w:ind w:firstLine="284"/>
        <w:jc w:val="center"/>
        <w:outlineLvl w:val="7"/>
        <w:rPr>
          <w:lang w:eastAsia="ru-RU"/>
        </w:rPr>
      </w:pPr>
      <w:r w:rsidRPr="00172A4B">
        <w:rPr>
          <w:caps/>
          <w:color w:val="000000"/>
          <w:szCs w:val="21"/>
          <w:lang w:eastAsia="ru-RU"/>
        </w:rPr>
        <w:t xml:space="preserve">На </w:t>
      </w:r>
      <w:r w:rsidR="006F4148">
        <w:rPr>
          <w:lang w:eastAsia="ru-RU"/>
        </w:rPr>
        <w:t>НАУЧНУЮ РАБОТУ</w:t>
      </w:r>
    </w:p>
    <w:p w14:paraId="0F57C973" w14:textId="77777777" w:rsidR="006F4148" w:rsidRDefault="006F4148" w:rsidP="006F4148">
      <w:pPr>
        <w:tabs>
          <w:tab w:val="left" w:pos="0"/>
          <w:tab w:val="left" w:pos="9687"/>
        </w:tabs>
        <w:ind w:firstLine="284"/>
        <w:jc w:val="center"/>
        <w:outlineLvl w:val="7"/>
        <w:rPr>
          <w:lang w:eastAsia="ru-RU"/>
        </w:rPr>
      </w:pPr>
    </w:p>
    <w:p w14:paraId="3345FB30" w14:textId="3CABDC73" w:rsidR="00285120" w:rsidRPr="00A0014B" w:rsidRDefault="00285120" w:rsidP="00661D67">
      <w:pPr>
        <w:ind w:firstLine="0"/>
      </w:pPr>
      <w:r w:rsidRPr="00A0014B">
        <w:t xml:space="preserve">Направление </w:t>
      </w:r>
      <w:r w:rsidRPr="00AE33D6">
        <w:t>0</w:t>
      </w:r>
      <w:r>
        <w:t>9</w:t>
      </w:r>
      <w:r w:rsidRPr="00AE33D6">
        <w:t>.03.0</w:t>
      </w:r>
      <w:r>
        <w:t>2</w:t>
      </w:r>
      <w:r w:rsidRPr="00A0014B">
        <w:t xml:space="preserve"> «</w:t>
      </w:r>
      <w:r>
        <w:t>Информационные системы и технологии</w:t>
      </w:r>
      <w:r w:rsidRPr="00A0014B">
        <w:t>»</w:t>
      </w:r>
      <w:r w:rsidR="006605B9">
        <w:t>.</w:t>
      </w:r>
    </w:p>
    <w:p w14:paraId="1EC22466" w14:textId="0217AA01" w:rsidR="00285120" w:rsidRPr="007A0633" w:rsidRDefault="00285120" w:rsidP="00285120">
      <w:pPr>
        <w:pStyle w:val="a0"/>
        <w:spacing w:line="360" w:lineRule="auto"/>
        <w:jc w:val="both"/>
        <w:rPr>
          <w:rFonts w:ascii="Times New Roman" w:hAnsi="Times New Roman"/>
          <w:sz w:val="28"/>
          <w:szCs w:val="28"/>
        </w:rPr>
      </w:pPr>
      <w:r w:rsidRPr="00A0014B">
        <w:rPr>
          <w:rFonts w:ascii="Times New Roman" w:hAnsi="Times New Roman"/>
          <w:sz w:val="28"/>
          <w:szCs w:val="28"/>
        </w:rPr>
        <w:t xml:space="preserve">На тему: </w:t>
      </w:r>
      <w:r w:rsidR="007A0633">
        <w:rPr>
          <w:rFonts w:ascii="Times New Roman" w:hAnsi="Times New Roman"/>
          <w:sz w:val="28"/>
          <w:szCs w:val="28"/>
        </w:rPr>
        <w:t xml:space="preserve">Разработка системы технического и </w:t>
      </w:r>
      <w:r w:rsidR="007A0633">
        <w:rPr>
          <w:rFonts w:ascii="Times New Roman" w:hAnsi="Times New Roman"/>
          <w:sz w:val="28"/>
          <w:szCs w:val="28"/>
          <w:lang w:val="en-US"/>
        </w:rPr>
        <w:t>SEO</w:t>
      </w:r>
      <w:r w:rsidR="007A0633" w:rsidRPr="007A0633">
        <w:rPr>
          <w:rFonts w:ascii="Times New Roman" w:hAnsi="Times New Roman"/>
          <w:sz w:val="28"/>
          <w:szCs w:val="28"/>
        </w:rPr>
        <w:t xml:space="preserve"> </w:t>
      </w:r>
      <w:r w:rsidR="007A0633">
        <w:rPr>
          <w:rFonts w:ascii="Times New Roman" w:hAnsi="Times New Roman"/>
          <w:sz w:val="28"/>
          <w:szCs w:val="28"/>
        </w:rPr>
        <w:t>аудита веб-приложений</w:t>
      </w:r>
      <w:r w:rsidR="00E2308D">
        <w:rPr>
          <w:rFonts w:ascii="Times New Roman" w:hAnsi="Times New Roman"/>
          <w:sz w:val="28"/>
          <w:szCs w:val="28"/>
        </w:rPr>
        <w:t xml:space="preserve"> для ООО</w:t>
      </w:r>
      <w:r w:rsidR="006605B9">
        <w:rPr>
          <w:rFonts w:ascii="Times New Roman" w:hAnsi="Times New Roman"/>
          <w:sz w:val="28"/>
          <w:szCs w:val="28"/>
        </w:rPr>
        <w:t> </w:t>
      </w:r>
      <w:r w:rsidR="00E2308D">
        <w:rPr>
          <w:rFonts w:ascii="Times New Roman" w:hAnsi="Times New Roman"/>
          <w:sz w:val="28"/>
          <w:szCs w:val="28"/>
        </w:rPr>
        <w:t>«Максимал»</w:t>
      </w:r>
      <w:r w:rsidR="006605B9">
        <w:rPr>
          <w:rFonts w:ascii="Times New Roman" w:hAnsi="Times New Roman"/>
          <w:sz w:val="28"/>
          <w:szCs w:val="28"/>
        </w:rPr>
        <w:t>.</w:t>
      </w:r>
    </w:p>
    <w:p w14:paraId="18FB2D3B" w14:textId="60E1A5E1" w:rsidR="00285120" w:rsidRPr="00A0014B" w:rsidRDefault="000B4C7B" w:rsidP="00285120">
      <w:pPr>
        <w:pStyle w:val="a0"/>
        <w:spacing w:line="360" w:lineRule="auto"/>
        <w:jc w:val="both"/>
        <w:rPr>
          <w:rFonts w:ascii="Times New Roman" w:hAnsi="Times New Roman"/>
          <w:sz w:val="28"/>
          <w:szCs w:val="28"/>
        </w:rPr>
      </w:pPr>
      <w:r>
        <w:rPr>
          <w:rFonts w:ascii="Times New Roman" w:hAnsi="Times New Roman"/>
          <w:sz w:val="28"/>
          <w:szCs w:val="28"/>
        </w:rPr>
        <w:t>Обучающийся груп</w:t>
      </w:r>
      <w:r w:rsidRPr="000B4C7B">
        <w:rPr>
          <w:rFonts w:ascii="Times New Roman" w:hAnsi="Times New Roman"/>
          <w:sz w:val="28"/>
          <w:szCs w:val="28"/>
        </w:rPr>
        <w:t>пы</w:t>
      </w:r>
      <w:r w:rsidR="00D10CB3" w:rsidRPr="00A0014B">
        <w:rPr>
          <w:rFonts w:ascii="Times New Roman" w:hAnsi="Times New Roman"/>
          <w:sz w:val="28"/>
          <w:szCs w:val="28"/>
        </w:rPr>
        <w:t xml:space="preserve">: </w:t>
      </w:r>
      <w:r w:rsidR="007A0633">
        <w:rPr>
          <w:rFonts w:ascii="Times New Roman" w:hAnsi="Times New Roman"/>
          <w:sz w:val="28"/>
          <w:szCs w:val="28"/>
        </w:rPr>
        <w:t>И-404</w:t>
      </w:r>
      <w:r w:rsidR="006605B9">
        <w:rPr>
          <w:rFonts w:ascii="Times New Roman" w:hAnsi="Times New Roman"/>
          <w:sz w:val="28"/>
          <w:szCs w:val="28"/>
        </w:rPr>
        <w:t>.</w:t>
      </w:r>
    </w:p>
    <w:p w14:paraId="7702F18B" w14:textId="4BA58773" w:rsidR="00285120" w:rsidRPr="00B66951" w:rsidRDefault="00285120" w:rsidP="00285120">
      <w:pPr>
        <w:pStyle w:val="a0"/>
        <w:spacing w:line="360" w:lineRule="auto"/>
        <w:jc w:val="both"/>
        <w:rPr>
          <w:rFonts w:ascii="Times New Roman" w:hAnsi="Times New Roman"/>
          <w:color w:val="000000"/>
          <w:sz w:val="28"/>
          <w:szCs w:val="28"/>
        </w:rPr>
      </w:pPr>
      <w:r w:rsidRPr="00A0014B">
        <w:rPr>
          <w:rFonts w:ascii="Times New Roman" w:hAnsi="Times New Roman"/>
          <w:sz w:val="28"/>
          <w:szCs w:val="28"/>
        </w:rPr>
        <w:t xml:space="preserve">Фамилия, имя, отчество: </w:t>
      </w:r>
      <w:r w:rsidR="007A0633">
        <w:rPr>
          <w:rFonts w:ascii="Times New Roman" w:hAnsi="Times New Roman"/>
          <w:sz w:val="28"/>
          <w:szCs w:val="28"/>
        </w:rPr>
        <w:t>Пенкин Александр Александрович</w:t>
      </w:r>
      <w:r w:rsidR="006605B9">
        <w:rPr>
          <w:rFonts w:ascii="Times New Roman" w:hAnsi="Times New Roman"/>
          <w:sz w:val="28"/>
          <w:szCs w:val="28"/>
        </w:rPr>
        <w:t>.</w:t>
      </w:r>
    </w:p>
    <w:p w14:paraId="46F95BC7" w14:textId="284A2809" w:rsidR="00285120" w:rsidRPr="00A0014B" w:rsidRDefault="00285120" w:rsidP="00285120">
      <w:pPr>
        <w:pStyle w:val="a0"/>
        <w:spacing w:line="360" w:lineRule="auto"/>
        <w:jc w:val="both"/>
        <w:rPr>
          <w:rFonts w:ascii="Times New Roman" w:hAnsi="Times New Roman"/>
          <w:sz w:val="28"/>
          <w:szCs w:val="28"/>
        </w:rPr>
      </w:pPr>
      <w:r w:rsidRPr="00A0014B">
        <w:rPr>
          <w:rFonts w:ascii="Times New Roman" w:hAnsi="Times New Roman"/>
          <w:sz w:val="28"/>
          <w:szCs w:val="28"/>
        </w:rPr>
        <w:t xml:space="preserve">Руководитель: </w:t>
      </w:r>
      <w:r w:rsidR="007A0633">
        <w:rPr>
          <w:rFonts w:ascii="Times New Roman" w:hAnsi="Times New Roman"/>
          <w:sz w:val="28"/>
          <w:szCs w:val="28"/>
        </w:rPr>
        <w:t>Мухина Юлия Рамилевна</w:t>
      </w:r>
      <w:r w:rsidR="006605B9">
        <w:rPr>
          <w:rFonts w:ascii="Times New Roman" w:hAnsi="Times New Roman"/>
          <w:sz w:val="28"/>
          <w:szCs w:val="28"/>
        </w:rPr>
        <w:t>.</w:t>
      </w:r>
    </w:p>
    <w:p w14:paraId="3479A0AF" w14:textId="5334A816" w:rsidR="00285120" w:rsidRPr="00A0014B" w:rsidRDefault="00285120" w:rsidP="00285120">
      <w:pPr>
        <w:pStyle w:val="a0"/>
        <w:spacing w:line="360" w:lineRule="auto"/>
        <w:jc w:val="both"/>
        <w:rPr>
          <w:rFonts w:ascii="Times New Roman" w:hAnsi="Times New Roman"/>
          <w:sz w:val="28"/>
          <w:szCs w:val="28"/>
        </w:rPr>
      </w:pPr>
      <w:r w:rsidRPr="00A0014B">
        <w:rPr>
          <w:rFonts w:ascii="Times New Roman" w:hAnsi="Times New Roman"/>
          <w:sz w:val="28"/>
          <w:szCs w:val="28"/>
        </w:rPr>
        <w:t xml:space="preserve">Исходные данные: </w:t>
      </w:r>
      <w:r w:rsidR="00A43D84" w:rsidRPr="00A43D84">
        <w:rPr>
          <w:rFonts w:ascii="Times New Roman" w:hAnsi="Times New Roman"/>
          <w:sz w:val="28"/>
          <w:szCs w:val="28"/>
        </w:rPr>
        <w:t>научная, техническая литература по теме исследования</w:t>
      </w:r>
      <w:r w:rsidR="00A43D84">
        <w:rPr>
          <w:rFonts w:ascii="Times New Roman" w:hAnsi="Times New Roman"/>
          <w:sz w:val="28"/>
          <w:szCs w:val="28"/>
        </w:rPr>
        <w:t xml:space="preserve">, текущие бизнес-процессы компании. </w:t>
      </w:r>
    </w:p>
    <w:p w14:paraId="3916361D" w14:textId="77777777" w:rsidR="00285120" w:rsidRDefault="00285120" w:rsidP="00285120">
      <w:pPr>
        <w:pStyle w:val="a0"/>
        <w:spacing w:line="360" w:lineRule="auto"/>
        <w:jc w:val="both"/>
        <w:rPr>
          <w:rFonts w:ascii="Times New Roman" w:hAnsi="Times New Roman"/>
          <w:sz w:val="28"/>
          <w:szCs w:val="28"/>
        </w:rPr>
      </w:pPr>
      <w:r w:rsidRPr="00A0014B">
        <w:rPr>
          <w:rFonts w:ascii="Times New Roman" w:hAnsi="Times New Roman"/>
          <w:sz w:val="28"/>
          <w:szCs w:val="28"/>
        </w:rPr>
        <w:t>Содержание выпускной квалификационной работы:</w:t>
      </w:r>
    </w:p>
    <w:p w14:paraId="2426B687" w14:textId="77777777" w:rsidR="00285120" w:rsidRDefault="00285120" w:rsidP="00285120">
      <w:pPr>
        <w:pStyle w:val="a0"/>
        <w:spacing w:line="360" w:lineRule="auto"/>
        <w:jc w:val="both"/>
        <w:rPr>
          <w:rFonts w:ascii="Times New Roman" w:hAnsi="Times New Roman"/>
          <w:sz w:val="28"/>
          <w:szCs w:val="28"/>
        </w:rPr>
      </w:pPr>
      <w:r w:rsidRPr="007369C2">
        <w:rPr>
          <w:rFonts w:ascii="Times New Roman" w:hAnsi="Times New Roman"/>
          <w:sz w:val="28"/>
          <w:szCs w:val="28"/>
        </w:rPr>
        <w:t>Введение</w:t>
      </w:r>
    </w:p>
    <w:p w14:paraId="7C351129" w14:textId="3FEEB244" w:rsidR="00285120" w:rsidRPr="000B4C7B" w:rsidRDefault="00285120" w:rsidP="00285120">
      <w:pPr>
        <w:pStyle w:val="a0"/>
        <w:spacing w:line="360" w:lineRule="auto"/>
        <w:jc w:val="both"/>
        <w:rPr>
          <w:rFonts w:ascii="Times New Roman" w:hAnsi="Times New Roman"/>
          <w:spacing w:val="-2"/>
          <w:sz w:val="28"/>
          <w:szCs w:val="28"/>
        </w:rPr>
      </w:pPr>
      <w:r w:rsidRPr="000B4C7B">
        <w:rPr>
          <w:rFonts w:ascii="Times New Roman" w:hAnsi="Times New Roman"/>
          <w:spacing w:val="-2"/>
          <w:sz w:val="28"/>
          <w:szCs w:val="28"/>
        </w:rPr>
        <w:t>Глава 1 Анализ предметной области</w:t>
      </w:r>
    </w:p>
    <w:p w14:paraId="1AE053F9" w14:textId="77777777" w:rsidR="00285120" w:rsidRDefault="00285120" w:rsidP="00661D67">
      <w:pPr>
        <w:pStyle w:val="a0"/>
        <w:numPr>
          <w:ilvl w:val="1"/>
          <w:numId w:val="1"/>
        </w:numPr>
        <w:spacing w:line="360" w:lineRule="auto"/>
        <w:ind w:left="0" w:firstLine="0"/>
        <w:jc w:val="both"/>
        <w:rPr>
          <w:rFonts w:ascii="Times New Roman" w:hAnsi="Times New Roman"/>
          <w:spacing w:val="-3"/>
          <w:sz w:val="28"/>
          <w:szCs w:val="28"/>
        </w:rPr>
      </w:pPr>
      <w:r w:rsidRPr="007369C2">
        <w:rPr>
          <w:rFonts w:ascii="Times New Roman" w:hAnsi="Times New Roman"/>
          <w:spacing w:val="-3"/>
          <w:sz w:val="28"/>
          <w:szCs w:val="28"/>
        </w:rPr>
        <w:t>Анализ состояния исследуемого вопроса в конкретной области науки или технологии</w:t>
      </w:r>
    </w:p>
    <w:p w14:paraId="2B023786" w14:textId="3032E783" w:rsidR="00285120" w:rsidRDefault="00285120" w:rsidP="00285120">
      <w:pPr>
        <w:pStyle w:val="a0"/>
        <w:numPr>
          <w:ilvl w:val="1"/>
          <w:numId w:val="1"/>
        </w:numPr>
        <w:spacing w:line="360" w:lineRule="auto"/>
        <w:jc w:val="both"/>
        <w:rPr>
          <w:rFonts w:ascii="Times New Roman" w:hAnsi="Times New Roman"/>
          <w:sz w:val="28"/>
          <w:szCs w:val="28"/>
        </w:rPr>
      </w:pPr>
      <w:r w:rsidRPr="007369C2">
        <w:rPr>
          <w:rFonts w:ascii="Times New Roman" w:hAnsi="Times New Roman"/>
          <w:sz w:val="28"/>
          <w:szCs w:val="28"/>
        </w:rPr>
        <w:t>Формирование требований к и</w:t>
      </w:r>
      <w:r w:rsidR="0003669D">
        <w:rPr>
          <w:rFonts w:ascii="Times New Roman" w:hAnsi="Times New Roman"/>
          <w:sz w:val="28"/>
          <w:szCs w:val="28"/>
        </w:rPr>
        <w:t>нформационной системе</w:t>
      </w:r>
    </w:p>
    <w:p w14:paraId="0F18CEC6" w14:textId="77777777" w:rsidR="00285120" w:rsidRPr="007369C2" w:rsidRDefault="00285120" w:rsidP="00285120">
      <w:pPr>
        <w:pStyle w:val="a0"/>
        <w:numPr>
          <w:ilvl w:val="1"/>
          <w:numId w:val="1"/>
        </w:numPr>
        <w:spacing w:line="360" w:lineRule="auto"/>
        <w:jc w:val="both"/>
        <w:rPr>
          <w:rFonts w:ascii="Times New Roman" w:hAnsi="Times New Roman"/>
          <w:sz w:val="28"/>
          <w:szCs w:val="28"/>
        </w:rPr>
      </w:pPr>
      <w:r w:rsidRPr="007369C2">
        <w:rPr>
          <w:rFonts w:ascii="Times New Roman" w:hAnsi="Times New Roman"/>
          <w:sz w:val="28"/>
          <w:szCs w:val="28"/>
        </w:rPr>
        <w:t xml:space="preserve">Анализ </w:t>
      </w:r>
      <w:r w:rsidRPr="007369C2">
        <w:rPr>
          <w:rFonts w:ascii="Times New Roman" w:hAnsi="Times New Roman"/>
          <w:spacing w:val="-3"/>
          <w:sz w:val="28"/>
          <w:szCs w:val="28"/>
        </w:rPr>
        <w:t>известных решений и программных средств</w:t>
      </w:r>
    </w:p>
    <w:p w14:paraId="45C13328" w14:textId="61FAC1C5" w:rsidR="00285120" w:rsidRPr="000B4C7B" w:rsidRDefault="00285120" w:rsidP="00661D67">
      <w:pPr>
        <w:pStyle w:val="a0"/>
        <w:numPr>
          <w:ilvl w:val="1"/>
          <w:numId w:val="1"/>
        </w:numPr>
        <w:spacing w:line="360" w:lineRule="auto"/>
        <w:ind w:left="0" w:firstLine="0"/>
        <w:jc w:val="both"/>
        <w:rPr>
          <w:rFonts w:ascii="Times New Roman" w:hAnsi="Times New Roman"/>
          <w:sz w:val="28"/>
          <w:szCs w:val="28"/>
        </w:rPr>
      </w:pPr>
      <w:r w:rsidRPr="007369C2">
        <w:rPr>
          <w:rFonts w:ascii="Times New Roman" w:hAnsi="Times New Roman"/>
          <w:spacing w:val="-3"/>
          <w:sz w:val="28"/>
          <w:szCs w:val="28"/>
        </w:rPr>
        <w:t xml:space="preserve">Выбор средств проектирования и средств создания </w:t>
      </w:r>
      <w:r w:rsidR="0046611C">
        <w:rPr>
          <w:rFonts w:ascii="Times New Roman" w:hAnsi="Times New Roman"/>
          <w:spacing w:val="-3"/>
          <w:sz w:val="28"/>
          <w:szCs w:val="28"/>
        </w:rPr>
        <w:t>информационных систем</w:t>
      </w:r>
    </w:p>
    <w:p w14:paraId="4AEA41C9" w14:textId="1AD5965C" w:rsidR="000B4C7B" w:rsidRPr="007369C2" w:rsidRDefault="000B4C7B" w:rsidP="000B4C7B">
      <w:pPr>
        <w:pStyle w:val="a0"/>
        <w:spacing w:line="360" w:lineRule="auto"/>
        <w:jc w:val="both"/>
        <w:rPr>
          <w:rFonts w:ascii="Times New Roman" w:hAnsi="Times New Roman"/>
          <w:sz w:val="28"/>
          <w:szCs w:val="28"/>
        </w:rPr>
      </w:pPr>
      <w:r>
        <w:rPr>
          <w:rFonts w:ascii="Times New Roman" w:hAnsi="Times New Roman"/>
          <w:spacing w:val="-3"/>
          <w:sz w:val="28"/>
          <w:szCs w:val="28"/>
        </w:rPr>
        <w:t>Вывод по главе 1</w:t>
      </w:r>
    </w:p>
    <w:p w14:paraId="1FD46C56" w14:textId="4339C21B" w:rsidR="00285120" w:rsidRPr="000B4C7B" w:rsidRDefault="00285120" w:rsidP="00285120">
      <w:pPr>
        <w:pStyle w:val="a0"/>
        <w:spacing w:line="360" w:lineRule="auto"/>
        <w:jc w:val="both"/>
        <w:rPr>
          <w:rFonts w:ascii="Times New Roman" w:hAnsi="Times New Roman"/>
          <w:sz w:val="28"/>
          <w:szCs w:val="28"/>
        </w:rPr>
      </w:pPr>
      <w:r w:rsidRPr="000B4C7B">
        <w:rPr>
          <w:rFonts w:ascii="Times New Roman" w:hAnsi="Times New Roman"/>
          <w:sz w:val="28"/>
          <w:szCs w:val="28"/>
        </w:rPr>
        <w:lastRenderedPageBreak/>
        <w:t>Глава 2 Проектирование и</w:t>
      </w:r>
      <w:r w:rsidR="0003669D" w:rsidRPr="000B4C7B">
        <w:rPr>
          <w:rFonts w:ascii="Times New Roman" w:hAnsi="Times New Roman"/>
          <w:sz w:val="28"/>
          <w:szCs w:val="28"/>
        </w:rPr>
        <w:t>нформационной системы</w:t>
      </w:r>
    </w:p>
    <w:p w14:paraId="334CDAD0" w14:textId="77777777" w:rsidR="00285120" w:rsidRDefault="00285120" w:rsidP="00285120">
      <w:pPr>
        <w:pStyle w:val="a0"/>
        <w:spacing w:line="360" w:lineRule="auto"/>
        <w:jc w:val="both"/>
        <w:rPr>
          <w:rFonts w:ascii="Times New Roman" w:hAnsi="Times New Roman"/>
          <w:sz w:val="28"/>
          <w:szCs w:val="28"/>
        </w:rPr>
      </w:pPr>
      <w:r w:rsidRPr="007369C2">
        <w:rPr>
          <w:rFonts w:ascii="Times New Roman" w:hAnsi="Times New Roman"/>
          <w:sz w:val="28"/>
          <w:szCs w:val="28"/>
        </w:rPr>
        <w:t>2.1</w:t>
      </w:r>
      <w:r>
        <w:rPr>
          <w:rFonts w:ascii="Times New Roman" w:hAnsi="Times New Roman"/>
          <w:sz w:val="28"/>
          <w:szCs w:val="28"/>
        </w:rPr>
        <w:t xml:space="preserve"> </w:t>
      </w:r>
      <w:r w:rsidRPr="007369C2">
        <w:rPr>
          <w:rFonts w:ascii="Times New Roman" w:hAnsi="Times New Roman"/>
          <w:sz w:val="28"/>
          <w:szCs w:val="28"/>
        </w:rPr>
        <w:t>Описание деятельности предприятия</w:t>
      </w:r>
    </w:p>
    <w:p w14:paraId="2673208D" w14:textId="77777777" w:rsidR="00285120" w:rsidRDefault="00285120" w:rsidP="00285120">
      <w:pPr>
        <w:pStyle w:val="a0"/>
        <w:spacing w:line="360" w:lineRule="auto"/>
        <w:jc w:val="both"/>
        <w:rPr>
          <w:rFonts w:ascii="Times New Roman" w:hAnsi="Times New Roman"/>
          <w:sz w:val="28"/>
          <w:szCs w:val="28"/>
        </w:rPr>
      </w:pPr>
      <w:r>
        <w:rPr>
          <w:rFonts w:ascii="Times New Roman" w:hAnsi="Times New Roman"/>
          <w:sz w:val="28"/>
          <w:szCs w:val="28"/>
        </w:rPr>
        <w:t xml:space="preserve">2.2 </w:t>
      </w:r>
      <w:r w:rsidRPr="007369C2">
        <w:rPr>
          <w:rFonts w:ascii="Times New Roman" w:hAnsi="Times New Roman"/>
          <w:sz w:val="28"/>
          <w:szCs w:val="28"/>
        </w:rPr>
        <w:t>Описание информационной системы предприятия</w:t>
      </w:r>
    </w:p>
    <w:p w14:paraId="29B48389" w14:textId="77777777" w:rsidR="00285120" w:rsidRDefault="00285120" w:rsidP="00285120">
      <w:pPr>
        <w:pStyle w:val="a0"/>
        <w:spacing w:line="360" w:lineRule="auto"/>
        <w:jc w:val="both"/>
        <w:rPr>
          <w:rFonts w:ascii="Times New Roman" w:hAnsi="Times New Roman"/>
          <w:sz w:val="28"/>
          <w:szCs w:val="28"/>
        </w:rPr>
      </w:pPr>
      <w:r>
        <w:rPr>
          <w:rFonts w:ascii="Times New Roman" w:hAnsi="Times New Roman"/>
          <w:sz w:val="28"/>
          <w:szCs w:val="28"/>
        </w:rPr>
        <w:t xml:space="preserve">2.3 </w:t>
      </w:r>
      <w:r w:rsidRPr="007369C2">
        <w:rPr>
          <w:rFonts w:ascii="Times New Roman" w:hAnsi="Times New Roman"/>
          <w:sz w:val="28"/>
          <w:szCs w:val="28"/>
        </w:rPr>
        <w:t>Построение модели деятельности предприятия</w:t>
      </w:r>
    </w:p>
    <w:p w14:paraId="0D26EF19" w14:textId="527AB5E8" w:rsidR="00285120" w:rsidRDefault="0003669D" w:rsidP="00285120">
      <w:pPr>
        <w:pStyle w:val="a0"/>
        <w:spacing w:line="360" w:lineRule="auto"/>
        <w:jc w:val="both"/>
        <w:rPr>
          <w:rFonts w:ascii="Times New Roman" w:hAnsi="Times New Roman"/>
          <w:sz w:val="28"/>
          <w:szCs w:val="28"/>
        </w:rPr>
      </w:pPr>
      <w:r>
        <w:rPr>
          <w:rFonts w:ascii="Times New Roman" w:hAnsi="Times New Roman"/>
          <w:sz w:val="28"/>
          <w:szCs w:val="28"/>
        </w:rPr>
        <w:t xml:space="preserve">2.4 </w:t>
      </w:r>
      <w:r w:rsidRPr="0003669D">
        <w:rPr>
          <w:rFonts w:ascii="Times New Roman" w:hAnsi="Times New Roman"/>
          <w:sz w:val="28"/>
          <w:szCs w:val="28"/>
        </w:rPr>
        <w:t>Формирование технического задания на разработку системы технического и SEO аудита веб-приложений.</w:t>
      </w:r>
    </w:p>
    <w:p w14:paraId="48A17932" w14:textId="30B1E3DF" w:rsidR="000B4C7B" w:rsidRDefault="000B4C7B" w:rsidP="00285120">
      <w:pPr>
        <w:pStyle w:val="a0"/>
        <w:spacing w:line="360" w:lineRule="auto"/>
        <w:jc w:val="both"/>
        <w:rPr>
          <w:rFonts w:ascii="Times New Roman" w:hAnsi="Times New Roman"/>
          <w:sz w:val="28"/>
          <w:szCs w:val="28"/>
        </w:rPr>
      </w:pPr>
      <w:r>
        <w:rPr>
          <w:rFonts w:ascii="Times New Roman" w:hAnsi="Times New Roman"/>
          <w:sz w:val="28"/>
          <w:szCs w:val="28"/>
        </w:rPr>
        <w:t>Вывод по главе 2</w:t>
      </w:r>
    </w:p>
    <w:p w14:paraId="29AF3AC5" w14:textId="19D852C3" w:rsidR="00285120" w:rsidRPr="000B4C7B" w:rsidRDefault="00285120" w:rsidP="00285120">
      <w:pPr>
        <w:pStyle w:val="a0"/>
        <w:spacing w:line="360" w:lineRule="auto"/>
        <w:jc w:val="both"/>
        <w:rPr>
          <w:rFonts w:ascii="Times New Roman" w:hAnsi="Times New Roman"/>
          <w:spacing w:val="-2"/>
          <w:sz w:val="28"/>
          <w:szCs w:val="28"/>
        </w:rPr>
      </w:pPr>
      <w:r w:rsidRPr="000B4C7B">
        <w:rPr>
          <w:rFonts w:ascii="Times New Roman" w:hAnsi="Times New Roman"/>
          <w:spacing w:val="-2"/>
          <w:sz w:val="28"/>
          <w:szCs w:val="28"/>
        </w:rPr>
        <w:t>Глава 3 Разработка и внедрение и</w:t>
      </w:r>
      <w:r w:rsidR="0003669D" w:rsidRPr="000B4C7B">
        <w:rPr>
          <w:rFonts w:ascii="Times New Roman" w:hAnsi="Times New Roman"/>
          <w:spacing w:val="-2"/>
          <w:sz w:val="28"/>
          <w:szCs w:val="28"/>
        </w:rPr>
        <w:t>нформационной системы</w:t>
      </w:r>
    </w:p>
    <w:p w14:paraId="426E633F" w14:textId="67F5522D" w:rsidR="00285120" w:rsidRDefault="00285120" w:rsidP="00285120">
      <w:pPr>
        <w:pStyle w:val="a0"/>
        <w:spacing w:line="360" w:lineRule="auto"/>
        <w:jc w:val="both"/>
        <w:rPr>
          <w:rFonts w:ascii="Times New Roman" w:hAnsi="Times New Roman"/>
          <w:sz w:val="28"/>
          <w:szCs w:val="28"/>
        </w:rPr>
      </w:pPr>
      <w:r w:rsidRPr="00647222">
        <w:rPr>
          <w:rFonts w:ascii="Times New Roman" w:hAnsi="Times New Roman"/>
          <w:spacing w:val="-2"/>
          <w:sz w:val="28"/>
          <w:szCs w:val="28"/>
        </w:rPr>
        <w:t xml:space="preserve">3.1 </w:t>
      </w:r>
      <w:r w:rsidR="0003669D">
        <w:rPr>
          <w:rFonts w:ascii="Times New Roman" w:hAnsi="Times New Roman"/>
          <w:sz w:val="28"/>
          <w:szCs w:val="28"/>
        </w:rPr>
        <w:t>Описание этапов разработки системы</w:t>
      </w:r>
    </w:p>
    <w:p w14:paraId="1FE22CE6" w14:textId="398238D6" w:rsidR="00285120" w:rsidRDefault="00285120" w:rsidP="00285120">
      <w:pPr>
        <w:pStyle w:val="a0"/>
        <w:spacing w:line="360" w:lineRule="auto"/>
        <w:jc w:val="both"/>
        <w:rPr>
          <w:rFonts w:ascii="Times New Roman" w:hAnsi="Times New Roman"/>
          <w:sz w:val="28"/>
          <w:szCs w:val="28"/>
        </w:rPr>
      </w:pPr>
      <w:r>
        <w:rPr>
          <w:rFonts w:ascii="Times New Roman" w:hAnsi="Times New Roman"/>
          <w:sz w:val="28"/>
          <w:szCs w:val="28"/>
        </w:rPr>
        <w:t xml:space="preserve">3.2 </w:t>
      </w:r>
      <w:r w:rsidRPr="007369C2">
        <w:rPr>
          <w:rFonts w:ascii="Times New Roman" w:hAnsi="Times New Roman"/>
          <w:sz w:val="28"/>
          <w:szCs w:val="28"/>
        </w:rPr>
        <w:t>Оценка качества и</w:t>
      </w:r>
      <w:r w:rsidR="0003669D">
        <w:rPr>
          <w:rFonts w:ascii="Times New Roman" w:hAnsi="Times New Roman"/>
          <w:sz w:val="28"/>
          <w:szCs w:val="28"/>
        </w:rPr>
        <w:t>нформационной системы</w:t>
      </w:r>
    </w:p>
    <w:p w14:paraId="42E13232" w14:textId="130911AA" w:rsidR="00285120" w:rsidRDefault="00285120" w:rsidP="00285120">
      <w:pPr>
        <w:pStyle w:val="a0"/>
        <w:spacing w:line="360" w:lineRule="auto"/>
        <w:jc w:val="both"/>
        <w:rPr>
          <w:rFonts w:ascii="Times New Roman" w:hAnsi="Times New Roman"/>
          <w:sz w:val="28"/>
          <w:szCs w:val="28"/>
        </w:rPr>
      </w:pPr>
      <w:r>
        <w:rPr>
          <w:rFonts w:ascii="Times New Roman" w:hAnsi="Times New Roman"/>
          <w:sz w:val="28"/>
          <w:szCs w:val="28"/>
        </w:rPr>
        <w:t xml:space="preserve">3.3 </w:t>
      </w:r>
      <w:r w:rsidR="0003669D">
        <w:rPr>
          <w:rFonts w:ascii="Times New Roman" w:hAnsi="Times New Roman"/>
          <w:sz w:val="28"/>
          <w:szCs w:val="28"/>
        </w:rPr>
        <w:t>Внедрение системы</w:t>
      </w:r>
    </w:p>
    <w:p w14:paraId="544F7C4F" w14:textId="4BBF3B02" w:rsidR="00285120" w:rsidRDefault="00285120" w:rsidP="00285120">
      <w:pPr>
        <w:pStyle w:val="a0"/>
        <w:spacing w:line="360" w:lineRule="auto"/>
        <w:jc w:val="both"/>
        <w:rPr>
          <w:rFonts w:ascii="Times New Roman" w:hAnsi="Times New Roman"/>
          <w:sz w:val="28"/>
          <w:szCs w:val="28"/>
        </w:rPr>
      </w:pPr>
      <w:r>
        <w:rPr>
          <w:rFonts w:ascii="Times New Roman" w:hAnsi="Times New Roman"/>
          <w:sz w:val="28"/>
          <w:szCs w:val="28"/>
        </w:rPr>
        <w:t xml:space="preserve">3.4 </w:t>
      </w:r>
      <w:r w:rsidRPr="007369C2">
        <w:rPr>
          <w:rFonts w:ascii="Times New Roman" w:hAnsi="Times New Roman"/>
          <w:sz w:val="28"/>
          <w:szCs w:val="28"/>
        </w:rPr>
        <w:t>Оценка экономических затрат на проект</w:t>
      </w:r>
    </w:p>
    <w:p w14:paraId="02478862" w14:textId="38581B06" w:rsidR="000B4C7B" w:rsidRPr="00647222" w:rsidRDefault="000B4C7B" w:rsidP="00285120">
      <w:pPr>
        <w:pStyle w:val="a0"/>
        <w:spacing w:line="360" w:lineRule="auto"/>
        <w:jc w:val="both"/>
        <w:rPr>
          <w:rFonts w:ascii="Times New Roman" w:hAnsi="Times New Roman"/>
          <w:sz w:val="28"/>
          <w:szCs w:val="28"/>
        </w:rPr>
      </w:pPr>
      <w:r>
        <w:rPr>
          <w:rFonts w:ascii="Times New Roman" w:hAnsi="Times New Roman"/>
          <w:sz w:val="28"/>
          <w:szCs w:val="28"/>
        </w:rPr>
        <w:t>Вывод по главе 3</w:t>
      </w:r>
    </w:p>
    <w:p w14:paraId="0860BBDE" w14:textId="77777777" w:rsidR="00285120" w:rsidRPr="00B70394" w:rsidRDefault="00285120" w:rsidP="00285120">
      <w:pPr>
        <w:pStyle w:val="a0"/>
        <w:spacing w:line="360" w:lineRule="auto"/>
        <w:jc w:val="both"/>
        <w:rPr>
          <w:rFonts w:ascii="Times New Roman" w:hAnsi="Times New Roman"/>
          <w:sz w:val="28"/>
          <w:szCs w:val="28"/>
        </w:rPr>
      </w:pPr>
      <w:r w:rsidRPr="00B70394">
        <w:rPr>
          <w:rFonts w:ascii="Times New Roman" w:hAnsi="Times New Roman"/>
          <w:sz w:val="28"/>
          <w:szCs w:val="28"/>
        </w:rPr>
        <w:t>Заключение</w:t>
      </w:r>
    </w:p>
    <w:p w14:paraId="5176BE35" w14:textId="7E01DB57" w:rsidR="00AD4DC6" w:rsidRDefault="00285120" w:rsidP="0003669D">
      <w:pPr>
        <w:pStyle w:val="a0"/>
        <w:spacing w:line="360" w:lineRule="auto"/>
        <w:jc w:val="both"/>
      </w:pPr>
      <w:r w:rsidRPr="00B70394">
        <w:rPr>
          <w:rFonts w:ascii="Times New Roman" w:hAnsi="Times New Roman"/>
          <w:sz w:val="28"/>
          <w:szCs w:val="28"/>
        </w:rPr>
        <w:t>Список литературы</w:t>
      </w:r>
    </w:p>
    <w:p w14:paraId="1300EFAD" w14:textId="742639F0" w:rsidR="00AD4DC6" w:rsidRPr="00CD3609" w:rsidRDefault="00AD4DC6" w:rsidP="00CD3609">
      <w:pPr>
        <w:ind w:firstLine="0"/>
      </w:pPr>
    </w:p>
    <w:p w14:paraId="2DB28749" w14:textId="77777777" w:rsidR="00B84A09" w:rsidRDefault="00AD4DC6" w:rsidP="00327E5C">
      <w:pPr>
        <w:sectPr w:rsidR="00B84A09" w:rsidSect="0007034A">
          <w:headerReference w:type="default" r:id="rId8"/>
          <w:pgSz w:w="11906" w:h="16838"/>
          <w:pgMar w:top="1418" w:right="567" w:bottom="851" w:left="1134" w:header="709" w:footer="709" w:gutter="0"/>
          <w:cols w:space="708"/>
          <w:titlePg/>
          <w:docGrid w:linePitch="381"/>
        </w:sectPr>
      </w:pPr>
      <w:r>
        <w:br w:type="page"/>
      </w:r>
    </w:p>
    <w:bookmarkStart w:id="0" w:name="_GoBack" w:displacedByCustomXml="next"/>
    <w:bookmarkEnd w:id="0" w:displacedByCustomXml="next"/>
    <w:sdt>
      <w:sdtPr>
        <w:rPr>
          <w:rFonts w:ascii="Times New Roman" w:eastAsiaTheme="minorHAnsi" w:hAnsi="Times New Roman" w:cs="Times New Roman"/>
          <w:color w:val="auto"/>
          <w:sz w:val="28"/>
          <w:szCs w:val="28"/>
          <w:lang w:eastAsia="en-US"/>
        </w:rPr>
        <w:id w:val="-1474135735"/>
        <w:docPartObj>
          <w:docPartGallery w:val="Table of Contents"/>
          <w:docPartUnique/>
        </w:docPartObj>
      </w:sdtPr>
      <w:sdtEndPr>
        <w:rPr>
          <w:b/>
          <w:bCs/>
        </w:rPr>
      </w:sdtEndPr>
      <w:sdtContent>
        <w:p w14:paraId="37B092D4" w14:textId="77777777" w:rsidR="000D4B3A" w:rsidRDefault="005D6F09" w:rsidP="000D4B3A">
          <w:pPr>
            <w:pStyle w:val="afa"/>
            <w:spacing w:before="0" w:line="720" w:lineRule="auto"/>
            <w:jc w:val="center"/>
            <w:rPr>
              <w:noProof/>
            </w:rPr>
          </w:pPr>
          <w:r>
            <w:rPr>
              <w:rFonts w:ascii="Times New Roman" w:eastAsiaTheme="minorHAnsi" w:hAnsi="Times New Roman" w:cs="Times New Roman"/>
              <w:color w:val="auto"/>
              <w:sz w:val="28"/>
              <w:szCs w:val="28"/>
              <w:lang w:eastAsia="en-US"/>
            </w:rPr>
            <w:t>СОДЕРЖАНИЕ</w:t>
          </w:r>
          <w:r w:rsidR="003A0A79">
            <w:fldChar w:fldCharType="begin"/>
          </w:r>
          <w:r w:rsidR="003A0A79">
            <w:instrText xml:space="preserve"> TOC \o "1-3" \h \z \u </w:instrText>
          </w:r>
          <w:r w:rsidR="003A0A79">
            <w:fldChar w:fldCharType="separate"/>
          </w:r>
        </w:p>
        <w:p w14:paraId="1C43D6BE" w14:textId="7EB09FB3" w:rsidR="000D4B3A" w:rsidRDefault="00682B86" w:rsidP="000D4B3A">
          <w:pPr>
            <w:pStyle w:val="12"/>
            <w:rPr>
              <w:rFonts w:asciiTheme="minorHAnsi" w:eastAsiaTheme="minorEastAsia" w:hAnsiTheme="minorHAnsi" w:cstheme="minorBidi"/>
              <w:noProof/>
              <w:sz w:val="22"/>
              <w:szCs w:val="22"/>
              <w:lang w:eastAsia="ru-RU"/>
            </w:rPr>
          </w:pPr>
          <w:hyperlink w:anchor="_Toc452933584" w:history="1">
            <w:r w:rsidR="000D4B3A">
              <w:rPr>
                <w:rStyle w:val="af5"/>
                <w:noProof/>
              </w:rPr>
              <w:t>Введение</w:t>
            </w:r>
            <w:r w:rsidR="000D4B3A">
              <w:rPr>
                <w:noProof/>
                <w:webHidden/>
              </w:rPr>
              <w:tab/>
            </w:r>
            <w:r w:rsidR="000D4B3A">
              <w:rPr>
                <w:noProof/>
                <w:webHidden/>
              </w:rPr>
              <w:fldChar w:fldCharType="begin"/>
            </w:r>
            <w:r w:rsidR="000D4B3A">
              <w:rPr>
                <w:noProof/>
                <w:webHidden/>
              </w:rPr>
              <w:instrText xml:space="preserve"> PAGEREF _Toc452933584 \h </w:instrText>
            </w:r>
            <w:r w:rsidR="000D4B3A">
              <w:rPr>
                <w:noProof/>
                <w:webHidden/>
              </w:rPr>
            </w:r>
            <w:r w:rsidR="000D4B3A">
              <w:rPr>
                <w:noProof/>
                <w:webHidden/>
              </w:rPr>
              <w:fldChar w:fldCharType="separate"/>
            </w:r>
            <w:r w:rsidR="00901DE4">
              <w:rPr>
                <w:noProof/>
                <w:webHidden/>
              </w:rPr>
              <w:t>9</w:t>
            </w:r>
            <w:r w:rsidR="000D4B3A">
              <w:rPr>
                <w:noProof/>
                <w:webHidden/>
              </w:rPr>
              <w:fldChar w:fldCharType="end"/>
            </w:r>
          </w:hyperlink>
        </w:p>
        <w:p w14:paraId="7191FF8D" w14:textId="540CC8FD" w:rsidR="000D4B3A" w:rsidRDefault="00682B86" w:rsidP="000D4B3A">
          <w:pPr>
            <w:pStyle w:val="12"/>
            <w:rPr>
              <w:rFonts w:asciiTheme="minorHAnsi" w:eastAsiaTheme="minorEastAsia" w:hAnsiTheme="minorHAnsi" w:cstheme="minorBidi"/>
              <w:noProof/>
              <w:sz w:val="22"/>
              <w:szCs w:val="22"/>
              <w:lang w:eastAsia="ru-RU"/>
            </w:rPr>
          </w:pPr>
          <w:hyperlink w:anchor="_Toc452933585" w:history="1">
            <w:r w:rsidR="000D4B3A">
              <w:rPr>
                <w:rStyle w:val="af5"/>
                <w:noProof/>
              </w:rPr>
              <w:t>Глава</w:t>
            </w:r>
            <w:r w:rsidR="000D4B3A" w:rsidRPr="00E07785">
              <w:rPr>
                <w:rStyle w:val="af5"/>
                <w:noProof/>
              </w:rPr>
              <w:t xml:space="preserve"> 1 </w:t>
            </w:r>
            <w:r w:rsidR="000D4B3A">
              <w:rPr>
                <w:rStyle w:val="af5"/>
                <w:noProof/>
              </w:rPr>
              <w:t>А</w:t>
            </w:r>
            <w:r w:rsidR="000D4B3A" w:rsidRPr="00E07785">
              <w:rPr>
                <w:rStyle w:val="af5"/>
                <w:noProof/>
              </w:rPr>
              <w:t>нализ предметной области</w:t>
            </w:r>
            <w:r w:rsidR="000D4B3A">
              <w:rPr>
                <w:noProof/>
                <w:webHidden/>
              </w:rPr>
              <w:tab/>
            </w:r>
            <w:r w:rsidR="000D4B3A">
              <w:rPr>
                <w:noProof/>
                <w:webHidden/>
              </w:rPr>
              <w:fldChar w:fldCharType="begin"/>
            </w:r>
            <w:r w:rsidR="000D4B3A">
              <w:rPr>
                <w:noProof/>
                <w:webHidden/>
              </w:rPr>
              <w:instrText xml:space="preserve"> PAGEREF _Toc452933585 \h </w:instrText>
            </w:r>
            <w:r w:rsidR="000D4B3A">
              <w:rPr>
                <w:noProof/>
                <w:webHidden/>
              </w:rPr>
            </w:r>
            <w:r w:rsidR="000D4B3A">
              <w:rPr>
                <w:noProof/>
                <w:webHidden/>
              </w:rPr>
              <w:fldChar w:fldCharType="separate"/>
            </w:r>
            <w:r w:rsidR="00901DE4">
              <w:rPr>
                <w:noProof/>
                <w:webHidden/>
              </w:rPr>
              <w:t>11</w:t>
            </w:r>
            <w:r w:rsidR="000D4B3A">
              <w:rPr>
                <w:noProof/>
                <w:webHidden/>
              </w:rPr>
              <w:fldChar w:fldCharType="end"/>
            </w:r>
          </w:hyperlink>
        </w:p>
        <w:p w14:paraId="0905BDD6" w14:textId="2F034AF8" w:rsidR="000D4B3A" w:rsidRDefault="00682B86" w:rsidP="000D4B3A">
          <w:pPr>
            <w:pStyle w:val="21"/>
            <w:rPr>
              <w:rFonts w:asciiTheme="minorHAnsi" w:eastAsiaTheme="minorEastAsia" w:hAnsiTheme="minorHAnsi" w:cstheme="minorBidi"/>
              <w:noProof/>
              <w:sz w:val="22"/>
              <w:szCs w:val="22"/>
              <w:lang w:eastAsia="ru-RU"/>
            </w:rPr>
          </w:pPr>
          <w:hyperlink w:anchor="_Toc452933586" w:history="1">
            <w:r w:rsidR="000D4B3A" w:rsidRPr="00E07785">
              <w:rPr>
                <w:rStyle w:val="af5"/>
                <w:noProof/>
              </w:rPr>
              <w:t>1.1 Анализ состояния исследуемого вопроса в конкретной области науки или технологии</w:t>
            </w:r>
            <w:r w:rsidR="000D4B3A">
              <w:rPr>
                <w:noProof/>
                <w:webHidden/>
              </w:rPr>
              <w:tab/>
            </w:r>
            <w:r w:rsidR="000D4B3A">
              <w:rPr>
                <w:noProof/>
                <w:webHidden/>
              </w:rPr>
              <w:fldChar w:fldCharType="begin"/>
            </w:r>
            <w:r w:rsidR="000D4B3A">
              <w:rPr>
                <w:noProof/>
                <w:webHidden/>
              </w:rPr>
              <w:instrText xml:space="preserve"> PAGEREF _Toc452933586 \h </w:instrText>
            </w:r>
            <w:r w:rsidR="000D4B3A">
              <w:rPr>
                <w:noProof/>
                <w:webHidden/>
              </w:rPr>
            </w:r>
            <w:r w:rsidR="000D4B3A">
              <w:rPr>
                <w:noProof/>
                <w:webHidden/>
              </w:rPr>
              <w:fldChar w:fldCharType="separate"/>
            </w:r>
            <w:r w:rsidR="00901DE4">
              <w:rPr>
                <w:noProof/>
                <w:webHidden/>
              </w:rPr>
              <w:t>11</w:t>
            </w:r>
            <w:r w:rsidR="000D4B3A">
              <w:rPr>
                <w:noProof/>
                <w:webHidden/>
              </w:rPr>
              <w:fldChar w:fldCharType="end"/>
            </w:r>
          </w:hyperlink>
        </w:p>
        <w:p w14:paraId="3C5066BA" w14:textId="75699A7A" w:rsidR="000D4B3A" w:rsidRDefault="00682B86" w:rsidP="000D4B3A">
          <w:pPr>
            <w:pStyle w:val="21"/>
            <w:rPr>
              <w:rFonts w:asciiTheme="minorHAnsi" w:eastAsiaTheme="minorEastAsia" w:hAnsiTheme="minorHAnsi" w:cstheme="minorBidi"/>
              <w:noProof/>
              <w:sz w:val="22"/>
              <w:szCs w:val="22"/>
              <w:lang w:eastAsia="ru-RU"/>
            </w:rPr>
          </w:pPr>
          <w:hyperlink w:anchor="_Toc452933587" w:history="1">
            <w:r w:rsidR="000D4B3A" w:rsidRPr="00E07785">
              <w:rPr>
                <w:rStyle w:val="af5"/>
                <w:noProof/>
              </w:rPr>
              <w:t>1.2 Формирование требований к информационной системе</w:t>
            </w:r>
            <w:r w:rsidR="000D4B3A">
              <w:rPr>
                <w:noProof/>
                <w:webHidden/>
              </w:rPr>
              <w:tab/>
            </w:r>
            <w:r w:rsidR="000D4B3A">
              <w:rPr>
                <w:noProof/>
                <w:webHidden/>
              </w:rPr>
              <w:fldChar w:fldCharType="begin"/>
            </w:r>
            <w:r w:rsidR="000D4B3A">
              <w:rPr>
                <w:noProof/>
                <w:webHidden/>
              </w:rPr>
              <w:instrText xml:space="preserve"> PAGEREF _Toc452933587 \h </w:instrText>
            </w:r>
            <w:r w:rsidR="000D4B3A">
              <w:rPr>
                <w:noProof/>
                <w:webHidden/>
              </w:rPr>
            </w:r>
            <w:r w:rsidR="000D4B3A">
              <w:rPr>
                <w:noProof/>
                <w:webHidden/>
              </w:rPr>
              <w:fldChar w:fldCharType="separate"/>
            </w:r>
            <w:r w:rsidR="00901DE4">
              <w:rPr>
                <w:noProof/>
                <w:webHidden/>
              </w:rPr>
              <w:t>15</w:t>
            </w:r>
            <w:r w:rsidR="000D4B3A">
              <w:rPr>
                <w:noProof/>
                <w:webHidden/>
              </w:rPr>
              <w:fldChar w:fldCharType="end"/>
            </w:r>
          </w:hyperlink>
        </w:p>
        <w:p w14:paraId="7381B8F2" w14:textId="25938665" w:rsidR="000D4B3A" w:rsidRDefault="00682B86" w:rsidP="000D4B3A">
          <w:pPr>
            <w:pStyle w:val="31"/>
            <w:rPr>
              <w:rFonts w:asciiTheme="minorHAnsi" w:eastAsiaTheme="minorEastAsia" w:hAnsiTheme="minorHAnsi" w:cstheme="minorBidi"/>
              <w:noProof/>
              <w:sz w:val="22"/>
              <w:szCs w:val="22"/>
              <w:lang w:eastAsia="ru-RU"/>
            </w:rPr>
          </w:pPr>
          <w:hyperlink w:anchor="_Toc452933588" w:history="1">
            <w:r w:rsidR="000D4B3A" w:rsidRPr="00E07785">
              <w:rPr>
                <w:rStyle w:val="af5"/>
                <w:noProof/>
              </w:rPr>
              <w:t>1.2.1 Цель проекта</w:t>
            </w:r>
            <w:r w:rsidR="000D4B3A">
              <w:rPr>
                <w:noProof/>
                <w:webHidden/>
              </w:rPr>
              <w:tab/>
            </w:r>
            <w:r w:rsidR="000D4B3A">
              <w:rPr>
                <w:noProof/>
                <w:webHidden/>
              </w:rPr>
              <w:fldChar w:fldCharType="begin"/>
            </w:r>
            <w:r w:rsidR="000D4B3A">
              <w:rPr>
                <w:noProof/>
                <w:webHidden/>
              </w:rPr>
              <w:instrText xml:space="preserve"> PAGEREF _Toc452933588 \h </w:instrText>
            </w:r>
            <w:r w:rsidR="000D4B3A">
              <w:rPr>
                <w:noProof/>
                <w:webHidden/>
              </w:rPr>
            </w:r>
            <w:r w:rsidR="000D4B3A">
              <w:rPr>
                <w:noProof/>
                <w:webHidden/>
              </w:rPr>
              <w:fldChar w:fldCharType="separate"/>
            </w:r>
            <w:r w:rsidR="00901DE4">
              <w:rPr>
                <w:noProof/>
                <w:webHidden/>
              </w:rPr>
              <w:t>15</w:t>
            </w:r>
            <w:r w:rsidR="000D4B3A">
              <w:rPr>
                <w:noProof/>
                <w:webHidden/>
              </w:rPr>
              <w:fldChar w:fldCharType="end"/>
            </w:r>
          </w:hyperlink>
        </w:p>
        <w:p w14:paraId="52A111C7" w14:textId="7F288414" w:rsidR="000D4B3A" w:rsidRDefault="00682B86" w:rsidP="000D4B3A">
          <w:pPr>
            <w:pStyle w:val="31"/>
            <w:rPr>
              <w:rFonts w:asciiTheme="minorHAnsi" w:eastAsiaTheme="minorEastAsia" w:hAnsiTheme="minorHAnsi" w:cstheme="minorBidi"/>
              <w:noProof/>
              <w:sz w:val="22"/>
              <w:szCs w:val="22"/>
              <w:lang w:eastAsia="ru-RU"/>
            </w:rPr>
          </w:pPr>
          <w:hyperlink w:anchor="_Toc452933589" w:history="1">
            <w:r w:rsidR="000D4B3A" w:rsidRPr="00E07785">
              <w:rPr>
                <w:rStyle w:val="af5"/>
                <w:noProof/>
              </w:rPr>
              <w:t>1.2.2 Результаты проекта</w:t>
            </w:r>
            <w:r w:rsidR="000D4B3A">
              <w:rPr>
                <w:noProof/>
                <w:webHidden/>
              </w:rPr>
              <w:tab/>
            </w:r>
            <w:r w:rsidR="000D4B3A">
              <w:rPr>
                <w:noProof/>
                <w:webHidden/>
              </w:rPr>
              <w:fldChar w:fldCharType="begin"/>
            </w:r>
            <w:r w:rsidR="000D4B3A">
              <w:rPr>
                <w:noProof/>
                <w:webHidden/>
              </w:rPr>
              <w:instrText xml:space="preserve"> PAGEREF _Toc452933589 \h </w:instrText>
            </w:r>
            <w:r w:rsidR="000D4B3A">
              <w:rPr>
                <w:noProof/>
                <w:webHidden/>
              </w:rPr>
            </w:r>
            <w:r w:rsidR="000D4B3A">
              <w:rPr>
                <w:noProof/>
                <w:webHidden/>
              </w:rPr>
              <w:fldChar w:fldCharType="separate"/>
            </w:r>
            <w:r w:rsidR="00901DE4">
              <w:rPr>
                <w:noProof/>
                <w:webHidden/>
              </w:rPr>
              <w:t>16</w:t>
            </w:r>
            <w:r w:rsidR="000D4B3A">
              <w:rPr>
                <w:noProof/>
                <w:webHidden/>
              </w:rPr>
              <w:fldChar w:fldCharType="end"/>
            </w:r>
          </w:hyperlink>
        </w:p>
        <w:p w14:paraId="0833CE7F" w14:textId="08E178D0" w:rsidR="000D4B3A" w:rsidRDefault="00682B86" w:rsidP="000D4B3A">
          <w:pPr>
            <w:pStyle w:val="31"/>
            <w:rPr>
              <w:rFonts w:asciiTheme="minorHAnsi" w:eastAsiaTheme="minorEastAsia" w:hAnsiTheme="minorHAnsi" w:cstheme="minorBidi"/>
              <w:noProof/>
              <w:sz w:val="22"/>
              <w:szCs w:val="22"/>
              <w:lang w:eastAsia="ru-RU"/>
            </w:rPr>
          </w:pPr>
          <w:hyperlink w:anchor="_Toc452933590" w:history="1">
            <w:r w:rsidR="000D4B3A" w:rsidRPr="00E07785">
              <w:rPr>
                <w:rStyle w:val="af5"/>
                <w:noProof/>
              </w:rPr>
              <w:t>1.2.3. Допущения и ограничения проекта</w:t>
            </w:r>
            <w:r w:rsidR="000D4B3A">
              <w:rPr>
                <w:noProof/>
                <w:webHidden/>
              </w:rPr>
              <w:tab/>
            </w:r>
            <w:r w:rsidR="000D4B3A">
              <w:rPr>
                <w:noProof/>
                <w:webHidden/>
              </w:rPr>
              <w:fldChar w:fldCharType="begin"/>
            </w:r>
            <w:r w:rsidR="000D4B3A">
              <w:rPr>
                <w:noProof/>
                <w:webHidden/>
              </w:rPr>
              <w:instrText xml:space="preserve"> PAGEREF _Toc452933590 \h </w:instrText>
            </w:r>
            <w:r w:rsidR="000D4B3A">
              <w:rPr>
                <w:noProof/>
                <w:webHidden/>
              </w:rPr>
            </w:r>
            <w:r w:rsidR="000D4B3A">
              <w:rPr>
                <w:noProof/>
                <w:webHidden/>
              </w:rPr>
              <w:fldChar w:fldCharType="separate"/>
            </w:r>
            <w:r w:rsidR="00901DE4">
              <w:rPr>
                <w:noProof/>
                <w:webHidden/>
              </w:rPr>
              <w:t>17</w:t>
            </w:r>
            <w:r w:rsidR="000D4B3A">
              <w:rPr>
                <w:noProof/>
                <w:webHidden/>
              </w:rPr>
              <w:fldChar w:fldCharType="end"/>
            </w:r>
          </w:hyperlink>
        </w:p>
        <w:p w14:paraId="46859163" w14:textId="7660CDA7" w:rsidR="000D4B3A" w:rsidRDefault="00682B86" w:rsidP="000D4B3A">
          <w:pPr>
            <w:pStyle w:val="31"/>
            <w:rPr>
              <w:rFonts w:asciiTheme="minorHAnsi" w:eastAsiaTheme="minorEastAsia" w:hAnsiTheme="minorHAnsi" w:cstheme="minorBidi"/>
              <w:noProof/>
              <w:sz w:val="22"/>
              <w:szCs w:val="22"/>
              <w:lang w:eastAsia="ru-RU"/>
            </w:rPr>
          </w:pPr>
          <w:hyperlink w:anchor="_Toc452933591" w:history="1">
            <w:r w:rsidR="000D4B3A" w:rsidRPr="00E07785">
              <w:rPr>
                <w:rStyle w:val="af5"/>
                <w:noProof/>
              </w:rPr>
              <w:t>1.2.4 Ключевые участники и заинтересованные стороны проекта</w:t>
            </w:r>
            <w:r w:rsidR="000D4B3A">
              <w:rPr>
                <w:noProof/>
                <w:webHidden/>
              </w:rPr>
              <w:tab/>
            </w:r>
            <w:r w:rsidR="000D4B3A">
              <w:rPr>
                <w:noProof/>
                <w:webHidden/>
              </w:rPr>
              <w:fldChar w:fldCharType="begin"/>
            </w:r>
            <w:r w:rsidR="000D4B3A">
              <w:rPr>
                <w:noProof/>
                <w:webHidden/>
              </w:rPr>
              <w:instrText xml:space="preserve"> PAGEREF _Toc452933591 \h </w:instrText>
            </w:r>
            <w:r w:rsidR="000D4B3A">
              <w:rPr>
                <w:noProof/>
                <w:webHidden/>
              </w:rPr>
            </w:r>
            <w:r w:rsidR="000D4B3A">
              <w:rPr>
                <w:noProof/>
                <w:webHidden/>
              </w:rPr>
              <w:fldChar w:fldCharType="separate"/>
            </w:r>
            <w:r w:rsidR="00901DE4">
              <w:rPr>
                <w:noProof/>
                <w:webHidden/>
              </w:rPr>
              <w:t>17</w:t>
            </w:r>
            <w:r w:rsidR="000D4B3A">
              <w:rPr>
                <w:noProof/>
                <w:webHidden/>
              </w:rPr>
              <w:fldChar w:fldCharType="end"/>
            </w:r>
          </w:hyperlink>
        </w:p>
        <w:p w14:paraId="0D276619" w14:textId="76879EFF" w:rsidR="000D4B3A" w:rsidRDefault="00682B86" w:rsidP="000D4B3A">
          <w:pPr>
            <w:pStyle w:val="21"/>
            <w:rPr>
              <w:rFonts w:asciiTheme="minorHAnsi" w:eastAsiaTheme="minorEastAsia" w:hAnsiTheme="minorHAnsi" w:cstheme="minorBidi"/>
              <w:noProof/>
              <w:sz w:val="22"/>
              <w:szCs w:val="22"/>
              <w:lang w:eastAsia="ru-RU"/>
            </w:rPr>
          </w:pPr>
          <w:hyperlink w:anchor="_Toc452933592" w:history="1">
            <w:r w:rsidR="000D4B3A" w:rsidRPr="00E07785">
              <w:rPr>
                <w:rStyle w:val="af5"/>
                <w:noProof/>
              </w:rPr>
              <w:t>1.3 Анализ известных решений и программных средств</w:t>
            </w:r>
            <w:r w:rsidR="000D4B3A">
              <w:rPr>
                <w:noProof/>
                <w:webHidden/>
              </w:rPr>
              <w:tab/>
            </w:r>
            <w:r w:rsidR="000D4B3A">
              <w:rPr>
                <w:noProof/>
                <w:webHidden/>
              </w:rPr>
              <w:fldChar w:fldCharType="begin"/>
            </w:r>
            <w:r w:rsidR="000D4B3A">
              <w:rPr>
                <w:noProof/>
                <w:webHidden/>
              </w:rPr>
              <w:instrText xml:space="preserve"> PAGEREF _Toc452933592 \h </w:instrText>
            </w:r>
            <w:r w:rsidR="000D4B3A">
              <w:rPr>
                <w:noProof/>
                <w:webHidden/>
              </w:rPr>
            </w:r>
            <w:r w:rsidR="000D4B3A">
              <w:rPr>
                <w:noProof/>
                <w:webHidden/>
              </w:rPr>
              <w:fldChar w:fldCharType="separate"/>
            </w:r>
            <w:r w:rsidR="00901DE4">
              <w:rPr>
                <w:noProof/>
                <w:webHidden/>
              </w:rPr>
              <w:t>18</w:t>
            </w:r>
            <w:r w:rsidR="000D4B3A">
              <w:rPr>
                <w:noProof/>
                <w:webHidden/>
              </w:rPr>
              <w:fldChar w:fldCharType="end"/>
            </w:r>
          </w:hyperlink>
        </w:p>
        <w:p w14:paraId="3B848C79" w14:textId="2A5125D1" w:rsidR="000D4B3A" w:rsidRDefault="00682B86" w:rsidP="000D4B3A">
          <w:pPr>
            <w:pStyle w:val="31"/>
            <w:rPr>
              <w:rFonts w:asciiTheme="minorHAnsi" w:eastAsiaTheme="minorEastAsia" w:hAnsiTheme="minorHAnsi" w:cstheme="minorBidi"/>
              <w:noProof/>
              <w:sz w:val="22"/>
              <w:szCs w:val="22"/>
              <w:lang w:eastAsia="ru-RU"/>
            </w:rPr>
          </w:pPr>
          <w:hyperlink w:anchor="_Toc452933593" w:history="1">
            <w:r w:rsidR="000D4B3A" w:rsidRPr="00E07785">
              <w:rPr>
                <w:rStyle w:val="af5"/>
                <w:noProof/>
              </w:rPr>
              <w:t>1.3.1 Screaming Frog SEO Spider Tool</w:t>
            </w:r>
            <w:r w:rsidR="000D4B3A">
              <w:rPr>
                <w:noProof/>
                <w:webHidden/>
              </w:rPr>
              <w:tab/>
            </w:r>
            <w:r w:rsidR="000D4B3A">
              <w:rPr>
                <w:noProof/>
                <w:webHidden/>
              </w:rPr>
              <w:fldChar w:fldCharType="begin"/>
            </w:r>
            <w:r w:rsidR="000D4B3A">
              <w:rPr>
                <w:noProof/>
                <w:webHidden/>
              </w:rPr>
              <w:instrText xml:space="preserve"> PAGEREF _Toc452933593 \h </w:instrText>
            </w:r>
            <w:r w:rsidR="000D4B3A">
              <w:rPr>
                <w:noProof/>
                <w:webHidden/>
              </w:rPr>
            </w:r>
            <w:r w:rsidR="000D4B3A">
              <w:rPr>
                <w:noProof/>
                <w:webHidden/>
              </w:rPr>
              <w:fldChar w:fldCharType="separate"/>
            </w:r>
            <w:r w:rsidR="00901DE4">
              <w:rPr>
                <w:noProof/>
                <w:webHidden/>
              </w:rPr>
              <w:t>18</w:t>
            </w:r>
            <w:r w:rsidR="000D4B3A">
              <w:rPr>
                <w:noProof/>
                <w:webHidden/>
              </w:rPr>
              <w:fldChar w:fldCharType="end"/>
            </w:r>
          </w:hyperlink>
        </w:p>
        <w:p w14:paraId="670DCB0E" w14:textId="44C186D5" w:rsidR="000D4B3A" w:rsidRDefault="00682B86" w:rsidP="000D4B3A">
          <w:pPr>
            <w:pStyle w:val="31"/>
            <w:rPr>
              <w:rFonts w:asciiTheme="minorHAnsi" w:eastAsiaTheme="minorEastAsia" w:hAnsiTheme="minorHAnsi" w:cstheme="minorBidi"/>
              <w:noProof/>
              <w:sz w:val="22"/>
              <w:szCs w:val="22"/>
              <w:lang w:eastAsia="ru-RU"/>
            </w:rPr>
          </w:pPr>
          <w:hyperlink w:anchor="_Toc452933594" w:history="1">
            <w:r w:rsidR="000D4B3A" w:rsidRPr="00E07785">
              <w:rPr>
                <w:rStyle w:val="af5"/>
                <w:noProof/>
              </w:rPr>
              <w:t xml:space="preserve">1.3.2 </w:t>
            </w:r>
            <w:r w:rsidR="000D4B3A" w:rsidRPr="00E07785">
              <w:rPr>
                <w:rStyle w:val="af5"/>
                <w:noProof/>
                <w:lang w:val="en-US"/>
              </w:rPr>
              <w:t>Xenu</w:t>
            </w:r>
            <w:r w:rsidR="000D4B3A" w:rsidRPr="00E07785">
              <w:rPr>
                <w:rStyle w:val="af5"/>
                <w:noProof/>
              </w:rPr>
              <w:t>’</w:t>
            </w:r>
            <w:r w:rsidR="000D4B3A" w:rsidRPr="00E07785">
              <w:rPr>
                <w:rStyle w:val="af5"/>
                <w:noProof/>
                <w:lang w:val="en-US"/>
              </w:rPr>
              <w:t>s</w:t>
            </w:r>
            <w:r w:rsidR="000D4B3A" w:rsidRPr="00E07785">
              <w:rPr>
                <w:rStyle w:val="af5"/>
                <w:noProof/>
              </w:rPr>
              <w:t xml:space="preserve"> </w:t>
            </w:r>
            <w:r w:rsidR="000D4B3A" w:rsidRPr="00E07785">
              <w:rPr>
                <w:rStyle w:val="af5"/>
                <w:noProof/>
                <w:lang w:val="en-US"/>
              </w:rPr>
              <w:t>Link</w:t>
            </w:r>
            <w:r w:rsidR="000D4B3A" w:rsidRPr="00E07785">
              <w:rPr>
                <w:rStyle w:val="af5"/>
                <w:noProof/>
              </w:rPr>
              <w:t xml:space="preserve"> </w:t>
            </w:r>
            <w:r w:rsidR="000D4B3A" w:rsidRPr="00E07785">
              <w:rPr>
                <w:rStyle w:val="af5"/>
                <w:noProof/>
                <w:lang w:val="en-US"/>
              </w:rPr>
              <w:t>Sleuth</w:t>
            </w:r>
            <w:r w:rsidR="000D4B3A">
              <w:rPr>
                <w:noProof/>
                <w:webHidden/>
              </w:rPr>
              <w:tab/>
            </w:r>
            <w:r w:rsidR="000D4B3A">
              <w:rPr>
                <w:noProof/>
                <w:webHidden/>
              </w:rPr>
              <w:fldChar w:fldCharType="begin"/>
            </w:r>
            <w:r w:rsidR="000D4B3A">
              <w:rPr>
                <w:noProof/>
                <w:webHidden/>
              </w:rPr>
              <w:instrText xml:space="preserve"> PAGEREF _Toc452933594 \h </w:instrText>
            </w:r>
            <w:r w:rsidR="000D4B3A">
              <w:rPr>
                <w:noProof/>
                <w:webHidden/>
              </w:rPr>
            </w:r>
            <w:r w:rsidR="000D4B3A">
              <w:rPr>
                <w:noProof/>
                <w:webHidden/>
              </w:rPr>
              <w:fldChar w:fldCharType="separate"/>
            </w:r>
            <w:r w:rsidR="00901DE4">
              <w:rPr>
                <w:noProof/>
                <w:webHidden/>
              </w:rPr>
              <w:t>19</w:t>
            </w:r>
            <w:r w:rsidR="000D4B3A">
              <w:rPr>
                <w:noProof/>
                <w:webHidden/>
              </w:rPr>
              <w:fldChar w:fldCharType="end"/>
            </w:r>
          </w:hyperlink>
        </w:p>
        <w:p w14:paraId="1733D4C5" w14:textId="76F54BD0" w:rsidR="000D4B3A" w:rsidRDefault="00682B86" w:rsidP="000D4B3A">
          <w:pPr>
            <w:pStyle w:val="31"/>
            <w:rPr>
              <w:rFonts w:asciiTheme="minorHAnsi" w:eastAsiaTheme="minorEastAsia" w:hAnsiTheme="minorHAnsi" w:cstheme="minorBidi"/>
              <w:noProof/>
              <w:sz w:val="22"/>
              <w:szCs w:val="22"/>
              <w:lang w:eastAsia="ru-RU"/>
            </w:rPr>
          </w:pPr>
          <w:hyperlink w:anchor="_Toc452933595" w:history="1">
            <w:r w:rsidR="000D4B3A" w:rsidRPr="00E07785">
              <w:rPr>
                <w:rStyle w:val="af5"/>
                <w:noProof/>
              </w:rPr>
              <w:t xml:space="preserve">1.3.3 </w:t>
            </w:r>
            <w:r w:rsidR="000D4B3A" w:rsidRPr="00E07785">
              <w:rPr>
                <w:rStyle w:val="af5"/>
                <w:noProof/>
                <w:lang w:val="en-US"/>
              </w:rPr>
              <w:t>Netpeak</w:t>
            </w:r>
            <w:r w:rsidR="000D4B3A" w:rsidRPr="00E07785">
              <w:rPr>
                <w:rStyle w:val="af5"/>
                <w:noProof/>
              </w:rPr>
              <w:t xml:space="preserve"> </w:t>
            </w:r>
            <w:r w:rsidR="000D4B3A" w:rsidRPr="00E07785">
              <w:rPr>
                <w:rStyle w:val="af5"/>
                <w:noProof/>
                <w:lang w:val="en-US"/>
              </w:rPr>
              <w:t>Spider</w:t>
            </w:r>
            <w:r w:rsidR="000D4B3A">
              <w:rPr>
                <w:noProof/>
                <w:webHidden/>
              </w:rPr>
              <w:tab/>
            </w:r>
            <w:r w:rsidR="000D4B3A">
              <w:rPr>
                <w:noProof/>
                <w:webHidden/>
              </w:rPr>
              <w:fldChar w:fldCharType="begin"/>
            </w:r>
            <w:r w:rsidR="000D4B3A">
              <w:rPr>
                <w:noProof/>
                <w:webHidden/>
              </w:rPr>
              <w:instrText xml:space="preserve"> PAGEREF _Toc452933595 \h </w:instrText>
            </w:r>
            <w:r w:rsidR="000D4B3A">
              <w:rPr>
                <w:noProof/>
                <w:webHidden/>
              </w:rPr>
            </w:r>
            <w:r w:rsidR="000D4B3A">
              <w:rPr>
                <w:noProof/>
                <w:webHidden/>
              </w:rPr>
              <w:fldChar w:fldCharType="separate"/>
            </w:r>
            <w:r w:rsidR="00901DE4">
              <w:rPr>
                <w:noProof/>
                <w:webHidden/>
              </w:rPr>
              <w:t>20</w:t>
            </w:r>
            <w:r w:rsidR="000D4B3A">
              <w:rPr>
                <w:noProof/>
                <w:webHidden/>
              </w:rPr>
              <w:fldChar w:fldCharType="end"/>
            </w:r>
          </w:hyperlink>
        </w:p>
        <w:p w14:paraId="3A7646A2" w14:textId="7AD6E6CF" w:rsidR="000D4B3A" w:rsidRDefault="00682B86" w:rsidP="000D4B3A">
          <w:pPr>
            <w:pStyle w:val="31"/>
            <w:rPr>
              <w:rFonts w:asciiTheme="minorHAnsi" w:eastAsiaTheme="minorEastAsia" w:hAnsiTheme="minorHAnsi" w:cstheme="minorBidi"/>
              <w:noProof/>
              <w:sz w:val="22"/>
              <w:szCs w:val="22"/>
              <w:lang w:eastAsia="ru-RU"/>
            </w:rPr>
          </w:pPr>
          <w:hyperlink w:anchor="_Toc452933596" w:history="1">
            <w:r w:rsidR="000D4B3A" w:rsidRPr="00E07785">
              <w:rPr>
                <w:rStyle w:val="af5"/>
                <w:noProof/>
                <w:lang w:val="en-US"/>
              </w:rPr>
              <w:t>1.3.4 Comparser</w:t>
            </w:r>
            <w:r w:rsidR="000D4B3A">
              <w:rPr>
                <w:noProof/>
                <w:webHidden/>
              </w:rPr>
              <w:tab/>
            </w:r>
            <w:r w:rsidR="000D4B3A">
              <w:rPr>
                <w:noProof/>
                <w:webHidden/>
              </w:rPr>
              <w:fldChar w:fldCharType="begin"/>
            </w:r>
            <w:r w:rsidR="000D4B3A">
              <w:rPr>
                <w:noProof/>
                <w:webHidden/>
              </w:rPr>
              <w:instrText xml:space="preserve"> PAGEREF _Toc452933596 \h </w:instrText>
            </w:r>
            <w:r w:rsidR="000D4B3A">
              <w:rPr>
                <w:noProof/>
                <w:webHidden/>
              </w:rPr>
            </w:r>
            <w:r w:rsidR="000D4B3A">
              <w:rPr>
                <w:noProof/>
                <w:webHidden/>
              </w:rPr>
              <w:fldChar w:fldCharType="separate"/>
            </w:r>
            <w:r w:rsidR="00901DE4">
              <w:rPr>
                <w:noProof/>
                <w:webHidden/>
              </w:rPr>
              <w:t>20</w:t>
            </w:r>
            <w:r w:rsidR="000D4B3A">
              <w:rPr>
                <w:noProof/>
                <w:webHidden/>
              </w:rPr>
              <w:fldChar w:fldCharType="end"/>
            </w:r>
          </w:hyperlink>
        </w:p>
        <w:p w14:paraId="6680901D" w14:textId="36275656" w:rsidR="000D4B3A" w:rsidRDefault="00682B86" w:rsidP="000D4B3A">
          <w:pPr>
            <w:pStyle w:val="31"/>
            <w:rPr>
              <w:rFonts w:asciiTheme="minorHAnsi" w:eastAsiaTheme="minorEastAsia" w:hAnsiTheme="minorHAnsi" w:cstheme="minorBidi"/>
              <w:noProof/>
              <w:sz w:val="22"/>
              <w:szCs w:val="22"/>
              <w:lang w:eastAsia="ru-RU"/>
            </w:rPr>
          </w:pPr>
          <w:hyperlink w:anchor="_Toc452933597" w:history="1">
            <w:r w:rsidR="000D4B3A" w:rsidRPr="00E07785">
              <w:rPr>
                <w:rStyle w:val="af5"/>
                <w:noProof/>
              </w:rPr>
              <w:t xml:space="preserve">1.3.5 </w:t>
            </w:r>
            <w:r w:rsidR="000D4B3A" w:rsidRPr="00E07785">
              <w:rPr>
                <w:rStyle w:val="af5"/>
                <w:noProof/>
                <w:lang w:val="en-US"/>
              </w:rPr>
              <w:t>Semrush</w:t>
            </w:r>
            <w:r w:rsidR="000D4B3A">
              <w:rPr>
                <w:noProof/>
                <w:webHidden/>
              </w:rPr>
              <w:tab/>
            </w:r>
            <w:r w:rsidR="000D4B3A">
              <w:rPr>
                <w:noProof/>
                <w:webHidden/>
              </w:rPr>
              <w:fldChar w:fldCharType="begin"/>
            </w:r>
            <w:r w:rsidR="000D4B3A">
              <w:rPr>
                <w:noProof/>
                <w:webHidden/>
              </w:rPr>
              <w:instrText xml:space="preserve"> PAGEREF _Toc452933597 \h </w:instrText>
            </w:r>
            <w:r w:rsidR="000D4B3A">
              <w:rPr>
                <w:noProof/>
                <w:webHidden/>
              </w:rPr>
            </w:r>
            <w:r w:rsidR="000D4B3A">
              <w:rPr>
                <w:noProof/>
                <w:webHidden/>
              </w:rPr>
              <w:fldChar w:fldCharType="separate"/>
            </w:r>
            <w:r w:rsidR="00901DE4">
              <w:rPr>
                <w:noProof/>
                <w:webHidden/>
              </w:rPr>
              <w:t>21</w:t>
            </w:r>
            <w:r w:rsidR="000D4B3A">
              <w:rPr>
                <w:noProof/>
                <w:webHidden/>
              </w:rPr>
              <w:fldChar w:fldCharType="end"/>
            </w:r>
          </w:hyperlink>
        </w:p>
        <w:p w14:paraId="6D258B83" w14:textId="7F31424A" w:rsidR="000D4B3A" w:rsidRDefault="00682B86" w:rsidP="000D4B3A">
          <w:pPr>
            <w:pStyle w:val="31"/>
            <w:rPr>
              <w:rFonts w:asciiTheme="minorHAnsi" w:eastAsiaTheme="minorEastAsia" w:hAnsiTheme="minorHAnsi" w:cstheme="minorBidi"/>
              <w:noProof/>
              <w:sz w:val="22"/>
              <w:szCs w:val="22"/>
              <w:lang w:eastAsia="ru-RU"/>
            </w:rPr>
          </w:pPr>
          <w:hyperlink w:anchor="_Toc452933598" w:history="1">
            <w:r w:rsidR="000D4B3A" w:rsidRPr="00E07785">
              <w:rPr>
                <w:rStyle w:val="af5"/>
                <w:noProof/>
              </w:rPr>
              <w:t>1.3.6 Топвизор</w:t>
            </w:r>
            <w:r w:rsidR="000D4B3A">
              <w:rPr>
                <w:noProof/>
                <w:webHidden/>
              </w:rPr>
              <w:tab/>
            </w:r>
            <w:r w:rsidR="000D4B3A">
              <w:rPr>
                <w:noProof/>
                <w:webHidden/>
              </w:rPr>
              <w:fldChar w:fldCharType="begin"/>
            </w:r>
            <w:r w:rsidR="000D4B3A">
              <w:rPr>
                <w:noProof/>
                <w:webHidden/>
              </w:rPr>
              <w:instrText xml:space="preserve"> PAGEREF _Toc452933598 \h </w:instrText>
            </w:r>
            <w:r w:rsidR="000D4B3A">
              <w:rPr>
                <w:noProof/>
                <w:webHidden/>
              </w:rPr>
            </w:r>
            <w:r w:rsidR="000D4B3A">
              <w:rPr>
                <w:noProof/>
                <w:webHidden/>
              </w:rPr>
              <w:fldChar w:fldCharType="separate"/>
            </w:r>
            <w:r w:rsidR="00901DE4">
              <w:rPr>
                <w:noProof/>
                <w:webHidden/>
              </w:rPr>
              <w:t>22</w:t>
            </w:r>
            <w:r w:rsidR="000D4B3A">
              <w:rPr>
                <w:noProof/>
                <w:webHidden/>
              </w:rPr>
              <w:fldChar w:fldCharType="end"/>
            </w:r>
          </w:hyperlink>
        </w:p>
        <w:p w14:paraId="54661EC5" w14:textId="7DAA414B" w:rsidR="000D4B3A" w:rsidRDefault="00682B86" w:rsidP="000D4B3A">
          <w:pPr>
            <w:pStyle w:val="31"/>
            <w:rPr>
              <w:rFonts w:asciiTheme="minorHAnsi" w:eastAsiaTheme="minorEastAsia" w:hAnsiTheme="minorHAnsi" w:cstheme="minorBidi"/>
              <w:noProof/>
              <w:sz w:val="22"/>
              <w:szCs w:val="22"/>
              <w:lang w:eastAsia="ru-RU"/>
            </w:rPr>
          </w:pPr>
          <w:hyperlink w:anchor="_Toc452933599" w:history="1">
            <w:r w:rsidR="000D4B3A" w:rsidRPr="00E07785">
              <w:rPr>
                <w:rStyle w:val="af5"/>
                <w:noProof/>
              </w:rPr>
              <w:t>1.3.7 Яндекс Метрика и Google Analytics</w:t>
            </w:r>
            <w:r w:rsidR="000D4B3A">
              <w:rPr>
                <w:noProof/>
                <w:webHidden/>
              </w:rPr>
              <w:tab/>
            </w:r>
            <w:r w:rsidR="000D4B3A">
              <w:rPr>
                <w:noProof/>
                <w:webHidden/>
              </w:rPr>
              <w:fldChar w:fldCharType="begin"/>
            </w:r>
            <w:r w:rsidR="000D4B3A">
              <w:rPr>
                <w:noProof/>
                <w:webHidden/>
              </w:rPr>
              <w:instrText xml:space="preserve"> PAGEREF _Toc452933599 \h </w:instrText>
            </w:r>
            <w:r w:rsidR="000D4B3A">
              <w:rPr>
                <w:noProof/>
                <w:webHidden/>
              </w:rPr>
            </w:r>
            <w:r w:rsidR="000D4B3A">
              <w:rPr>
                <w:noProof/>
                <w:webHidden/>
              </w:rPr>
              <w:fldChar w:fldCharType="separate"/>
            </w:r>
            <w:r w:rsidR="00901DE4">
              <w:rPr>
                <w:noProof/>
                <w:webHidden/>
              </w:rPr>
              <w:t>22</w:t>
            </w:r>
            <w:r w:rsidR="000D4B3A">
              <w:rPr>
                <w:noProof/>
                <w:webHidden/>
              </w:rPr>
              <w:fldChar w:fldCharType="end"/>
            </w:r>
          </w:hyperlink>
        </w:p>
        <w:p w14:paraId="6CB740E8" w14:textId="666AEDB2" w:rsidR="000D4B3A" w:rsidRDefault="00682B86" w:rsidP="000D4B3A">
          <w:pPr>
            <w:pStyle w:val="31"/>
            <w:rPr>
              <w:rFonts w:asciiTheme="minorHAnsi" w:eastAsiaTheme="minorEastAsia" w:hAnsiTheme="minorHAnsi" w:cstheme="minorBidi"/>
              <w:noProof/>
              <w:sz w:val="22"/>
              <w:szCs w:val="22"/>
              <w:lang w:eastAsia="ru-RU"/>
            </w:rPr>
          </w:pPr>
          <w:hyperlink w:anchor="_Toc452933600" w:history="1">
            <w:r w:rsidR="000D4B3A" w:rsidRPr="00E07785">
              <w:rPr>
                <w:rStyle w:val="af5"/>
                <w:noProof/>
              </w:rPr>
              <w:t>1.3.8 Сравнительный анализ известных решений и программных средств</w:t>
            </w:r>
            <w:r w:rsidR="000D4B3A">
              <w:rPr>
                <w:noProof/>
                <w:webHidden/>
              </w:rPr>
              <w:tab/>
            </w:r>
            <w:r w:rsidR="000D4B3A">
              <w:rPr>
                <w:noProof/>
                <w:webHidden/>
              </w:rPr>
              <w:fldChar w:fldCharType="begin"/>
            </w:r>
            <w:r w:rsidR="000D4B3A">
              <w:rPr>
                <w:noProof/>
                <w:webHidden/>
              </w:rPr>
              <w:instrText xml:space="preserve"> PAGEREF _Toc452933600 \h </w:instrText>
            </w:r>
            <w:r w:rsidR="000D4B3A">
              <w:rPr>
                <w:noProof/>
                <w:webHidden/>
              </w:rPr>
            </w:r>
            <w:r w:rsidR="000D4B3A">
              <w:rPr>
                <w:noProof/>
                <w:webHidden/>
              </w:rPr>
              <w:fldChar w:fldCharType="separate"/>
            </w:r>
            <w:r w:rsidR="00901DE4">
              <w:rPr>
                <w:noProof/>
                <w:webHidden/>
              </w:rPr>
              <w:t>23</w:t>
            </w:r>
            <w:r w:rsidR="000D4B3A">
              <w:rPr>
                <w:noProof/>
                <w:webHidden/>
              </w:rPr>
              <w:fldChar w:fldCharType="end"/>
            </w:r>
          </w:hyperlink>
        </w:p>
        <w:p w14:paraId="4D420036" w14:textId="04A60588" w:rsidR="000D4B3A" w:rsidRDefault="00682B86" w:rsidP="000D4B3A">
          <w:pPr>
            <w:pStyle w:val="31"/>
            <w:rPr>
              <w:rFonts w:asciiTheme="minorHAnsi" w:eastAsiaTheme="minorEastAsia" w:hAnsiTheme="minorHAnsi" w:cstheme="minorBidi"/>
              <w:noProof/>
              <w:sz w:val="22"/>
              <w:szCs w:val="22"/>
              <w:lang w:eastAsia="ru-RU"/>
            </w:rPr>
          </w:pPr>
          <w:hyperlink w:anchor="_Toc452933601" w:history="1">
            <w:r w:rsidR="000D4B3A" w:rsidRPr="00E07785">
              <w:rPr>
                <w:rStyle w:val="af5"/>
                <w:noProof/>
              </w:rPr>
              <w:t>1.3.9 Результаты анализа известных решений и программных средств</w:t>
            </w:r>
            <w:r w:rsidR="000D4B3A">
              <w:rPr>
                <w:noProof/>
                <w:webHidden/>
              </w:rPr>
              <w:tab/>
            </w:r>
            <w:r w:rsidR="000D4B3A">
              <w:rPr>
                <w:noProof/>
                <w:webHidden/>
              </w:rPr>
              <w:fldChar w:fldCharType="begin"/>
            </w:r>
            <w:r w:rsidR="000D4B3A">
              <w:rPr>
                <w:noProof/>
                <w:webHidden/>
              </w:rPr>
              <w:instrText xml:space="preserve"> PAGEREF _Toc452933601 \h </w:instrText>
            </w:r>
            <w:r w:rsidR="000D4B3A">
              <w:rPr>
                <w:noProof/>
                <w:webHidden/>
              </w:rPr>
            </w:r>
            <w:r w:rsidR="000D4B3A">
              <w:rPr>
                <w:noProof/>
                <w:webHidden/>
              </w:rPr>
              <w:fldChar w:fldCharType="separate"/>
            </w:r>
            <w:r w:rsidR="00901DE4">
              <w:rPr>
                <w:noProof/>
                <w:webHidden/>
              </w:rPr>
              <w:t>28</w:t>
            </w:r>
            <w:r w:rsidR="000D4B3A">
              <w:rPr>
                <w:noProof/>
                <w:webHidden/>
              </w:rPr>
              <w:fldChar w:fldCharType="end"/>
            </w:r>
          </w:hyperlink>
        </w:p>
        <w:p w14:paraId="780F023D" w14:textId="503ED768" w:rsidR="000D4B3A" w:rsidRDefault="00682B86" w:rsidP="000D4B3A">
          <w:pPr>
            <w:pStyle w:val="21"/>
            <w:rPr>
              <w:rFonts w:asciiTheme="minorHAnsi" w:eastAsiaTheme="minorEastAsia" w:hAnsiTheme="minorHAnsi" w:cstheme="minorBidi"/>
              <w:noProof/>
              <w:sz w:val="22"/>
              <w:szCs w:val="22"/>
              <w:lang w:eastAsia="ru-RU"/>
            </w:rPr>
          </w:pPr>
          <w:hyperlink w:anchor="_Toc452933602" w:history="1">
            <w:r w:rsidR="000D4B3A" w:rsidRPr="00E07785">
              <w:rPr>
                <w:rStyle w:val="af5"/>
                <w:noProof/>
              </w:rPr>
              <w:t xml:space="preserve">1.4 Выбор средств проектирования и средств создания </w:t>
            </w:r>
            <w:r w:rsidR="00261CEA">
              <w:rPr>
                <w:rStyle w:val="af5"/>
                <w:noProof/>
              </w:rPr>
              <w:t>информационных систем</w:t>
            </w:r>
            <w:r w:rsidR="000D4B3A">
              <w:rPr>
                <w:noProof/>
                <w:webHidden/>
              </w:rPr>
              <w:tab/>
            </w:r>
            <w:r w:rsidR="000D4B3A">
              <w:rPr>
                <w:noProof/>
                <w:webHidden/>
              </w:rPr>
              <w:fldChar w:fldCharType="begin"/>
            </w:r>
            <w:r w:rsidR="000D4B3A">
              <w:rPr>
                <w:noProof/>
                <w:webHidden/>
              </w:rPr>
              <w:instrText xml:space="preserve"> PAGEREF _Toc452933602 \h </w:instrText>
            </w:r>
            <w:r w:rsidR="000D4B3A">
              <w:rPr>
                <w:noProof/>
                <w:webHidden/>
              </w:rPr>
            </w:r>
            <w:r w:rsidR="000D4B3A">
              <w:rPr>
                <w:noProof/>
                <w:webHidden/>
              </w:rPr>
              <w:fldChar w:fldCharType="separate"/>
            </w:r>
            <w:r w:rsidR="00901DE4">
              <w:rPr>
                <w:noProof/>
                <w:webHidden/>
              </w:rPr>
              <w:t>28</w:t>
            </w:r>
            <w:r w:rsidR="000D4B3A">
              <w:rPr>
                <w:noProof/>
                <w:webHidden/>
              </w:rPr>
              <w:fldChar w:fldCharType="end"/>
            </w:r>
          </w:hyperlink>
        </w:p>
        <w:p w14:paraId="72D5CA34" w14:textId="7ACE5566" w:rsidR="000D4B3A" w:rsidRDefault="00682B86" w:rsidP="000D4B3A">
          <w:pPr>
            <w:pStyle w:val="31"/>
            <w:rPr>
              <w:rFonts w:asciiTheme="minorHAnsi" w:eastAsiaTheme="minorEastAsia" w:hAnsiTheme="minorHAnsi" w:cstheme="minorBidi"/>
              <w:noProof/>
              <w:sz w:val="22"/>
              <w:szCs w:val="22"/>
              <w:lang w:eastAsia="ru-RU"/>
            </w:rPr>
          </w:pPr>
          <w:hyperlink w:anchor="_Toc452933603" w:history="1">
            <w:r w:rsidR="000D4B3A" w:rsidRPr="00E07785">
              <w:rPr>
                <w:rStyle w:val="af5"/>
                <w:noProof/>
              </w:rPr>
              <w:t>1.4.1 Обоснование выбора платформы для разработки</w:t>
            </w:r>
            <w:r w:rsidR="000D4B3A">
              <w:rPr>
                <w:noProof/>
                <w:webHidden/>
              </w:rPr>
              <w:tab/>
            </w:r>
            <w:r w:rsidR="000D4B3A">
              <w:rPr>
                <w:noProof/>
                <w:webHidden/>
              </w:rPr>
              <w:fldChar w:fldCharType="begin"/>
            </w:r>
            <w:r w:rsidR="000D4B3A">
              <w:rPr>
                <w:noProof/>
                <w:webHidden/>
              </w:rPr>
              <w:instrText xml:space="preserve"> PAGEREF _Toc452933603 \h </w:instrText>
            </w:r>
            <w:r w:rsidR="000D4B3A">
              <w:rPr>
                <w:noProof/>
                <w:webHidden/>
              </w:rPr>
            </w:r>
            <w:r w:rsidR="000D4B3A">
              <w:rPr>
                <w:noProof/>
                <w:webHidden/>
              </w:rPr>
              <w:fldChar w:fldCharType="separate"/>
            </w:r>
            <w:r w:rsidR="00901DE4">
              <w:rPr>
                <w:noProof/>
                <w:webHidden/>
              </w:rPr>
              <w:t>28</w:t>
            </w:r>
            <w:r w:rsidR="000D4B3A">
              <w:rPr>
                <w:noProof/>
                <w:webHidden/>
              </w:rPr>
              <w:fldChar w:fldCharType="end"/>
            </w:r>
          </w:hyperlink>
        </w:p>
        <w:p w14:paraId="0EBB2A66" w14:textId="509952E2" w:rsidR="000D4B3A" w:rsidRDefault="00682B86" w:rsidP="000D4B3A">
          <w:pPr>
            <w:pStyle w:val="12"/>
            <w:rPr>
              <w:rFonts w:asciiTheme="minorHAnsi" w:eastAsiaTheme="minorEastAsia" w:hAnsiTheme="minorHAnsi" w:cstheme="minorBidi"/>
              <w:noProof/>
              <w:sz w:val="22"/>
              <w:szCs w:val="22"/>
              <w:lang w:eastAsia="ru-RU"/>
            </w:rPr>
          </w:pPr>
          <w:hyperlink w:anchor="_Toc452933604" w:history="1">
            <w:r w:rsidR="00011218">
              <w:rPr>
                <w:rStyle w:val="af5"/>
                <w:noProof/>
              </w:rPr>
              <w:t>В</w:t>
            </w:r>
            <w:r w:rsidR="00011218" w:rsidRPr="00E07785">
              <w:rPr>
                <w:rStyle w:val="af5"/>
                <w:noProof/>
              </w:rPr>
              <w:t>ывод по главе</w:t>
            </w:r>
            <w:r w:rsidR="000D4B3A" w:rsidRPr="00E07785">
              <w:rPr>
                <w:rStyle w:val="af5"/>
                <w:noProof/>
              </w:rPr>
              <w:t xml:space="preserve"> 1</w:t>
            </w:r>
            <w:r w:rsidR="000D4B3A">
              <w:rPr>
                <w:noProof/>
                <w:webHidden/>
              </w:rPr>
              <w:tab/>
            </w:r>
            <w:r w:rsidR="000D4B3A">
              <w:rPr>
                <w:noProof/>
                <w:webHidden/>
              </w:rPr>
              <w:fldChar w:fldCharType="begin"/>
            </w:r>
            <w:r w:rsidR="000D4B3A">
              <w:rPr>
                <w:noProof/>
                <w:webHidden/>
              </w:rPr>
              <w:instrText xml:space="preserve"> PAGEREF _Toc452933604 \h </w:instrText>
            </w:r>
            <w:r w:rsidR="000D4B3A">
              <w:rPr>
                <w:noProof/>
                <w:webHidden/>
              </w:rPr>
            </w:r>
            <w:r w:rsidR="000D4B3A">
              <w:rPr>
                <w:noProof/>
                <w:webHidden/>
              </w:rPr>
              <w:fldChar w:fldCharType="separate"/>
            </w:r>
            <w:r w:rsidR="00901DE4">
              <w:rPr>
                <w:noProof/>
                <w:webHidden/>
              </w:rPr>
              <w:t>35</w:t>
            </w:r>
            <w:r w:rsidR="000D4B3A">
              <w:rPr>
                <w:noProof/>
                <w:webHidden/>
              </w:rPr>
              <w:fldChar w:fldCharType="end"/>
            </w:r>
          </w:hyperlink>
        </w:p>
        <w:p w14:paraId="3D56481F" w14:textId="10AF3E34" w:rsidR="000D4B3A" w:rsidRDefault="00682B86" w:rsidP="000D4B3A">
          <w:pPr>
            <w:pStyle w:val="12"/>
            <w:rPr>
              <w:rFonts w:asciiTheme="minorHAnsi" w:eastAsiaTheme="minorEastAsia" w:hAnsiTheme="minorHAnsi" w:cstheme="minorBidi"/>
              <w:noProof/>
              <w:sz w:val="22"/>
              <w:szCs w:val="22"/>
              <w:lang w:eastAsia="ru-RU"/>
            </w:rPr>
          </w:pPr>
          <w:hyperlink w:anchor="_Toc452933605" w:history="1">
            <w:r w:rsidR="00011218">
              <w:rPr>
                <w:rStyle w:val="af5"/>
                <w:noProof/>
              </w:rPr>
              <w:t>Глава 2 П</w:t>
            </w:r>
            <w:r w:rsidR="00011218" w:rsidRPr="00E07785">
              <w:rPr>
                <w:rStyle w:val="af5"/>
                <w:noProof/>
              </w:rPr>
              <w:t>роектирование информационной системы</w:t>
            </w:r>
            <w:r w:rsidR="000D4B3A">
              <w:rPr>
                <w:noProof/>
                <w:webHidden/>
              </w:rPr>
              <w:tab/>
            </w:r>
            <w:r w:rsidR="000D4B3A">
              <w:rPr>
                <w:noProof/>
                <w:webHidden/>
              </w:rPr>
              <w:fldChar w:fldCharType="begin"/>
            </w:r>
            <w:r w:rsidR="000D4B3A">
              <w:rPr>
                <w:noProof/>
                <w:webHidden/>
              </w:rPr>
              <w:instrText xml:space="preserve"> PAGEREF _Toc452933605 \h </w:instrText>
            </w:r>
            <w:r w:rsidR="000D4B3A">
              <w:rPr>
                <w:noProof/>
                <w:webHidden/>
              </w:rPr>
            </w:r>
            <w:r w:rsidR="000D4B3A">
              <w:rPr>
                <w:noProof/>
                <w:webHidden/>
              </w:rPr>
              <w:fldChar w:fldCharType="separate"/>
            </w:r>
            <w:r w:rsidR="00901DE4">
              <w:rPr>
                <w:noProof/>
                <w:webHidden/>
              </w:rPr>
              <w:t>36</w:t>
            </w:r>
            <w:r w:rsidR="000D4B3A">
              <w:rPr>
                <w:noProof/>
                <w:webHidden/>
              </w:rPr>
              <w:fldChar w:fldCharType="end"/>
            </w:r>
          </w:hyperlink>
        </w:p>
        <w:p w14:paraId="3219A887" w14:textId="38288120" w:rsidR="000D4B3A" w:rsidRDefault="00682B86" w:rsidP="000D4B3A">
          <w:pPr>
            <w:pStyle w:val="21"/>
            <w:rPr>
              <w:rFonts w:asciiTheme="minorHAnsi" w:eastAsiaTheme="minorEastAsia" w:hAnsiTheme="minorHAnsi" w:cstheme="minorBidi"/>
              <w:noProof/>
              <w:sz w:val="22"/>
              <w:szCs w:val="22"/>
              <w:lang w:eastAsia="ru-RU"/>
            </w:rPr>
          </w:pPr>
          <w:hyperlink w:anchor="_Toc452933606" w:history="1">
            <w:r w:rsidR="000D4B3A" w:rsidRPr="00E07785">
              <w:rPr>
                <w:rStyle w:val="af5"/>
                <w:noProof/>
              </w:rPr>
              <w:t>2.1 Описание деятельности предприятия</w:t>
            </w:r>
            <w:r w:rsidR="000D4B3A">
              <w:rPr>
                <w:noProof/>
                <w:webHidden/>
              </w:rPr>
              <w:tab/>
            </w:r>
            <w:r w:rsidR="000D4B3A">
              <w:rPr>
                <w:noProof/>
                <w:webHidden/>
              </w:rPr>
              <w:fldChar w:fldCharType="begin"/>
            </w:r>
            <w:r w:rsidR="000D4B3A">
              <w:rPr>
                <w:noProof/>
                <w:webHidden/>
              </w:rPr>
              <w:instrText xml:space="preserve"> PAGEREF _Toc452933606 \h </w:instrText>
            </w:r>
            <w:r w:rsidR="000D4B3A">
              <w:rPr>
                <w:noProof/>
                <w:webHidden/>
              </w:rPr>
            </w:r>
            <w:r w:rsidR="000D4B3A">
              <w:rPr>
                <w:noProof/>
                <w:webHidden/>
              </w:rPr>
              <w:fldChar w:fldCharType="separate"/>
            </w:r>
            <w:r w:rsidR="00901DE4">
              <w:rPr>
                <w:noProof/>
                <w:webHidden/>
              </w:rPr>
              <w:t>36</w:t>
            </w:r>
            <w:r w:rsidR="000D4B3A">
              <w:rPr>
                <w:noProof/>
                <w:webHidden/>
              </w:rPr>
              <w:fldChar w:fldCharType="end"/>
            </w:r>
          </w:hyperlink>
        </w:p>
        <w:p w14:paraId="1D62FFAA" w14:textId="4991E91F" w:rsidR="000D4B3A" w:rsidRDefault="00682B86" w:rsidP="000D4B3A">
          <w:pPr>
            <w:pStyle w:val="21"/>
            <w:rPr>
              <w:rFonts w:asciiTheme="minorHAnsi" w:eastAsiaTheme="minorEastAsia" w:hAnsiTheme="minorHAnsi" w:cstheme="minorBidi"/>
              <w:noProof/>
              <w:sz w:val="22"/>
              <w:szCs w:val="22"/>
              <w:lang w:eastAsia="ru-RU"/>
            </w:rPr>
          </w:pPr>
          <w:hyperlink w:anchor="_Toc452933607" w:history="1">
            <w:r w:rsidR="000D4B3A" w:rsidRPr="00E07785">
              <w:rPr>
                <w:rStyle w:val="af5"/>
                <w:noProof/>
              </w:rPr>
              <w:t>2.2 Описание информационной системы предприятия</w:t>
            </w:r>
            <w:r w:rsidR="000D4B3A">
              <w:rPr>
                <w:noProof/>
                <w:webHidden/>
              </w:rPr>
              <w:tab/>
            </w:r>
            <w:r w:rsidR="000D4B3A">
              <w:rPr>
                <w:noProof/>
                <w:webHidden/>
              </w:rPr>
              <w:fldChar w:fldCharType="begin"/>
            </w:r>
            <w:r w:rsidR="000D4B3A">
              <w:rPr>
                <w:noProof/>
                <w:webHidden/>
              </w:rPr>
              <w:instrText xml:space="preserve"> PAGEREF _Toc452933607 \h </w:instrText>
            </w:r>
            <w:r w:rsidR="000D4B3A">
              <w:rPr>
                <w:noProof/>
                <w:webHidden/>
              </w:rPr>
            </w:r>
            <w:r w:rsidR="000D4B3A">
              <w:rPr>
                <w:noProof/>
                <w:webHidden/>
              </w:rPr>
              <w:fldChar w:fldCharType="separate"/>
            </w:r>
            <w:r w:rsidR="00901DE4">
              <w:rPr>
                <w:noProof/>
                <w:webHidden/>
              </w:rPr>
              <w:t>37</w:t>
            </w:r>
            <w:r w:rsidR="000D4B3A">
              <w:rPr>
                <w:noProof/>
                <w:webHidden/>
              </w:rPr>
              <w:fldChar w:fldCharType="end"/>
            </w:r>
          </w:hyperlink>
        </w:p>
        <w:p w14:paraId="79F6CE35" w14:textId="5F2250DD" w:rsidR="000D4B3A" w:rsidRDefault="00682B86" w:rsidP="000D4B3A">
          <w:pPr>
            <w:pStyle w:val="21"/>
            <w:rPr>
              <w:rFonts w:asciiTheme="minorHAnsi" w:eastAsiaTheme="minorEastAsia" w:hAnsiTheme="minorHAnsi" w:cstheme="minorBidi"/>
              <w:noProof/>
              <w:sz w:val="22"/>
              <w:szCs w:val="22"/>
              <w:lang w:eastAsia="ru-RU"/>
            </w:rPr>
          </w:pPr>
          <w:hyperlink w:anchor="_Toc452933608" w:history="1">
            <w:r w:rsidR="000D4B3A" w:rsidRPr="00E07785">
              <w:rPr>
                <w:rStyle w:val="af5"/>
                <w:noProof/>
              </w:rPr>
              <w:t>2.3 Построение модели деятельности предприятия</w:t>
            </w:r>
            <w:r w:rsidR="000D4B3A">
              <w:rPr>
                <w:noProof/>
                <w:webHidden/>
              </w:rPr>
              <w:tab/>
            </w:r>
            <w:r w:rsidR="000D4B3A">
              <w:rPr>
                <w:noProof/>
                <w:webHidden/>
              </w:rPr>
              <w:fldChar w:fldCharType="begin"/>
            </w:r>
            <w:r w:rsidR="000D4B3A">
              <w:rPr>
                <w:noProof/>
                <w:webHidden/>
              </w:rPr>
              <w:instrText xml:space="preserve"> PAGEREF _Toc452933608 \h </w:instrText>
            </w:r>
            <w:r w:rsidR="000D4B3A">
              <w:rPr>
                <w:noProof/>
                <w:webHidden/>
              </w:rPr>
            </w:r>
            <w:r w:rsidR="000D4B3A">
              <w:rPr>
                <w:noProof/>
                <w:webHidden/>
              </w:rPr>
              <w:fldChar w:fldCharType="separate"/>
            </w:r>
            <w:r w:rsidR="00901DE4">
              <w:rPr>
                <w:noProof/>
                <w:webHidden/>
              </w:rPr>
              <w:t>42</w:t>
            </w:r>
            <w:r w:rsidR="000D4B3A">
              <w:rPr>
                <w:noProof/>
                <w:webHidden/>
              </w:rPr>
              <w:fldChar w:fldCharType="end"/>
            </w:r>
          </w:hyperlink>
        </w:p>
        <w:p w14:paraId="0C51C2F7" w14:textId="05A3B925" w:rsidR="000D4B3A" w:rsidRDefault="00682B86" w:rsidP="000D4B3A">
          <w:pPr>
            <w:pStyle w:val="31"/>
            <w:rPr>
              <w:rFonts w:asciiTheme="minorHAnsi" w:eastAsiaTheme="minorEastAsia" w:hAnsiTheme="minorHAnsi" w:cstheme="minorBidi"/>
              <w:noProof/>
              <w:sz w:val="22"/>
              <w:szCs w:val="22"/>
              <w:lang w:eastAsia="ru-RU"/>
            </w:rPr>
          </w:pPr>
          <w:hyperlink w:anchor="_Toc452933609" w:history="1">
            <w:r w:rsidR="000D4B3A" w:rsidRPr="00E07785">
              <w:rPr>
                <w:rStyle w:val="af5"/>
                <w:noProof/>
              </w:rPr>
              <w:t>2.3.1 Проектирование бизнес процессов с помощью IDEF0</w:t>
            </w:r>
            <w:r w:rsidR="000D4B3A">
              <w:rPr>
                <w:noProof/>
                <w:webHidden/>
              </w:rPr>
              <w:tab/>
            </w:r>
            <w:r w:rsidR="000D4B3A">
              <w:rPr>
                <w:noProof/>
                <w:webHidden/>
              </w:rPr>
              <w:fldChar w:fldCharType="begin"/>
            </w:r>
            <w:r w:rsidR="000D4B3A">
              <w:rPr>
                <w:noProof/>
                <w:webHidden/>
              </w:rPr>
              <w:instrText xml:space="preserve"> PAGEREF _Toc452933609 \h </w:instrText>
            </w:r>
            <w:r w:rsidR="000D4B3A">
              <w:rPr>
                <w:noProof/>
                <w:webHidden/>
              </w:rPr>
            </w:r>
            <w:r w:rsidR="000D4B3A">
              <w:rPr>
                <w:noProof/>
                <w:webHidden/>
              </w:rPr>
              <w:fldChar w:fldCharType="separate"/>
            </w:r>
            <w:r w:rsidR="00901DE4">
              <w:rPr>
                <w:noProof/>
                <w:webHidden/>
              </w:rPr>
              <w:t>43</w:t>
            </w:r>
            <w:r w:rsidR="000D4B3A">
              <w:rPr>
                <w:noProof/>
                <w:webHidden/>
              </w:rPr>
              <w:fldChar w:fldCharType="end"/>
            </w:r>
          </w:hyperlink>
        </w:p>
        <w:p w14:paraId="37B12D03" w14:textId="7984D748" w:rsidR="000D4B3A" w:rsidRDefault="00682B86" w:rsidP="000D4B3A">
          <w:pPr>
            <w:pStyle w:val="31"/>
            <w:rPr>
              <w:rFonts w:asciiTheme="minorHAnsi" w:eastAsiaTheme="minorEastAsia" w:hAnsiTheme="minorHAnsi" w:cstheme="minorBidi"/>
              <w:noProof/>
              <w:sz w:val="22"/>
              <w:szCs w:val="22"/>
              <w:lang w:eastAsia="ru-RU"/>
            </w:rPr>
          </w:pPr>
          <w:hyperlink w:anchor="_Toc452933610" w:history="1">
            <w:r w:rsidR="000D4B3A" w:rsidRPr="00E07785">
              <w:rPr>
                <w:rStyle w:val="af5"/>
                <w:noProof/>
              </w:rPr>
              <w:t>2.3.2 Проектирование бизнес процесса аудита веб-приложения</w:t>
            </w:r>
            <w:r w:rsidR="000D4B3A">
              <w:rPr>
                <w:noProof/>
                <w:webHidden/>
              </w:rPr>
              <w:tab/>
            </w:r>
            <w:r w:rsidR="000D4B3A">
              <w:rPr>
                <w:noProof/>
                <w:webHidden/>
              </w:rPr>
              <w:fldChar w:fldCharType="begin"/>
            </w:r>
            <w:r w:rsidR="000D4B3A">
              <w:rPr>
                <w:noProof/>
                <w:webHidden/>
              </w:rPr>
              <w:instrText xml:space="preserve"> PAGEREF _Toc452933610 \h </w:instrText>
            </w:r>
            <w:r w:rsidR="000D4B3A">
              <w:rPr>
                <w:noProof/>
                <w:webHidden/>
              </w:rPr>
            </w:r>
            <w:r w:rsidR="000D4B3A">
              <w:rPr>
                <w:noProof/>
                <w:webHidden/>
              </w:rPr>
              <w:fldChar w:fldCharType="separate"/>
            </w:r>
            <w:r w:rsidR="00901DE4">
              <w:rPr>
                <w:noProof/>
                <w:webHidden/>
              </w:rPr>
              <w:t>44</w:t>
            </w:r>
            <w:r w:rsidR="000D4B3A">
              <w:rPr>
                <w:noProof/>
                <w:webHidden/>
              </w:rPr>
              <w:fldChar w:fldCharType="end"/>
            </w:r>
          </w:hyperlink>
        </w:p>
        <w:p w14:paraId="2318972C" w14:textId="5FCE4BA6" w:rsidR="000D4B3A" w:rsidRDefault="00682B86" w:rsidP="000D4B3A">
          <w:pPr>
            <w:pStyle w:val="21"/>
            <w:rPr>
              <w:rFonts w:asciiTheme="minorHAnsi" w:eastAsiaTheme="minorEastAsia" w:hAnsiTheme="minorHAnsi" w:cstheme="minorBidi"/>
              <w:noProof/>
              <w:sz w:val="22"/>
              <w:szCs w:val="22"/>
              <w:lang w:eastAsia="ru-RU"/>
            </w:rPr>
          </w:pPr>
          <w:hyperlink w:anchor="_Toc452933611" w:history="1">
            <w:r w:rsidR="000D4B3A" w:rsidRPr="00E07785">
              <w:rPr>
                <w:rStyle w:val="af5"/>
                <w:noProof/>
              </w:rPr>
              <w:t xml:space="preserve">2.4 Формирование технического задания на разработку системы технического и </w:t>
            </w:r>
            <w:r w:rsidR="000D4B3A" w:rsidRPr="00E07785">
              <w:rPr>
                <w:rStyle w:val="af5"/>
                <w:noProof/>
                <w:lang w:val="en-US"/>
              </w:rPr>
              <w:t>SEO</w:t>
            </w:r>
            <w:r w:rsidR="000D4B3A" w:rsidRPr="00E07785">
              <w:rPr>
                <w:rStyle w:val="af5"/>
                <w:noProof/>
              </w:rPr>
              <w:t xml:space="preserve"> аудита веб-приложений.</w:t>
            </w:r>
            <w:r w:rsidR="000D4B3A">
              <w:rPr>
                <w:noProof/>
                <w:webHidden/>
              </w:rPr>
              <w:tab/>
            </w:r>
            <w:r w:rsidR="000D4B3A">
              <w:rPr>
                <w:noProof/>
                <w:webHidden/>
              </w:rPr>
              <w:fldChar w:fldCharType="begin"/>
            </w:r>
            <w:r w:rsidR="000D4B3A">
              <w:rPr>
                <w:noProof/>
                <w:webHidden/>
              </w:rPr>
              <w:instrText xml:space="preserve"> PAGEREF _Toc452933611 \h </w:instrText>
            </w:r>
            <w:r w:rsidR="000D4B3A">
              <w:rPr>
                <w:noProof/>
                <w:webHidden/>
              </w:rPr>
            </w:r>
            <w:r w:rsidR="000D4B3A">
              <w:rPr>
                <w:noProof/>
                <w:webHidden/>
              </w:rPr>
              <w:fldChar w:fldCharType="separate"/>
            </w:r>
            <w:r w:rsidR="00901DE4">
              <w:rPr>
                <w:noProof/>
                <w:webHidden/>
              </w:rPr>
              <w:t>52</w:t>
            </w:r>
            <w:r w:rsidR="000D4B3A">
              <w:rPr>
                <w:noProof/>
                <w:webHidden/>
              </w:rPr>
              <w:fldChar w:fldCharType="end"/>
            </w:r>
          </w:hyperlink>
        </w:p>
        <w:p w14:paraId="016C269D" w14:textId="10FF20F9" w:rsidR="000D4B3A" w:rsidRDefault="00682B86" w:rsidP="000D4B3A">
          <w:pPr>
            <w:pStyle w:val="12"/>
            <w:rPr>
              <w:rFonts w:asciiTheme="minorHAnsi" w:eastAsiaTheme="minorEastAsia" w:hAnsiTheme="minorHAnsi" w:cstheme="minorBidi"/>
              <w:noProof/>
              <w:sz w:val="22"/>
              <w:szCs w:val="22"/>
              <w:lang w:eastAsia="ru-RU"/>
            </w:rPr>
          </w:pPr>
          <w:hyperlink w:anchor="_Toc452933612" w:history="1">
            <w:r w:rsidR="000B647B">
              <w:rPr>
                <w:rStyle w:val="af5"/>
                <w:noProof/>
              </w:rPr>
              <w:t>В</w:t>
            </w:r>
            <w:r w:rsidR="000B647B" w:rsidRPr="00E07785">
              <w:rPr>
                <w:rStyle w:val="af5"/>
                <w:noProof/>
              </w:rPr>
              <w:t>ывод по главе</w:t>
            </w:r>
            <w:r w:rsidR="000D4B3A" w:rsidRPr="00E07785">
              <w:rPr>
                <w:rStyle w:val="af5"/>
                <w:noProof/>
              </w:rPr>
              <w:t xml:space="preserve"> 2</w:t>
            </w:r>
            <w:r w:rsidR="000D4B3A">
              <w:rPr>
                <w:noProof/>
                <w:webHidden/>
              </w:rPr>
              <w:tab/>
            </w:r>
            <w:r w:rsidR="000D4B3A">
              <w:rPr>
                <w:noProof/>
                <w:webHidden/>
              </w:rPr>
              <w:fldChar w:fldCharType="begin"/>
            </w:r>
            <w:r w:rsidR="000D4B3A">
              <w:rPr>
                <w:noProof/>
                <w:webHidden/>
              </w:rPr>
              <w:instrText xml:space="preserve"> PAGEREF _Toc452933612 \h </w:instrText>
            </w:r>
            <w:r w:rsidR="000D4B3A">
              <w:rPr>
                <w:noProof/>
                <w:webHidden/>
              </w:rPr>
            </w:r>
            <w:r w:rsidR="000D4B3A">
              <w:rPr>
                <w:noProof/>
                <w:webHidden/>
              </w:rPr>
              <w:fldChar w:fldCharType="separate"/>
            </w:r>
            <w:r w:rsidR="00901DE4">
              <w:rPr>
                <w:noProof/>
                <w:webHidden/>
              </w:rPr>
              <w:t>57</w:t>
            </w:r>
            <w:r w:rsidR="000D4B3A">
              <w:rPr>
                <w:noProof/>
                <w:webHidden/>
              </w:rPr>
              <w:fldChar w:fldCharType="end"/>
            </w:r>
          </w:hyperlink>
        </w:p>
        <w:p w14:paraId="2D120E48" w14:textId="7CB50E5F" w:rsidR="000D4B3A" w:rsidRDefault="00682B86" w:rsidP="000D4B3A">
          <w:pPr>
            <w:pStyle w:val="12"/>
            <w:rPr>
              <w:rFonts w:asciiTheme="minorHAnsi" w:eastAsiaTheme="minorEastAsia" w:hAnsiTheme="minorHAnsi" w:cstheme="minorBidi"/>
              <w:noProof/>
              <w:sz w:val="22"/>
              <w:szCs w:val="22"/>
              <w:lang w:eastAsia="ru-RU"/>
            </w:rPr>
          </w:pPr>
          <w:hyperlink w:anchor="_Toc452933613" w:history="1">
            <w:r w:rsidR="00A5464E">
              <w:rPr>
                <w:rStyle w:val="af5"/>
                <w:noProof/>
              </w:rPr>
              <w:t>Глава 3 Р</w:t>
            </w:r>
            <w:r w:rsidR="00A5464E" w:rsidRPr="00E07785">
              <w:rPr>
                <w:rStyle w:val="af5"/>
                <w:noProof/>
              </w:rPr>
              <w:t>азработка и внедрение информационной системы</w:t>
            </w:r>
            <w:r w:rsidR="000D4B3A">
              <w:rPr>
                <w:noProof/>
                <w:webHidden/>
              </w:rPr>
              <w:tab/>
            </w:r>
            <w:r w:rsidR="000D4B3A">
              <w:rPr>
                <w:noProof/>
                <w:webHidden/>
              </w:rPr>
              <w:fldChar w:fldCharType="begin"/>
            </w:r>
            <w:r w:rsidR="000D4B3A">
              <w:rPr>
                <w:noProof/>
                <w:webHidden/>
              </w:rPr>
              <w:instrText xml:space="preserve"> PAGEREF _Toc452933613 \h </w:instrText>
            </w:r>
            <w:r w:rsidR="000D4B3A">
              <w:rPr>
                <w:noProof/>
                <w:webHidden/>
              </w:rPr>
            </w:r>
            <w:r w:rsidR="000D4B3A">
              <w:rPr>
                <w:noProof/>
                <w:webHidden/>
              </w:rPr>
              <w:fldChar w:fldCharType="separate"/>
            </w:r>
            <w:r w:rsidR="00901DE4">
              <w:rPr>
                <w:noProof/>
                <w:webHidden/>
              </w:rPr>
              <w:t>58</w:t>
            </w:r>
            <w:r w:rsidR="000D4B3A">
              <w:rPr>
                <w:noProof/>
                <w:webHidden/>
              </w:rPr>
              <w:fldChar w:fldCharType="end"/>
            </w:r>
          </w:hyperlink>
        </w:p>
        <w:p w14:paraId="28BAB14E" w14:textId="050318C9" w:rsidR="000D4B3A" w:rsidRDefault="00682B86" w:rsidP="000D4B3A">
          <w:pPr>
            <w:pStyle w:val="21"/>
            <w:rPr>
              <w:rFonts w:asciiTheme="minorHAnsi" w:eastAsiaTheme="minorEastAsia" w:hAnsiTheme="minorHAnsi" w:cstheme="minorBidi"/>
              <w:noProof/>
              <w:sz w:val="22"/>
              <w:szCs w:val="22"/>
              <w:lang w:eastAsia="ru-RU"/>
            </w:rPr>
          </w:pPr>
          <w:hyperlink w:anchor="_Toc452933614" w:history="1">
            <w:r w:rsidR="000D4B3A" w:rsidRPr="00E07785">
              <w:rPr>
                <w:rStyle w:val="af5"/>
                <w:noProof/>
                <w:lang w:eastAsia="ru-RU"/>
              </w:rPr>
              <w:t>3.1. Описание этапов разработки системы</w:t>
            </w:r>
            <w:r w:rsidR="000D4B3A">
              <w:rPr>
                <w:noProof/>
                <w:webHidden/>
              </w:rPr>
              <w:tab/>
            </w:r>
            <w:r w:rsidR="000D4B3A">
              <w:rPr>
                <w:noProof/>
                <w:webHidden/>
              </w:rPr>
              <w:fldChar w:fldCharType="begin"/>
            </w:r>
            <w:r w:rsidR="000D4B3A">
              <w:rPr>
                <w:noProof/>
                <w:webHidden/>
              </w:rPr>
              <w:instrText xml:space="preserve"> PAGEREF _Toc452933614 \h </w:instrText>
            </w:r>
            <w:r w:rsidR="000D4B3A">
              <w:rPr>
                <w:noProof/>
                <w:webHidden/>
              </w:rPr>
            </w:r>
            <w:r w:rsidR="000D4B3A">
              <w:rPr>
                <w:noProof/>
                <w:webHidden/>
              </w:rPr>
              <w:fldChar w:fldCharType="separate"/>
            </w:r>
            <w:r w:rsidR="00901DE4">
              <w:rPr>
                <w:noProof/>
                <w:webHidden/>
              </w:rPr>
              <w:t>58</w:t>
            </w:r>
            <w:r w:rsidR="000D4B3A">
              <w:rPr>
                <w:noProof/>
                <w:webHidden/>
              </w:rPr>
              <w:fldChar w:fldCharType="end"/>
            </w:r>
          </w:hyperlink>
        </w:p>
        <w:p w14:paraId="1D30D7D0" w14:textId="748A211C" w:rsidR="000D4B3A" w:rsidRDefault="00682B86" w:rsidP="000D4B3A">
          <w:pPr>
            <w:pStyle w:val="31"/>
            <w:rPr>
              <w:rFonts w:asciiTheme="minorHAnsi" w:eastAsiaTheme="minorEastAsia" w:hAnsiTheme="minorHAnsi" w:cstheme="minorBidi"/>
              <w:noProof/>
              <w:sz w:val="22"/>
              <w:szCs w:val="22"/>
              <w:lang w:eastAsia="ru-RU"/>
            </w:rPr>
          </w:pPr>
          <w:hyperlink w:anchor="_Toc452933615" w:history="1">
            <w:r w:rsidR="000D4B3A" w:rsidRPr="00E07785">
              <w:rPr>
                <w:rStyle w:val="af5"/>
                <w:noProof/>
                <w:lang w:eastAsia="ru-RU"/>
              </w:rPr>
              <w:t>3.1.1 Проектирование системы</w:t>
            </w:r>
            <w:r w:rsidR="000D4B3A">
              <w:rPr>
                <w:noProof/>
                <w:webHidden/>
              </w:rPr>
              <w:tab/>
            </w:r>
            <w:r w:rsidR="000D4B3A">
              <w:rPr>
                <w:noProof/>
                <w:webHidden/>
              </w:rPr>
              <w:fldChar w:fldCharType="begin"/>
            </w:r>
            <w:r w:rsidR="000D4B3A">
              <w:rPr>
                <w:noProof/>
                <w:webHidden/>
              </w:rPr>
              <w:instrText xml:space="preserve"> PAGEREF _Toc452933615 \h </w:instrText>
            </w:r>
            <w:r w:rsidR="000D4B3A">
              <w:rPr>
                <w:noProof/>
                <w:webHidden/>
              </w:rPr>
            </w:r>
            <w:r w:rsidR="000D4B3A">
              <w:rPr>
                <w:noProof/>
                <w:webHidden/>
              </w:rPr>
              <w:fldChar w:fldCharType="separate"/>
            </w:r>
            <w:r w:rsidR="00901DE4">
              <w:rPr>
                <w:noProof/>
                <w:webHidden/>
              </w:rPr>
              <w:t>58</w:t>
            </w:r>
            <w:r w:rsidR="000D4B3A">
              <w:rPr>
                <w:noProof/>
                <w:webHidden/>
              </w:rPr>
              <w:fldChar w:fldCharType="end"/>
            </w:r>
          </w:hyperlink>
        </w:p>
        <w:p w14:paraId="75D419EB" w14:textId="14194FC5" w:rsidR="000D4B3A" w:rsidRDefault="00682B86" w:rsidP="000D4B3A">
          <w:pPr>
            <w:pStyle w:val="31"/>
            <w:rPr>
              <w:rFonts w:asciiTheme="minorHAnsi" w:eastAsiaTheme="minorEastAsia" w:hAnsiTheme="minorHAnsi" w:cstheme="minorBidi"/>
              <w:noProof/>
              <w:sz w:val="22"/>
              <w:szCs w:val="22"/>
              <w:lang w:eastAsia="ru-RU"/>
            </w:rPr>
          </w:pPr>
          <w:hyperlink w:anchor="_Toc452933616" w:history="1">
            <w:r w:rsidR="000D4B3A" w:rsidRPr="00E07785">
              <w:rPr>
                <w:rStyle w:val="af5"/>
                <w:noProof/>
              </w:rPr>
              <w:t>3.1.2 Проектирование хранения данных</w:t>
            </w:r>
            <w:r w:rsidR="000D4B3A">
              <w:rPr>
                <w:noProof/>
                <w:webHidden/>
              </w:rPr>
              <w:tab/>
            </w:r>
            <w:r w:rsidR="000D4B3A">
              <w:rPr>
                <w:noProof/>
                <w:webHidden/>
              </w:rPr>
              <w:fldChar w:fldCharType="begin"/>
            </w:r>
            <w:r w:rsidR="000D4B3A">
              <w:rPr>
                <w:noProof/>
                <w:webHidden/>
              </w:rPr>
              <w:instrText xml:space="preserve"> PAGEREF _Toc452933616 \h </w:instrText>
            </w:r>
            <w:r w:rsidR="000D4B3A">
              <w:rPr>
                <w:noProof/>
                <w:webHidden/>
              </w:rPr>
            </w:r>
            <w:r w:rsidR="000D4B3A">
              <w:rPr>
                <w:noProof/>
                <w:webHidden/>
              </w:rPr>
              <w:fldChar w:fldCharType="separate"/>
            </w:r>
            <w:r w:rsidR="00901DE4">
              <w:rPr>
                <w:noProof/>
                <w:webHidden/>
              </w:rPr>
              <w:t>60</w:t>
            </w:r>
            <w:r w:rsidR="000D4B3A">
              <w:rPr>
                <w:noProof/>
                <w:webHidden/>
              </w:rPr>
              <w:fldChar w:fldCharType="end"/>
            </w:r>
          </w:hyperlink>
        </w:p>
        <w:p w14:paraId="64F33C46" w14:textId="2857994A" w:rsidR="000D4B3A" w:rsidRDefault="00682B86" w:rsidP="000D4B3A">
          <w:pPr>
            <w:pStyle w:val="31"/>
            <w:rPr>
              <w:rFonts w:asciiTheme="minorHAnsi" w:eastAsiaTheme="minorEastAsia" w:hAnsiTheme="minorHAnsi" w:cstheme="minorBidi"/>
              <w:noProof/>
              <w:sz w:val="22"/>
              <w:szCs w:val="22"/>
              <w:lang w:eastAsia="ru-RU"/>
            </w:rPr>
          </w:pPr>
          <w:hyperlink w:anchor="_Toc452933617" w:history="1">
            <w:r w:rsidR="000D4B3A" w:rsidRPr="00E07785">
              <w:rPr>
                <w:rStyle w:val="af5"/>
                <w:noProof/>
              </w:rPr>
              <w:t>3.1.3 Разработка системы</w:t>
            </w:r>
            <w:r w:rsidR="000D4B3A">
              <w:rPr>
                <w:noProof/>
                <w:webHidden/>
              </w:rPr>
              <w:tab/>
            </w:r>
            <w:r w:rsidR="000D4B3A">
              <w:rPr>
                <w:noProof/>
                <w:webHidden/>
              </w:rPr>
              <w:fldChar w:fldCharType="begin"/>
            </w:r>
            <w:r w:rsidR="000D4B3A">
              <w:rPr>
                <w:noProof/>
                <w:webHidden/>
              </w:rPr>
              <w:instrText xml:space="preserve"> PAGEREF _Toc452933617 \h </w:instrText>
            </w:r>
            <w:r w:rsidR="000D4B3A">
              <w:rPr>
                <w:noProof/>
                <w:webHidden/>
              </w:rPr>
            </w:r>
            <w:r w:rsidR="000D4B3A">
              <w:rPr>
                <w:noProof/>
                <w:webHidden/>
              </w:rPr>
              <w:fldChar w:fldCharType="separate"/>
            </w:r>
            <w:r w:rsidR="00901DE4">
              <w:rPr>
                <w:noProof/>
                <w:webHidden/>
              </w:rPr>
              <w:t>65</w:t>
            </w:r>
            <w:r w:rsidR="000D4B3A">
              <w:rPr>
                <w:noProof/>
                <w:webHidden/>
              </w:rPr>
              <w:fldChar w:fldCharType="end"/>
            </w:r>
          </w:hyperlink>
        </w:p>
        <w:p w14:paraId="625C413D" w14:textId="7AE4592D" w:rsidR="000D4B3A" w:rsidRDefault="00682B86" w:rsidP="000D4B3A">
          <w:pPr>
            <w:pStyle w:val="21"/>
            <w:rPr>
              <w:rFonts w:asciiTheme="minorHAnsi" w:eastAsiaTheme="minorEastAsia" w:hAnsiTheme="minorHAnsi" w:cstheme="minorBidi"/>
              <w:noProof/>
              <w:sz w:val="22"/>
              <w:szCs w:val="22"/>
              <w:lang w:eastAsia="ru-RU"/>
            </w:rPr>
          </w:pPr>
          <w:hyperlink w:anchor="_Toc452933618" w:history="1">
            <w:r w:rsidR="000D4B3A" w:rsidRPr="00E07785">
              <w:rPr>
                <w:rStyle w:val="af5"/>
                <w:noProof/>
              </w:rPr>
              <w:t>3.2 Оценка качества информационной системы</w:t>
            </w:r>
            <w:r w:rsidR="000D4B3A">
              <w:rPr>
                <w:noProof/>
                <w:webHidden/>
              </w:rPr>
              <w:tab/>
            </w:r>
            <w:r w:rsidR="000D4B3A">
              <w:rPr>
                <w:noProof/>
                <w:webHidden/>
              </w:rPr>
              <w:fldChar w:fldCharType="begin"/>
            </w:r>
            <w:r w:rsidR="000D4B3A">
              <w:rPr>
                <w:noProof/>
                <w:webHidden/>
              </w:rPr>
              <w:instrText xml:space="preserve"> PAGEREF _Toc452933618 \h </w:instrText>
            </w:r>
            <w:r w:rsidR="000D4B3A">
              <w:rPr>
                <w:noProof/>
                <w:webHidden/>
              </w:rPr>
            </w:r>
            <w:r w:rsidR="000D4B3A">
              <w:rPr>
                <w:noProof/>
                <w:webHidden/>
              </w:rPr>
              <w:fldChar w:fldCharType="separate"/>
            </w:r>
            <w:r w:rsidR="00901DE4">
              <w:rPr>
                <w:noProof/>
                <w:webHidden/>
              </w:rPr>
              <w:t>69</w:t>
            </w:r>
            <w:r w:rsidR="000D4B3A">
              <w:rPr>
                <w:noProof/>
                <w:webHidden/>
              </w:rPr>
              <w:fldChar w:fldCharType="end"/>
            </w:r>
          </w:hyperlink>
        </w:p>
        <w:p w14:paraId="083FAC03" w14:textId="58F6E02D" w:rsidR="000D4B3A" w:rsidRDefault="00682B86" w:rsidP="000D4B3A">
          <w:pPr>
            <w:pStyle w:val="31"/>
            <w:rPr>
              <w:rFonts w:asciiTheme="minorHAnsi" w:eastAsiaTheme="minorEastAsia" w:hAnsiTheme="minorHAnsi" w:cstheme="minorBidi"/>
              <w:noProof/>
              <w:sz w:val="22"/>
              <w:szCs w:val="22"/>
              <w:lang w:eastAsia="ru-RU"/>
            </w:rPr>
          </w:pPr>
          <w:hyperlink w:anchor="_Toc452933619" w:history="1">
            <w:r w:rsidR="000D4B3A" w:rsidRPr="00E07785">
              <w:rPr>
                <w:rStyle w:val="af5"/>
                <w:noProof/>
              </w:rPr>
              <w:t>3.2.1 Надежность</w:t>
            </w:r>
            <w:r w:rsidR="000D4B3A">
              <w:rPr>
                <w:noProof/>
                <w:webHidden/>
              </w:rPr>
              <w:tab/>
            </w:r>
            <w:r w:rsidR="000D4B3A">
              <w:rPr>
                <w:noProof/>
                <w:webHidden/>
              </w:rPr>
              <w:fldChar w:fldCharType="begin"/>
            </w:r>
            <w:r w:rsidR="000D4B3A">
              <w:rPr>
                <w:noProof/>
                <w:webHidden/>
              </w:rPr>
              <w:instrText xml:space="preserve"> PAGEREF _Toc452933619 \h </w:instrText>
            </w:r>
            <w:r w:rsidR="000D4B3A">
              <w:rPr>
                <w:noProof/>
                <w:webHidden/>
              </w:rPr>
            </w:r>
            <w:r w:rsidR="000D4B3A">
              <w:rPr>
                <w:noProof/>
                <w:webHidden/>
              </w:rPr>
              <w:fldChar w:fldCharType="separate"/>
            </w:r>
            <w:r w:rsidR="00901DE4">
              <w:rPr>
                <w:noProof/>
                <w:webHidden/>
              </w:rPr>
              <w:t>70</w:t>
            </w:r>
            <w:r w:rsidR="000D4B3A">
              <w:rPr>
                <w:noProof/>
                <w:webHidden/>
              </w:rPr>
              <w:fldChar w:fldCharType="end"/>
            </w:r>
          </w:hyperlink>
        </w:p>
        <w:p w14:paraId="0DB6A351" w14:textId="18D82584" w:rsidR="000D4B3A" w:rsidRDefault="00682B86" w:rsidP="000D4B3A">
          <w:pPr>
            <w:pStyle w:val="31"/>
            <w:rPr>
              <w:rFonts w:asciiTheme="minorHAnsi" w:eastAsiaTheme="minorEastAsia" w:hAnsiTheme="minorHAnsi" w:cstheme="minorBidi"/>
              <w:noProof/>
              <w:sz w:val="22"/>
              <w:szCs w:val="22"/>
              <w:lang w:eastAsia="ru-RU"/>
            </w:rPr>
          </w:pPr>
          <w:hyperlink w:anchor="_Toc452933620" w:history="1">
            <w:r w:rsidR="000D4B3A" w:rsidRPr="00E07785">
              <w:rPr>
                <w:rStyle w:val="af5"/>
                <w:noProof/>
              </w:rPr>
              <w:t>3.2.2 Эффективность</w:t>
            </w:r>
            <w:r w:rsidR="000D4B3A">
              <w:rPr>
                <w:noProof/>
                <w:webHidden/>
              </w:rPr>
              <w:tab/>
            </w:r>
            <w:r w:rsidR="000D4B3A">
              <w:rPr>
                <w:noProof/>
                <w:webHidden/>
              </w:rPr>
              <w:fldChar w:fldCharType="begin"/>
            </w:r>
            <w:r w:rsidR="000D4B3A">
              <w:rPr>
                <w:noProof/>
                <w:webHidden/>
              </w:rPr>
              <w:instrText xml:space="preserve"> PAGEREF _Toc452933620 \h </w:instrText>
            </w:r>
            <w:r w:rsidR="000D4B3A">
              <w:rPr>
                <w:noProof/>
                <w:webHidden/>
              </w:rPr>
            </w:r>
            <w:r w:rsidR="000D4B3A">
              <w:rPr>
                <w:noProof/>
                <w:webHidden/>
              </w:rPr>
              <w:fldChar w:fldCharType="separate"/>
            </w:r>
            <w:r w:rsidR="00901DE4">
              <w:rPr>
                <w:noProof/>
                <w:webHidden/>
              </w:rPr>
              <w:t>72</w:t>
            </w:r>
            <w:r w:rsidR="000D4B3A">
              <w:rPr>
                <w:noProof/>
                <w:webHidden/>
              </w:rPr>
              <w:fldChar w:fldCharType="end"/>
            </w:r>
          </w:hyperlink>
        </w:p>
        <w:p w14:paraId="32A4250E" w14:textId="7879E666" w:rsidR="000D4B3A" w:rsidRDefault="00682B86" w:rsidP="000D4B3A">
          <w:pPr>
            <w:pStyle w:val="31"/>
            <w:rPr>
              <w:rFonts w:asciiTheme="minorHAnsi" w:eastAsiaTheme="minorEastAsia" w:hAnsiTheme="minorHAnsi" w:cstheme="minorBidi"/>
              <w:noProof/>
              <w:sz w:val="22"/>
              <w:szCs w:val="22"/>
              <w:lang w:eastAsia="ru-RU"/>
            </w:rPr>
          </w:pPr>
          <w:hyperlink w:anchor="_Toc452933621" w:history="1">
            <w:r w:rsidR="000D4B3A" w:rsidRPr="00E07785">
              <w:rPr>
                <w:rStyle w:val="af5"/>
                <w:noProof/>
              </w:rPr>
              <w:t>3.2.3 Универсальность</w:t>
            </w:r>
            <w:r w:rsidR="000D4B3A">
              <w:rPr>
                <w:noProof/>
                <w:webHidden/>
              </w:rPr>
              <w:tab/>
            </w:r>
            <w:r w:rsidR="000D4B3A">
              <w:rPr>
                <w:noProof/>
                <w:webHidden/>
              </w:rPr>
              <w:fldChar w:fldCharType="begin"/>
            </w:r>
            <w:r w:rsidR="000D4B3A">
              <w:rPr>
                <w:noProof/>
                <w:webHidden/>
              </w:rPr>
              <w:instrText xml:space="preserve"> PAGEREF _Toc452933621 \h </w:instrText>
            </w:r>
            <w:r w:rsidR="000D4B3A">
              <w:rPr>
                <w:noProof/>
                <w:webHidden/>
              </w:rPr>
            </w:r>
            <w:r w:rsidR="000D4B3A">
              <w:rPr>
                <w:noProof/>
                <w:webHidden/>
              </w:rPr>
              <w:fldChar w:fldCharType="separate"/>
            </w:r>
            <w:r w:rsidR="00901DE4">
              <w:rPr>
                <w:noProof/>
                <w:webHidden/>
              </w:rPr>
              <w:t>73</w:t>
            </w:r>
            <w:r w:rsidR="000D4B3A">
              <w:rPr>
                <w:noProof/>
                <w:webHidden/>
              </w:rPr>
              <w:fldChar w:fldCharType="end"/>
            </w:r>
          </w:hyperlink>
        </w:p>
        <w:p w14:paraId="5E2E60A0" w14:textId="53B49EF7" w:rsidR="000D4B3A" w:rsidRDefault="00682B86" w:rsidP="000D4B3A">
          <w:pPr>
            <w:pStyle w:val="31"/>
            <w:rPr>
              <w:rFonts w:asciiTheme="minorHAnsi" w:eastAsiaTheme="minorEastAsia" w:hAnsiTheme="minorHAnsi" w:cstheme="minorBidi"/>
              <w:noProof/>
              <w:sz w:val="22"/>
              <w:szCs w:val="22"/>
              <w:lang w:eastAsia="ru-RU"/>
            </w:rPr>
          </w:pPr>
          <w:hyperlink w:anchor="_Toc452933622" w:history="1">
            <w:r w:rsidR="000D4B3A" w:rsidRPr="00E07785">
              <w:rPr>
                <w:rStyle w:val="af5"/>
                <w:noProof/>
              </w:rPr>
              <w:t>3.2.4 Корректность</w:t>
            </w:r>
            <w:r w:rsidR="000D4B3A">
              <w:rPr>
                <w:noProof/>
                <w:webHidden/>
              </w:rPr>
              <w:tab/>
            </w:r>
            <w:r w:rsidR="000D4B3A">
              <w:rPr>
                <w:noProof/>
                <w:webHidden/>
              </w:rPr>
              <w:fldChar w:fldCharType="begin"/>
            </w:r>
            <w:r w:rsidR="000D4B3A">
              <w:rPr>
                <w:noProof/>
                <w:webHidden/>
              </w:rPr>
              <w:instrText xml:space="preserve"> PAGEREF _Toc452933622 \h </w:instrText>
            </w:r>
            <w:r w:rsidR="000D4B3A">
              <w:rPr>
                <w:noProof/>
                <w:webHidden/>
              </w:rPr>
            </w:r>
            <w:r w:rsidR="000D4B3A">
              <w:rPr>
                <w:noProof/>
                <w:webHidden/>
              </w:rPr>
              <w:fldChar w:fldCharType="separate"/>
            </w:r>
            <w:r w:rsidR="00901DE4">
              <w:rPr>
                <w:noProof/>
                <w:webHidden/>
              </w:rPr>
              <w:t>74</w:t>
            </w:r>
            <w:r w:rsidR="000D4B3A">
              <w:rPr>
                <w:noProof/>
                <w:webHidden/>
              </w:rPr>
              <w:fldChar w:fldCharType="end"/>
            </w:r>
          </w:hyperlink>
        </w:p>
        <w:p w14:paraId="343DD276" w14:textId="5A8EDB27" w:rsidR="000D4B3A" w:rsidRDefault="00682B86" w:rsidP="000D4B3A">
          <w:pPr>
            <w:pStyle w:val="21"/>
            <w:rPr>
              <w:rFonts w:asciiTheme="minorHAnsi" w:eastAsiaTheme="minorEastAsia" w:hAnsiTheme="minorHAnsi" w:cstheme="minorBidi"/>
              <w:noProof/>
              <w:sz w:val="22"/>
              <w:szCs w:val="22"/>
              <w:lang w:eastAsia="ru-RU"/>
            </w:rPr>
          </w:pPr>
          <w:hyperlink w:anchor="_Toc452933623" w:history="1">
            <w:r w:rsidR="000D4B3A" w:rsidRPr="00E07785">
              <w:rPr>
                <w:rStyle w:val="af5"/>
                <w:noProof/>
              </w:rPr>
              <w:t>3.3 Внедрение системы</w:t>
            </w:r>
            <w:r w:rsidR="000D4B3A">
              <w:rPr>
                <w:noProof/>
                <w:webHidden/>
              </w:rPr>
              <w:tab/>
            </w:r>
            <w:r w:rsidR="000D4B3A">
              <w:rPr>
                <w:noProof/>
                <w:webHidden/>
              </w:rPr>
              <w:fldChar w:fldCharType="begin"/>
            </w:r>
            <w:r w:rsidR="000D4B3A">
              <w:rPr>
                <w:noProof/>
                <w:webHidden/>
              </w:rPr>
              <w:instrText xml:space="preserve"> PAGEREF _Toc452933623 \h </w:instrText>
            </w:r>
            <w:r w:rsidR="000D4B3A">
              <w:rPr>
                <w:noProof/>
                <w:webHidden/>
              </w:rPr>
            </w:r>
            <w:r w:rsidR="000D4B3A">
              <w:rPr>
                <w:noProof/>
                <w:webHidden/>
              </w:rPr>
              <w:fldChar w:fldCharType="separate"/>
            </w:r>
            <w:r w:rsidR="00901DE4">
              <w:rPr>
                <w:noProof/>
                <w:webHidden/>
              </w:rPr>
              <w:t>75</w:t>
            </w:r>
            <w:r w:rsidR="000D4B3A">
              <w:rPr>
                <w:noProof/>
                <w:webHidden/>
              </w:rPr>
              <w:fldChar w:fldCharType="end"/>
            </w:r>
          </w:hyperlink>
        </w:p>
        <w:p w14:paraId="42BFC7C4" w14:textId="2FEE6673" w:rsidR="000D4B3A" w:rsidRDefault="00682B86" w:rsidP="000D4B3A">
          <w:pPr>
            <w:pStyle w:val="31"/>
            <w:rPr>
              <w:rFonts w:asciiTheme="minorHAnsi" w:eastAsiaTheme="minorEastAsia" w:hAnsiTheme="minorHAnsi" w:cstheme="minorBidi"/>
              <w:noProof/>
              <w:sz w:val="22"/>
              <w:szCs w:val="22"/>
              <w:lang w:eastAsia="ru-RU"/>
            </w:rPr>
          </w:pPr>
          <w:hyperlink w:anchor="_Toc452933624" w:history="1">
            <w:r w:rsidR="000D4B3A" w:rsidRPr="00E07785">
              <w:rPr>
                <w:rStyle w:val="af5"/>
                <w:noProof/>
              </w:rPr>
              <w:t>3.3.1 Установка и настройка серверной части</w:t>
            </w:r>
            <w:r w:rsidR="000D4B3A">
              <w:rPr>
                <w:noProof/>
                <w:webHidden/>
              </w:rPr>
              <w:tab/>
            </w:r>
            <w:r w:rsidR="000D4B3A">
              <w:rPr>
                <w:noProof/>
                <w:webHidden/>
              </w:rPr>
              <w:fldChar w:fldCharType="begin"/>
            </w:r>
            <w:r w:rsidR="000D4B3A">
              <w:rPr>
                <w:noProof/>
                <w:webHidden/>
              </w:rPr>
              <w:instrText xml:space="preserve"> PAGEREF _Toc452933624 \h </w:instrText>
            </w:r>
            <w:r w:rsidR="000D4B3A">
              <w:rPr>
                <w:noProof/>
                <w:webHidden/>
              </w:rPr>
            </w:r>
            <w:r w:rsidR="000D4B3A">
              <w:rPr>
                <w:noProof/>
                <w:webHidden/>
              </w:rPr>
              <w:fldChar w:fldCharType="separate"/>
            </w:r>
            <w:r w:rsidR="00901DE4">
              <w:rPr>
                <w:noProof/>
                <w:webHidden/>
              </w:rPr>
              <w:t>75</w:t>
            </w:r>
            <w:r w:rsidR="000D4B3A">
              <w:rPr>
                <w:noProof/>
                <w:webHidden/>
              </w:rPr>
              <w:fldChar w:fldCharType="end"/>
            </w:r>
          </w:hyperlink>
        </w:p>
        <w:p w14:paraId="525F8E4E" w14:textId="274AD17D" w:rsidR="000D4B3A" w:rsidRDefault="00682B86" w:rsidP="000D4B3A">
          <w:pPr>
            <w:pStyle w:val="31"/>
            <w:rPr>
              <w:rFonts w:asciiTheme="minorHAnsi" w:eastAsiaTheme="minorEastAsia" w:hAnsiTheme="minorHAnsi" w:cstheme="minorBidi"/>
              <w:noProof/>
              <w:sz w:val="22"/>
              <w:szCs w:val="22"/>
              <w:lang w:eastAsia="ru-RU"/>
            </w:rPr>
          </w:pPr>
          <w:hyperlink w:anchor="_Toc452933625" w:history="1">
            <w:r w:rsidR="000D4B3A" w:rsidRPr="00E07785">
              <w:rPr>
                <w:rStyle w:val="af5"/>
                <w:noProof/>
              </w:rPr>
              <w:t>3.3.2 Руководство пользователя</w:t>
            </w:r>
            <w:r w:rsidR="000D4B3A">
              <w:rPr>
                <w:noProof/>
                <w:webHidden/>
              </w:rPr>
              <w:tab/>
            </w:r>
            <w:r w:rsidR="000D4B3A">
              <w:rPr>
                <w:noProof/>
                <w:webHidden/>
              </w:rPr>
              <w:fldChar w:fldCharType="begin"/>
            </w:r>
            <w:r w:rsidR="000D4B3A">
              <w:rPr>
                <w:noProof/>
                <w:webHidden/>
              </w:rPr>
              <w:instrText xml:space="preserve"> PAGEREF _Toc452933625 \h </w:instrText>
            </w:r>
            <w:r w:rsidR="000D4B3A">
              <w:rPr>
                <w:noProof/>
                <w:webHidden/>
              </w:rPr>
            </w:r>
            <w:r w:rsidR="000D4B3A">
              <w:rPr>
                <w:noProof/>
                <w:webHidden/>
              </w:rPr>
              <w:fldChar w:fldCharType="separate"/>
            </w:r>
            <w:r w:rsidR="00901DE4">
              <w:rPr>
                <w:noProof/>
                <w:webHidden/>
              </w:rPr>
              <w:t>75</w:t>
            </w:r>
            <w:r w:rsidR="000D4B3A">
              <w:rPr>
                <w:noProof/>
                <w:webHidden/>
              </w:rPr>
              <w:fldChar w:fldCharType="end"/>
            </w:r>
          </w:hyperlink>
        </w:p>
        <w:p w14:paraId="36E339F3" w14:textId="2959F2B4" w:rsidR="000D4B3A" w:rsidRDefault="00682B86" w:rsidP="000D4B3A">
          <w:pPr>
            <w:pStyle w:val="21"/>
            <w:rPr>
              <w:rFonts w:asciiTheme="minorHAnsi" w:eastAsiaTheme="minorEastAsia" w:hAnsiTheme="minorHAnsi" w:cstheme="minorBidi"/>
              <w:noProof/>
              <w:sz w:val="22"/>
              <w:szCs w:val="22"/>
              <w:lang w:eastAsia="ru-RU"/>
            </w:rPr>
          </w:pPr>
          <w:hyperlink w:anchor="_Toc452933626" w:history="1">
            <w:r w:rsidR="000D4B3A" w:rsidRPr="00E07785">
              <w:rPr>
                <w:rStyle w:val="af5"/>
                <w:rFonts w:eastAsia="Times New Roman"/>
                <w:noProof/>
                <w:lang w:eastAsia="ru-RU"/>
              </w:rPr>
              <w:t>3.4 Оценка экономических затрат на проект</w:t>
            </w:r>
            <w:r w:rsidR="000D4B3A">
              <w:rPr>
                <w:noProof/>
                <w:webHidden/>
              </w:rPr>
              <w:tab/>
            </w:r>
            <w:r w:rsidR="000D4B3A">
              <w:rPr>
                <w:noProof/>
                <w:webHidden/>
              </w:rPr>
              <w:fldChar w:fldCharType="begin"/>
            </w:r>
            <w:r w:rsidR="000D4B3A">
              <w:rPr>
                <w:noProof/>
                <w:webHidden/>
              </w:rPr>
              <w:instrText xml:space="preserve"> PAGEREF _Toc452933626 \h </w:instrText>
            </w:r>
            <w:r w:rsidR="000D4B3A">
              <w:rPr>
                <w:noProof/>
                <w:webHidden/>
              </w:rPr>
            </w:r>
            <w:r w:rsidR="000D4B3A">
              <w:rPr>
                <w:noProof/>
                <w:webHidden/>
              </w:rPr>
              <w:fldChar w:fldCharType="separate"/>
            </w:r>
            <w:r w:rsidR="00901DE4">
              <w:rPr>
                <w:noProof/>
                <w:webHidden/>
              </w:rPr>
              <w:t>80</w:t>
            </w:r>
            <w:r w:rsidR="000D4B3A">
              <w:rPr>
                <w:noProof/>
                <w:webHidden/>
              </w:rPr>
              <w:fldChar w:fldCharType="end"/>
            </w:r>
          </w:hyperlink>
        </w:p>
        <w:p w14:paraId="46330388" w14:textId="49F28E1D" w:rsidR="000D4B3A" w:rsidRDefault="00682B86" w:rsidP="000D4B3A">
          <w:pPr>
            <w:pStyle w:val="12"/>
            <w:rPr>
              <w:rFonts w:asciiTheme="minorHAnsi" w:eastAsiaTheme="minorEastAsia" w:hAnsiTheme="minorHAnsi" w:cstheme="minorBidi"/>
              <w:noProof/>
              <w:sz w:val="22"/>
              <w:szCs w:val="22"/>
              <w:lang w:eastAsia="ru-RU"/>
            </w:rPr>
          </w:pPr>
          <w:hyperlink w:anchor="_Toc452933627" w:history="1">
            <w:r w:rsidR="00BF4EC8">
              <w:rPr>
                <w:rStyle w:val="af5"/>
                <w:noProof/>
              </w:rPr>
              <w:t>В</w:t>
            </w:r>
            <w:r w:rsidR="00A43D84">
              <w:rPr>
                <w:rStyle w:val="af5"/>
                <w:noProof/>
              </w:rPr>
              <w:t>ывод по</w:t>
            </w:r>
            <w:r w:rsidR="00BF4EC8" w:rsidRPr="00E07785">
              <w:rPr>
                <w:rStyle w:val="af5"/>
                <w:noProof/>
              </w:rPr>
              <w:t xml:space="preserve"> главе</w:t>
            </w:r>
            <w:r w:rsidR="000D4B3A" w:rsidRPr="00E07785">
              <w:rPr>
                <w:rStyle w:val="af5"/>
                <w:noProof/>
              </w:rPr>
              <w:t xml:space="preserve"> 3</w:t>
            </w:r>
            <w:r w:rsidR="000D4B3A">
              <w:rPr>
                <w:noProof/>
                <w:webHidden/>
              </w:rPr>
              <w:tab/>
            </w:r>
            <w:r w:rsidR="000D4B3A">
              <w:rPr>
                <w:noProof/>
                <w:webHidden/>
              </w:rPr>
              <w:fldChar w:fldCharType="begin"/>
            </w:r>
            <w:r w:rsidR="000D4B3A">
              <w:rPr>
                <w:noProof/>
                <w:webHidden/>
              </w:rPr>
              <w:instrText xml:space="preserve"> PAGEREF _Toc452933627 \h </w:instrText>
            </w:r>
            <w:r w:rsidR="000D4B3A">
              <w:rPr>
                <w:noProof/>
                <w:webHidden/>
              </w:rPr>
            </w:r>
            <w:r w:rsidR="000D4B3A">
              <w:rPr>
                <w:noProof/>
                <w:webHidden/>
              </w:rPr>
              <w:fldChar w:fldCharType="separate"/>
            </w:r>
            <w:r w:rsidR="00901DE4">
              <w:rPr>
                <w:noProof/>
                <w:webHidden/>
              </w:rPr>
              <w:t>88</w:t>
            </w:r>
            <w:r w:rsidR="000D4B3A">
              <w:rPr>
                <w:noProof/>
                <w:webHidden/>
              </w:rPr>
              <w:fldChar w:fldCharType="end"/>
            </w:r>
          </w:hyperlink>
        </w:p>
        <w:p w14:paraId="2E1B5398" w14:textId="111C676A" w:rsidR="000D4B3A" w:rsidRDefault="00682B86" w:rsidP="000D4B3A">
          <w:pPr>
            <w:pStyle w:val="12"/>
            <w:rPr>
              <w:rFonts w:asciiTheme="minorHAnsi" w:eastAsiaTheme="minorEastAsia" w:hAnsiTheme="minorHAnsi" w:cstheme="minorBidi"/>
              <w:noProof/>
              <w:sz w:val="22"/>
              <w:szCs w:val="22"/>
              <w:lang w:eastAsia="ru-RU"/>
            </w:rPr>
          </w:pPr>
          <w:hyperlink w:anchor="_Toc452933628" w:history="1">
            <w:r w:rsidR="00BF4EC8">
              <w:rPr>
                <w:rStyle w:val="af5"/>
                <w:noProof/>
              </w:rPr>
              <w:t>З</w:t>
            </w:r>
            <w:r w:rsidR="00BF4EC8" w:rsidRPr="00E07785">
              <w:rPr>
                <w:rStyle w:val="af5"/>
                <w:noProof/>
              </w:rPr>
              <w:t>аключение</w:t>
            </w:r>
            <w:r w:rsidR="000D4B3A">
              <w:rPr>
                <w:noProof/>
                <w:webHidden/>
              </w:rPr>
              <w:tab/>
            </w:r>
            <w:r w:rsidR="000D4B3A">
              <w:rPr>
                <w:noProof/>
                <w:webHidden/>
              </w:rPr>
              <w:fldChar w:fldCharType="begin"/>
            </w:r>
            <w:r w:rsidR="000D4B3A">
              <w:rPr>
                <w:noProof/>
                <w:webHidden/>
              </w:rPr>
              <w:instrText xml:space="preserve"> PAGEREF _Toc452933628 \h </w:instrText>
            </w:r>
            <w:r w:rsidR="000D4B3A">
              <w:rPr>
                <w:noProof/>
                <w:webHidden/>
              </w:rPr>
            </w:r>
            <w:r w:rsidR="000D4B3A">
              <w:rPr>
                <w:noProof/>
                <w:webHidden/>
              </w:rPr>
              <w:fldChar w:fldCharType="separate"/>
            </w:r>
            <w:r w:rsidR="00901DE4">
              <w:rPr>
                <w:noProof/>
                <w:webHidden/>
              </w:rPr>
              <w:t>89</w:t>
            </w:r>
            <w:r w:rsidR="000D4B3A">
              <w:rPr>
                <w:noProof/>
                <w:webHidden/>
              </w:rPr>
              <w:fldChar w:fldCharType="end"/>
            </w:r>
          </w:hyperlink>
        </w:p>
        <w:p w14:paraId="6962CA3A" w14:textId="7321942E" w:rsidR="000D4B3A" w:rsidRDefault="00682B86" w:rsidP="000D4B3A">
          <w:pPr>
            <w:pStyle w:val="12"/>
            <w:rPr>
              <w:rFonts w:asciiTheme="minorHAnsi" w:eastAsiaTheme="minorEastAsia" w:hAnsiTheme="minorHAnsi" w:cstheme="minorBidi"/>
              <w:noProof/>
              <w:sz w:val="22"/>
              <w:szCs w:val="22"/>
              <w:lang w:eastAsia="ru-RU"/>
            </w:rPr>
          </w:pPr>
          <w:hyperlink w:anchor="_Toc452933629" w:history="1">
            <w:r w:rsidR="00BF4EC8">
              <w:rPr>
                <w:rStyle w:val="af5"/>
                <w:noProof/>
              </w:rPr>
              <w:t>С</w:t>
            </w:r>
            <w:r w:rsidR="00BF4EC8" w:rsidRPr="00E07785">
              <w:rPr>
                <w:rStyle w:val="af5"/>
                <w:noProof/>
              </w:rPr>
              <w:t>писок литературы</w:t>
            </w:r>
            <w:r w:rsidR="000D4B3A">
              <w:rPr>
                <w:noProof/>
                <w:webHidden/>
              </w:rPr>
              <w:tab/>
            </w:r>
            <w:r w:rsidR="000D4B3A">
              <w:rPr>
                <w:noProof/>
                <w:webHidden/>
              </w:rPr>
              <w:fldChar w:fldCharType="begin"/>
            </w:r>
            <w:r w:rsidR="000D4B3A">
              <w:rPr>
                <w:noProof/>
                <w:webHidden/>
              </w:rPr>
              <w:instrText xml:space="preserve"> PAGEREF _Toc452933629 \h </w:instrText>
            </w:r>
            <w:r w:rsidR="000D4B3A">
              <w:rPr>
                <w:noProof/>
                <w:webHidden/>
              </w:rPr>
            </w:r>
            <w:r w:rsidR="000D4B3A">
              <w:rPr>
                <w:noProof/>
                <w:webHidden/>
              </w:rPr>
              <w:fldChar w:fldCharType="separate"/>
            </w:r>
            <w:r w:rsidR="00901DE4">
              <w:rPr>
                <w:noProof/>
                <w:webHidden/>
              </w:rPr>
              <w:t>91</w:t>
            </w:r>
            <w:r w:rsidR="000D4B3A">
              <w:rPr>
                <w:noProof/>
                <w:webHidden/>
              </w:rPr>
              <w:fldChar w:fldCharType="end"/>
            </w:r>
          </w:hyperlink>
        </w:p>
        <w:p w14:paraId="62FE4474" w14:textId="6998CEC6" w:rsidR="003A0A79" w:rsidRDefault="003A0A79" w:rsidP="000D4B3A">
          <w:r>
            <w:rPr>
              <w:b/>
              <w:bCs/>
            </w:rPr>
            <w:fldChar w:fldCharType="end"/>
          </w:r>
        </w:p>
      </w:sdtContent>
    </w:sdt>
    <w:p w14:paraId="40879CF6" w14:textId="77777777" w:rsidR="003A0A79" w:rsidRPr="003A0A79" w:rsidRDefault="003A0A79" w:rsidP="003A0A79">
      <w:pPr>
        <w:rPr>
          <w:lang w:eastAsia="ru-RU"/>
        </w:rPr>
      </w:pPr>
    </w:p>
    <w:p w14:paraId="45DCE193" w14:textId="77777777" w:rsidR="000F715A" w:rsidRDefault="000F715A" w:rsidP="00327E5C">
      <w:r>
        <w:br w:type="page"/>
      </w:r>
    </w:p>
    <w:p w14:paraId="63EE857A" w14:textId="77777777" w:rsidR="00303644" w:rsidRDefault="000F715A" w:rsidP="00303644">
      <w:pPr>
        <w:pStyle w:val="1"/>
      </w:pPr>
      <w:bookmarkStart w:id="1" w:name="_Toc452933584"/>
      <w:r>
        <w:t>ВВЕДЕНИЕ</w:t>
      </w:r>
      <w:bookmarkEnd w:id="1"/>
    </w:p>
    <w:p w14:paraId="0448564A" w14:textId="5D9425BB" w:rsidR="007A7B0D" w:rsidRDefault="00303644" w:rsidP="00303644">
      <w:r w:rsidRPr="00303644">
        <w:t xml:space="preserve">При создании новых ресурсов в сети Интернет следует </w:t>
      </w:r>
      <w:r w:rsidR="00D95C39">
        <w:t>задуматься</w:t>
      </w:r>
      <w:r w:rsidRPr="00303644">
        <w:t xml:space="preserve"> о том, какая аудитория его будет посещать, и откуда будут приходи</w:t>
      </w:r>
      <w:r>
        <w:t>ть пользователи. Создание веб-сайта без дальнейшей его поддержки и продвижения может осложнить его индексацию и</w:t>
      </w:r>
      <w:r w:rsidRPr="00303644">
        <w:t xml:space="preserve"> интерпретацию по</w:t>
      </w:r>
      <w:r>
        <w:t>исковыми роботами, в следствии чего</w:t>
      </w:r>
      <w:r w:rsidRPr="00303644">
        <w:t>, сайт может долго развиваться и так и не достигнуть своих целей.</w:t>
      </w:r>
      <w:r>
        <w:t xml:space="preserve"> Для того, чтобы веб-сайт посещала его целевая аудитория необходимо постоянно поддерживать его контент и техническое состояние в надлежащем состоянии, а также оптимизировать веб-сайт для индексации поисковыми си</w:t>
      </w:r>
      <w:r w:rsidR="007A7B0D">
        <w:t>с</w:t>
      </w:r>
      <w:r>
        <w:t>темами.</w:t>
      </w:r>
    </w:p>
    <w:p w14:paraId="7FEBCF1C" w14:textId="6B867761" w:rsidR="007A7B0D" w:rsidRDefault="007A7B0D" w:rsidP="00303644">
      <w:r w:rsidRPr="007A7B0D">
        <w:t xml:space="preserve">На сегодняшний день </w:t>
      </w:r>
      <w:r w:rsidR="00A422ED">
        <w:t xml:space="preserve">для анализа технического состояния веб-сайтов и определения степени их оптимизации существуют </w:t>
      </w:r>
      <w:r w:rsidRPr="007A7B0D">
        <w:t>всевозможные информационные системы и средства автоматизации. Однако прогресс в области информационных технологий не стоит на месте в связи с чем на предприятии необходима постоянная модернизация как информаци</w:t>
      </w:r>
      <w:r w:rsidR="00A422ED">
        <w:t>онных технологий, так и систем.</w:t>
      </w:r>
    </w:p>
    <w:p w14:paraId="1EFD91F0" w14:textId="6EB77D30" w:rsidR="00A422ED" w:rsidRPr="00633DBB" w:rsidRDefault="00A422ED" w:rsidP="00A422ED">
      <w:r>
        <w:t xml:space="preserve">Целью выпускной квалификационной работы является разработка информационной системы, позволяющей проводить оперативный технический и </w:t>
      </w:r>
      <w:r>
        <w:rPr>
          <w:lang w:val="en-US"/>
        </w:rPr>
        <w:t>SEO</w:t>
      </w:r>
      <w:r w:rsidRPr="00A422ED">
        <w:t xml:space="preserve"> </w:t>
      </w:r>
      <w:r>
        <w:t xml:space="preserve">аудит веб-сайтов, </w:t>
      </w:r>
      <w:r w:rsidR="00A236D4">
        <w:t>минимиз</w:t>
      </w:r>
      <w:r w:rsidR="00D95C39">
        <w:t>ировать</w:t>
      </w:r>
      <w:r>
        <w:t xml:space="preserve"> </w:t>
      </w:r>
      <w:r w:rsidR="00A236D4">
        <w:t>врем</w:t>
      </w:r>
      <w:r w:rsidR="00D95C39">
        <w:t>я</w:t>
      </w:r>
      <w:r w:rsidRPr="00A422ED">
        <w:t xml:space="preserve"> тестирования новых версий приложений</w:t>
      </w:r>
      <w:r>
        <w:t xml:space="preserve"> и определять возможные</w:t>
      </w:r>
      <w:r w:rsidRPr="00A422ED">
        <w:t xml:space="preserve"> проблем при индексации новой версии приложения поисковыми системами</w:t>
      </w:r>
      <w:r>
        <w:t>.</w:t>
      </w:r>
    </w:p>
    <w:p w14:paraId="5EB0A841" w14:textId="77777777" w:rsidR="00A422ED" w:rsidRDefault="00A422ED" w:rsidP="00A422ED">
      <w:r>
        <w:t>Для реализации данного проекта необходимо решить следующие задачи:</w:t>
      </w:r>
    </w:p>
    <w:p w14:paraId="698D15E8" w14:textId="539263BF" w:rsidR="00A422ED" w:rsidRDefault="00A422ED" w:rsidP="00946355">
      <w:pPr>
        <w:pStyle w:val="ab"/>
        <w:numPr>
          <w:ilvl w:val="0"/>
          <w:numId w:val="44"/>
        </w:numPr>
        <w:ind w:left="0" w:firstLine="1069"/>
      </w:pPr>
      <w:r>
        <w:t>провести анализ предметной области и осуществить проектирование информационной системы технического и</w:t>
      </w:r>
      <w:r w:rsidRPr="00A422ED">
        <w:t xml:space="preserve"> </w:t>
      </w:r>
      <w:r w:rsidRPr="00946355">
        <w:rPr>
          <w:lang w:val="en-US"/>
        </w:rPr>
        <w:t>SEO</w:t>
      </w:r>
      <w:r w:rsidRPr="00A422ED">
        <w:t xml:space="preserve"> </w:t>
      </w:r>
      <w:r>
        <w:t>аудита веб-приложений;</w:t>
      </w:r>
    </w:p>
    <w:p w14:paraId="648E482F" w14:textId="2F7E410A" w:rsidR="00A422ED" w:rsidRDefault="00A422ED" w:rsidP="00946355">
      <w:pPr>
        <w:pStyle w:val="ab"/>
        <w:numPr>
          <w:ilvl w:val="0"/>
          <w:numId w:val="44"/>
        </w:numPr>
        <w:ind w:left="0" w:firstLine="1069"/>
      </w:pPr>
      <w:r>
        <w:t>выбрать инструменты для возможности реализации информационной системы, с учетом текущих технических возможностей;</w:t>
      </w:r>
    </w:p>
    <w:p w14:paraId="41742A49" w14:textId="61F2D222" w:rsidR="00A422ED" w:rsidRDefault="00A422ED" w:rsidP="001F7734">
      <w:pPr>
        <w:pStyle w:val="ab"/>
        <w:numPr>
          <w:ilvl w:val="0"/>
          <w:numId w:val="44"/>
        </w:numPr>
        <w:ind w:left="0" w:firstLine="1069"/>
      </w:pPr>
      <w:r>
        <w:t xml:space="preserve">разработать и внедрить </w:t>
      </w:r>
      <w:r w:rsidR="00D20BFF">
        <w:t>систему технического и</w:t>
      </w:r>
      <w:r w:rsidR="00D20BFF" w:rsidRPr="00A422ED">
        <w:t xml:space="preserve"> </w:t>
      </w:r>
      <w:r w:rsidR="00D20BFF">
        <w:rPr>
          <w:lang w:val="en-US"/>
        </w:rPr>
        <w:t>SEO</w:t>
      </w:r>
      <w:r w:rsidR="00D20BFF" w:rsidRPr="00A422ED">
        <w:t xml:space="preserve"> </w:t>
      </w:r>
      <w:r w:rsidR="00D20BFF">
        <w:t>аудита веб-приложений</w:t>
      </w:r>
      <w:r>
        <w:t>;</w:t>
      </w:r>
    </w:p>
    <w:p w14:paraId="209EAFFD" w14:textId="113D9DD3" w:rsidR="00A422ED" w:rsidRDefault="00A422ED" w:rsidP="001F7734">
      <w:pPr>
        <w:pStyle w:val="ab"/>
        <w:numPr>
          <w:ilvl w:val="0"/>
          <w:numId w:val="44"/>
        </w:numPr>
        <w:ind w:left="0" w:firstLine="1069"/>
      </w:pPr>
      <w:r>
        <w:t xml:space="preserve">провести оценку экономической эффективности </w:t>
      </w:r>
      <w:r w:rsidR="00D86A52">
        <w:t>разрабатываемой</w:t>
      </w:r>
      <w:r>
        <w:t xml:space="preserve"> системы.</w:t>
      </w:r>
    </w:p>
    <w:p w14:paraId="03DC57D6" w14:textId="33013D4F" w:rsidR="00C43102" w:rsidRDefault="00C43102" w:rsidP="00C43102">
      <w:r>
        <w:t xml:space="preserve">Система технического и </w:t>
      </w:r>
      <w:r>
        <w:rPr>
          <w:lang w:val="en-US"/>
        </w:rPr>
        <w:t>SEO</w:t>
      </w:r>
      <w:r w:rsidRPr="00C43102">
        <w:t xml:space="preserve"> </w:t>
      </w:r>
      <w:r>
        <w:t>аудита веб-приложений предназначена</w:t>
      </w:r>
      <w:r w:rsidR="00756819">
        <w:t xml:space="preserve"> для анализа технических и внутренних </w:t>
      </w:r>
      <w:r w:rsidR="00756819">
        <w:rPr>
          <w:lang w:val="en-US"/>
        </w:rPr>
        <w:t>SEO</w:t>
      </w:r>
      <w:r w:rsidR="00756819" w:rsidRPr="00756819">
        <w:t xml:space="preserve"> </w:t>
      </w:r>
      <w:r w:rsidR="00756819">
        <w:t>факторов веб-приложения. Данный анализ позволяет сократить время тестирования веб-приложений и найти факторы, которые могут понизить ранжирование сайта в поисковых системах.</w:t>
      </w:r>
    </w:p>
    <w:p w14:paraId="621206CA" w14:textId="5B109872" w:rsidR="00756819" w:rsidRDefault="00756819" w:rsidP="00756819">
      <w:r>
        <w:t xml:space="preserve">Необходимость разработки системы технического и </w:t>
      </w:r>
      <w:r>
        <w:rPr>
          <w:lang w:val="en-US"/>
        </w:rPr>
        <w:t>SEO</w:t>
      </w:r>
      <w:r w:rsidRPr="00756819">
        <w:t xml:space="preserve"> </w:t>
      </w:r>
      <w:r>
        <w:t>аудита веб-приложений ООО «Максимал» связана с отсутствием на рынке систем, которые удовлетворяют все</w:t>
      </w:r>
      <w:r w:rsidR="00D95C39">
        <w:t>м</w:t>
      </w:r>
      <w:r>
        <w:t xml:space="preserve"> цел</w:t>
      </w:r>
      <w:r w:rsidR="00D95C39">
        <w:t>ям</w:t>
      </w:r>
      <w:r>
        <w:t xml:space="preserve"> компании.   </w:t>
      </w:r>
    </w:p>
    <w:p w14:paraId="2B301B63" w14:textId="6E33757A" w:rsidR="00756819" w:rsidRDefault="00756819" w:rsidP="00877656">
      <w:r>
        <w:t xml:space="preserve">Главным основанием для разработки программного продукта был заказ на создание системы, </w:t>
      </w:r>
      <w:r w:rsidR="00877656">
        <w:t>позволяющей проводить оперативный аудит всех внутренних критериев</w:t>
      </w:r>
      <w:r w:rsidR="001F7734">
        <w:t>,</w:t>
      </w:r>
      <w:r w:rsidR="00877656">
        <w:t xml:space="preserve"> влияющих на </w:t>
      </w:r>
      <w:r w:rsidR="001F7734">
        <w:t>ранжирование веб-сайтов в выдаче</w:t>
      </w:r>
      <w:r w:rsidR="00877656">
        <w:t xml:space="preserve"> поисковых систем.</w:t>
      </w:r>
    </w:p>
    <w:p w14:paraId="509B390E" w14:textId="41BA6181" w:rsidR="00877656" w:rsidRPr="00877656" w:rsidRDefault="00877656" w:rsidP="00877656">
      <w:r>
        <w:t xml:space="preserve">На данный момент в компании не используют программное обеспечение или веб-сервисы для проведения технического и </w:t>
      </w:r>
      <w:r>
        <w:rPr>
          <w:lang w:val="en-US"/>
        </w:rPr>
        <w:t>SEO</w:t>
      </w:r>
      <w:r w:rsidRPr="00877656">
        <w:t xml:space="preserve"> </w:t>
      </w:r>
      <w:r>
        <w:t>аудита, так как нет универсальных систем</w:t>
      </w:r>
      <w:r w:rsidR="001F7734">
        <w:t>,</w:t>
      </w:r>
      <w:r>
        <w:t xml:space="preserve"> удовлетворяющих всем требованиям компании.</w:t>
      </w:r>
    </w:p>
    <w:p w14:paraId="6F9767A6" w14:textId="01AB7CF1" w:rsidR="00756819" w:rsidRDefault="00756819" w:rsidP="00756819">
      <w:r>
        <w:t xml:space="preserve">Объект исследования: </w:t>
      </w:r>
      <w:r w:rsidR="00D95C39">
        <w:t xml:space="preserve">процесс технического и </w:t>
      </w:r>
      <w:r w:rsidR="00D95C39">
        <w:rPr>
          <w:lang w:val="en-US"/>
        </w:rPr>
        <w:t>SEO</w:t>
      </w:r>
      <w:r w:rsidR="00D95C39" w:rsidRPr="00877656">
        <w:t xml:space="preserve"> </w:t>
      </w:r>
      <w:r w:rsidR="00D95C39">
        <w:t>аудита веб-приложений.</w:t>
      </w:r>
    </w:p>
    <w:p w14:paraId="5199C887" w14:textId="2AE4E81E" w:rsidR="00756819" w:rsidRDefault="00756819" w:rsidP="00756819">
      <w:r>
        <w:t xml:space="preserve">Предмет исследования: </w:t>
      </w:r>
      <w:r w:rsidR="00D95C39">
        <w:t>автоматизация работы сотрудников отделов разработки и продвижения в области тестирования веб-приложений.</w:t>
      </w:r>
    </w:p>
    <w:p w14:paraId="5F06FD1B" w14:textId="10F2F186" w:rsidR="00FA3D4A" w:rsidRDefault="00FA3D4A" w:rsidP="00756819">
      <w:r w:rsidRPr="00255F59">
        <w:t>Резул</w:t>
      </w:r>
      <w:r w:rsidR="00255F59">
        <w:t xml:space="preserve">ьтаты работы были апробированы </w:t>
      </w:r>
      <w:r w:rsidR="00144646">
        <w:t>на:</w:t>
      </w:r>
    </w:p>
    <w:p w14:paraId="302B2D6B" w14:textId="18F15559" w:rsidR="00516602" w:rsidRDefault="004F5C82" w:rsidP="000543C8">
      <w:pPr>
        <w:pStyle w:val="ab"/>
        <w:numPr>
          <w:ilvl w:val="0"/>
          <w:numId w:val="44"/>
        </w:numPr>
        <w:ind w:left="0" w:firstLine="1069"/>
      </w:pPr>
      <w:r>
        <w:t>м</w:t>
      </w:r>
      <w:r w:rsidR="00144646">
        <w:t xml:space="preserve">еждународной научно-практической конференции </w:t>
      </w:r>
      <w:r w:rsidR="00516602">
        <w:t>«</w:t>
      </w:r>
      <w:r w:rsidR="00144646">
        <w:t>Молодёжный форум: технические и математические науки</w:t>
      </w:r>
      <w:r w:rsidR="00516602">
        <w:t>» (г. Воронеж);</w:t>
      </w:r>
    </w:p>
    <w:p w14:paraId="704F9B14" w14:textId="369D6C25" w:rsidR="000E67A6" w:rsidRDefault="004F5C82" w:rsidP="000543C8">
      <w:pPr>
        <w:pStyle w:val="ab"/>
        <w:numPr>
          <w:ilvl w:val="0"/>
          <w:numId w:val="44"/>
        </w:numPr>
        <w:ind w:left="0" w:firstLine="1069"/>
      </w:pPr>
      <w:r>
        <w:t>п</w:t>
      </w:r>
      <w:r w:rsidR="00516602">
        <w:t>ятой всероссийской научно-практической конференции</w:t>
      </w:r>
      <w:r w:rsidR="00516602" w:rsidRPr="00516602">
        <w:t xml:space="preserve"> студентов</w:t>
      </w:r>
      <w:r w:rsidR="00516602">
        <w:t>, аспирантов и молодых ученых «А</w:t>
      </w:r>
      <w:r w:rsidR="00516602" w:rsidRPr="00516602">
        <w:t>ктуальные проблемы современной науки: взгляд молодых»</w:t>
      </w:r>
      <w:r w:rsidR="00516602">
        <w:t xml:space="preserve"> (г. Челябинск).</w:t>
      </w:r>
      <w:r w:rsidR="000E67A6">
        <w:br w:type="page"/>
      </w:r>
    </w:p>
    <w:p w14:paraId="38FD518A" w14:textId="77777777" w:rsidR="00162E85" w:rsidRDefault="000E67A6" w:rsidP="00C40A8E">
      <w:pPr>
        <w:pStyle w:val="1"/>
      </w:pPr>
      <w:bookmarkStart w:id="2" w:name="_Toc452933585"/>
      <w:r w:rsidRPr="000E67A6">
        <w:t>ГЛАВА 1 АНАЛИЗ ПРЕДМЕТНОЙ ОБЛАСТИ</w:t>
      </w:r>
      <w:bookmarkEnd w:id="2"/>
    </w:p>
    <w:p w14:paraId="692DFDF6" w14:textId="77777777" w:rsidR="000E67A6" w:rsidRPr="003B5FD6" w:rsidRDefault="003B5FD6" w:rsidP="00853D48">
      <w:pPr>
        <w:pStyle w:val="2"/>
      </w:pPr>
      <w:bookmarkStart w:id="3" w:name="_Toc452933586"/>
      <w:r w:rsidRPr="003B5FD6">
        <w:t xml:space="preserve">1.1 </w:t>
      </w:r>
      <w:r w:rsidRPr="00853D48">
        <w:t>Анализ состояния исследуемого вопроса в конкретной области науки или технологии</w:t>
      </w:r>
      <w:bookmarkEnd w:id="3"/>
    </w:p>
    <w:p w14:paraId="2474B69D" w14:textId="77777777" w:rsidR="009D4AC4" w:rsidRPr="009D4AC4" w:rsidRDefault="009D4AC4" w:rsidP="00327E5C">
      <w:r>
        <w:t xml:space="preserve">В современном мире каждую секунду пользователи сети Интернет просматривают в веб-браузере миллионы веб-страниц получая гигабайты информации. </w:t>
      </w:r>
    </w:p>
    <w:p w14:paraId="2C8E5C42" w14:textId="6E5B08BB" w:rsidR="0058278A" w:rsidRDefault="00694D03" w:rsidP="00327E5C">
      <w:r>
        <w:t>Но</w:t>
      </w:r>
      <w:r w:rsidR="0058278A" w:rsidRPr="0058278A">
        <w:t xml:space="preserve"> попытавшись оценить информацию в сети Интернет на основании традиционных представлений, можно стол</w:t>
      </w:r>
      <w:r>
        <w:t>кнуться с серьезными проблемами.</w:t>
      </w:r>
    </w:p>
    <w:p w14:paraId="6C7624CB" w14:textId="77777777" w:rsidR="00271FA8" w:rsidRDefault="00271FA8" w:rsidP="00694D03">
      <w:r>
        <w:t>Информацию невозможно оценить по весу, в байтах. В зависимости от оформления две страницы с одинаковыми текстами и рисунками могут отличаться друг от друга по весу в несколько раз.</w:t>
      </w:r>
    </w:p>
    <w:p w14:paraId="0B6E7144" w14:textId="4A3FEF7B" w:rsidR="00271FA8" w:rsidRDefault="00271FA8" w:rsidP="00694D03">
      <w:r>
        <w:t xml:space="preserve">Информацию невозможно оценить по смыслу. Один и тот же текст, </w:t>
      </w:r>
      <w:r w:rsidR="00A43D84">
        <w:t>например,</w:t>
      </w:r>
      <w:r>
        <w:t xml:space="preserve"> «Я помню чудное мгновенье </w:t>
      </w:r>
      <w:r w:rsidR="00A43D84">
        <w:t>...»</w:t>
      </w:r>
      <w:r>
        <w:t xml:space="preserve"> А. С. Пушкина, размещенный на двух страницах, имеет один и тот же смысл. Но ценность этих двух страниц может отличаться на порядки в зависимости от того, насколько часто посетители заходят на каждую из них.</w:t>
      </w:r>
    </w:p>
    <w:p w14:paraId="26FBF860" w14:textId="77777777" w:rsidR="00271FA8" w:rsidRDefault="00271FA8" w:rsidP="00694D03">
      <w:r>
        <w:t>Информацию очень трудно оценить по праву собственности. В Интернете много «бесхозных» данных и данных, права на которые оспариваются. Много полных и неполных дубликатов текстов и изображений. Широко распространено «заимствование», а то и откровенное воровство интересных статей, изображений, таблиц, аудио- и видеофайлов, идей.</w:t>
      </w:r>
    </w:p>
    <w:p w14:paraId="2B7436F8" w14:textId="37FC7AA0" w:rsidR="00271FA8" w:rsidRDefault="00271FA8" w:rsidP="00694D03">
      <w:r>
        <w:t xml:space="preserve">Ценность информации как данных определить практически невозможно. Зато довольно несложно определить экономическую ценность любой веб-страницы. Проще говоря, ее стоимость. Каждую страницу можно оценить в привычной для бизнеса шкале измерений </w:t>
      </w:r>
      <w:r w:rsidR="006605B9">
        <w:t>–</w:t>
      </w:r>
      <w:r>
        <w:t xml:space="preserve"> в деньгах.</w:t>
      </w:r>
    </w:p>
    <w:p w14:paraId="246D957F" w14:textId="5AA5FFFC" w:rsidR="00271FA8" w:rsidRPr="004A2014" w:rsidRDefault="00271FA8" w:rsidP="00271FA8">
      <w:r w:rsidRPr="00271FA8">
        <w:t xml:space="preserve">Стоимость веб-страницы напрямую зависит от двух показателей </w:t>
      </w:r>
      <w:r w:rsidR="006605B9">
        <w:t>–</w:t>
      </w:r>
      <w:r w:rsidRPr="00271FA8">
        <w:t xml:space="preserve"> посещаемости и характеристики аудитории</w:t>
      </w:r>
      <w:r w:rsidR="004953EF" w:rsidRPr="004953EF">
        <w:t xml:space="preserve"> </w:t>
      </w:r>
      <w:r w:rsidR="004953EF">
        <w:t>[34</w:t>
      </w:r>
      <w:r w:rsidR="004953EF" w:rsidRPr="004A2014">
        <w:t>]</w:t>
      </w:r>
      <w:r w:rsidRPr="00271FA8">
        <w:t>.</w:t>
      </w:r>
    </w:p>
    <w:p w14:paraId="1B0CF4F7" w14:textId="51C34A50" w:rsidR="00271FA8" w:rsidRPr="00694D03" w:rsidRDefault="00271FA8" w:rsidP="00271FA8">
      <w:r w:rsidRPr="00271FA8">
        <w:t>По данным компании World Wide Web Technology Surveys, занимающийся исследованиями в области веб-технологий, по состоянию на конец первого квартала 2016 года всемирная сеть Интернет насчитывает около трехсот миллионов активных доменных имен. Среди которых второе место, после зоны «.com», по популярности доменных зон, занимает доменная зона «.ru»</w:t>
      </w:r>
      <w:r w:rsidR="00002F4B" w:rsidRPr="00002F4B">
        <w:t xml:space="preserve"> </w:t>
      </w:r>
      <w:r w:rsidR="00E6740F">
        <w:t>[22</w:t>
      </w:r>
      <w:r w:rsidR="00002F4B" w:rsidRPr="00B362D9">
        <w:t>]</w:t>
      </w:r>
      <w:r w:rsidRPr="00271FA8">
        <w:t>.</w:t>
      </w:r>
    </w:p>
    <w:p w14:paraId="5B1E7AAD" w14:textId="77777777" w:rsidR="00271FA8" w:rsidRDefault="009665A6" w:rsidP="009665A6">
      <w:r>
        <w:t>Однако люди не могут запомнить адреса всех веб-страниц, и связать их с данными расположенными на них. В связи с этим с ростом сети Интернет стали появляться навигационный сервисы, изначально это были простые каталоги страниц, затем они переросли в поисковые системы, которые позволяют искать информацию по огромному количеству веб-страниц.</w:t>
      </w:r>
    </w:p>
    <w:p w14:paraId="3B551B9C" w14:textId="77777777" w:rsidR="00B108EC" w:rsidRDefault="009665A6" w:rsidP="00B108EC">
      <w:r>
        <w:t>Но</w:t>
      </w:r>
      <w:r w:rsidR="00B108EC">
        <w:t xml:space="preserve"> для того, чтобы поисковые системы выводили сайт в начале поисковой выдачи необходимо чтобы сайт, был оптимизирован для поисковых систем.</w:t>
      </w:r>
    </w:p>
    <w:p w14:paraId="4B110491" w14:textId="77777777" w:rsidR="00B108EC" w:rsidRDefault="00B108EC" w:rsidP="00B108EC">
      <w:r>
        <w:t>Для дальнейшего рассмотрения исследуемого вопроса приведем несколько определений.</w:t>
      </w:r>
    </w:p>
    <w:p w14:paraId="66E900CC" w14:textId="77777777" w:rsidR="00B108EC" w:rsidRDefault="00B108EC" w:rsidP="00B108EC">
      <w:r>
        <w:t>SEO (Search Engine Optimization, поисковая оптимизация) - комплекс мер по внутренней и внешней оптимизации</w:t>
      </w:r>
      <w:r w:rsidR="007F0075">
        <w:t xml:space="preserve"> страниц сайта</w:t>
      </w:r>
      <w:r>
        <w:t>, для поднятия позиций сайта в результатах выдачи поисковых систем по определенным запросам пользователей, с целью увеличения трафика (для информационных ресурсов) и потенциальных клиентов (для коммерческих ресурсов) и последующей монетизации этого трафика.</w:t>
      </w:r>
    </w:p>
    <w:p w14:paraId="0DEEDC44" w14:textId="54036C31" w:rsidR="00694D03" w:rsidRPr="00694D03" w:rsidRDefault="00B108EC" w:rsidP="00694D03">
      <w:r w:rsidRPr="00B108EC">
        <w:t>Оптимизация сайта – это основа продвижения. Если на сайте не будет грамотной оптимизации и хороших поведенческих факторов – никакие внешние усилия помогут продвинуть сайт в топ по конкурентным запросам. Причем важно сразу разделить две см</w:t>
      </w:r>
      <w:r w:rsidR="00694D03">
        <w:t>ежные области работы над сайтом: поисковая оптимизация сайта и работа над поведенческими факторами.</w:t>
      </w:r>
    </w:p>
    <w:p w14:paraId="3E3D15C7" w14:textId="77777777" w:rsidR="00B108EC" w:rsidRDefault="00B108EC" w:rsidP="00694D03">
      <w:r w:rsidRPr="00B108EC">
        <w:t>Поисковая оптимизация сайта. Ее еще называют внутренней оптимизацией или работой над внутренними факторами. При этом работы на сайте ведутся в отрыве от любых внешних факторов (обратных ссылок, поведения пользователей и т.д). Задача поисковой оптимизации заключается в том, чтобы подготовить, оформить и разместить контент сайта, начиная от метатегов и заканчивая текстами на страницах. При правильном подходе позиции сайта в поиске устремляются вверх. Но незначительные, на первый взгляд, ошибки могут привести к печальному результату, начиная с низких позиций и заканчивая санкциями поисковых систем.</w:t>
      </w:r>
    </w:p>
    <w:p w14:paraId="4879414B" w14:textId="30FDBE41" w:rsidR="00B108EC" w:rsidRDefault="00B108EC" w:rsidP="00694D03">
      <w:r w:rsidRPr="00B108EC">
        <w:t>Работа над поведенческими факторами. Целью работы над поведенческими факторами посетителей сайта является увеличение активности пользователей на сайте, рост конверсии (то есть превращение посетителей в клиентов), побуждение посетителей повторно возвращаться на сайт. Высокая активность пользователей на сайте – это позитивный сигнал для поисковых систем. Но если пользователи часто сразу покидают сайт при переходе из поиска, это плохой знак для поисковиков. Позиции таких сайтов в поиске будут понижаться, особенно по конкурентным запросам.</w:t>
      </w:r>
    </w:p>
    <w:p w14:paraId="6ECAB774" w14:textId="2058D5BE" w:rsidR="00B108EC" w:rsidRPr="004A2014" w:rsidRDefault="00B108EC" w:rsidP="00B108EC">
      <w:r>
        <w:t>Информационная система</w:t>
      </w:r>
      <w:r w:rsidR="00A43D84">
        <w:t xml:space="preserve"> (ИС)</w:t>
      </w:r>
      <w:r>
        <w:t xml:space="preserve"> — система, предназначенная для хранения, поиска и обработки информации, и соответствующие организационные ресурсы (человеческие, технические, финансовые и т. д.), которые обеспечивают и распространяют информацию</w:t>
      </w:r>
      <w:r w:rsidR="00002F4B" w:rsidRPr="00002F4B">
        <w:t xml:space="preserve"> </w:t>
      </w:r>
      <w:r w:rsidR="00E6740F">
        <w:t>[</w:t>
      </w:r>
      <w:r w:rsidR="00E6740F" w:rsidRPr="00A96B48">
        <w:t>1</w:t>
      </w:r>
      <w:r w:rsidR="00002F4B" w:rsidRPr="004A2014">
        <w:t>]</w:t>
      </w:r>
      <w:r>
        <w:t>.</w:t>
      </w:r>
    </w:p>
    <w:p w14:paraId="71ECDBD7" w14:textId="519D3F70" w:rsidR="00B108EC" w:rsidRDefault="006605B9" w:rsidP="00B108EC">
      <w:r>
        <w:t xml:space="preserve">Аудит сайта – </w:t>
      </w:r>
      <w:r w:rsidR="00B108EC">
        <w:t>это детальный, полный анализ ресурса на его соответствие требованиям, предъявляемым поисковыми системами для осуществления поискового продвижения, а также оценка его привлекательности для пользователей.</w:t>
      </w:r>
    </w:p>
    <w:p w14:paraId="26BACD4E" w14:textId="160A83E9" w:rsidR="00B108EC" w:rsidRPr="0032195E" w:rsidRDefault="00B108EC" w:rsidP="00B108EC">
      <w:r>
        <w:t>Существует три вида аудита сайтов:</w:t>
      </w:r>
      <w:r w:rsidR="0032195E">
        <w:t xml:space="preserve"> базовый, технический и </w:t>
      </w:r>
      <w:r w:rsidR="0032195E">
        <w:rPr>
          <w:lang w:val="en-US"/>
        </w:rPr>
        <w:t>SEO</w:t>
      </w:r>
      <w:r w:rsidR="0032195E" w:rsidRPr="0032195E">
        <w:t xml:space="preserve"> </w:t>
      </w:r>
      <w:r w:rsidR="0032195E">
        <w:t>аудит.</w:t>
      </w:r>
    </w:p>
    <w:p w14:paraId="6762E919" w14:textId="77777777" w:rsidR="00171F55" w:rsidRPr="00171F55" w:rsidRDefault="00171F55" w:rsidP="0032195E">
      <w:r w:rsidRPr="00171F55">
        <w:t>Базовый аудит сайта – аудит, направленный на определение текущего состояния поисковой оптимизации сайта. В процессе данного аудита производится определение таких показателей как: тематический индекс цитирования, pagerank, количество проиндексированных страниц в поисковиках, количество внешних ссылок с сайта и на сайт, наличие сайта в популярных каталогах, определение количества посетителей, просмотров, ядра аудитории и т.д.</w:t>
      </w:r>
    </w:p>
    <w:p w14:paraId="58955406" w14:textId="77777777" w:rsidR="00171F55" w:rsidRPr="00171F55" w:rsidRDefault="00171F55" w:rsidP="0032195E">
      <w:r w:rsidRPr="00171F55">
        <w:t>Технический аудит сайта – аудит, действия которого направлены на выявление технических факторов, мешающих продвижению сайта, среди которых: валидность html-кода и css-стилей, валидность ссылок, валидность файлов robots.txt и sitemap.xml, быстрота загрузки страниц сайта, валидность настройки редиректов и страниц ошибок.</w:t>
      </w:r>
    </w:p>
    <w:p w14:paraId="73C55241" w14:textId="694485B9" w:rsidR="00171F55" w:rsidRDefault="00171F55" w:rsidP="0032195E">
      <w:r w:rsidRPr="00171F55">
        <w:t xml:space="preserve">SEO аудит сайта – </w:t>
      </w:r>
      <w:r w:rsidR="006F7F85" w:rsidRPr="00171F55">
        <w:t>аудит,</w:t>
      </w:r>
      <w:r w:rsidRPr="00171F55">
        <w:t xml:space="preserve"> направленный на определение степени поисковой оптимизации сайта, в ходе данного аудита проверяются такие факторы как: качество контента (степень оптимизации, уникальность, объем и т.д.), семантическое ядро сайта, качество и количество внешних ссылок, ведущих на сайт, траст сайта и страниц, грамотность использования тегов noindex и nofollow, позиции сайта в поисковых системах.</w:t>
      </w:r>
    </w:p>
    <w:p w14:paraId="73F16CEA" w14:textId="0E0EAE35" w:rsidR="00135CAC" w:rsidRDefault="00135CAC" w:rsidP="00135CAC">
      <w:r>
        <w:t>Тематический индекс цитирования (тИЦ)</w:t>
      </w:r>
      <w:r w:rsidR="004029A7">
        <w:t xml:space="preserve"> </w:t>
      </w:r>
      <w:r w:rsidR="00154C47">
        <w:t xml:space="preserve">— индекс определяющий «значимость» </w:t>
      </w:r>
      <w:r w:rsidR="006F7F85">
        <w:t>веб-сайтов в поисковой системе Яндекс</w:t>
      </w:r>
      <w:r>
        <w:t xml:space="preserve"> с учетом </w:t>
      </w:r>
      <w:r w:rsidR="00154C47">
        <w:t xml:space="preserve">качества </w:t>
      </w:r>
      <w:r>
        <w:t xml:space="preserve">ссылок на них с других </w:t>
      </w:r>
      <w:r w:rsidR="00154C47">
        <w:t>веб-</w:t>
      </w:r>
      <w:r>
        <w:t>сайтов. Эта качественная характеристика называется «весом» ссылки. Она рассчитывается по специальному алгоритму</w:t>
      </w:r>
      <w:r w:rsidR="00061640">
        <w:t xml:space="preserve">, в котором наибольшую роль </w:t>
      </w:r>
      <w:r>
        <w:t xml:space="preserve">играет </w:t>
      </w:r>
      <w:r w:rsidR="00061640">
        <w:t>схожесть тематики веб-сайта с сайтами, на которых расположены ссылки на этот сайт</w:t>
      </w:r>
      <w:r>
        <w:t xml:space="preserve">. </w:t>
      </w:r>
    </w:p>
    <w:p w14:paraId="0FEC3D07" w14:textId="5DE2837D" w:rsidR="00135CAC" w:rsidRDefault="00DF74DC" w:rsidP="00135CAC">
      <w:r>
        <w:t>PageRank</w:t>
      </w:r>
      <w:r w:rsidR="00B05C80">
        <w:t>,</w:t>
      </w:r>
      <w:r>
        <w:t xml:space="preserve"> </w:t>
      </w:r>
      <w:r w:rsidR="00B05C80">
        <w:t>также, как и тИЦ, является показателем «значимости</w:t>
      </w:r>
      <w:r>
        <w:t>»</w:t>
      </w:r>
      <w:r w:rsidR="00B05C80">
        <w:t xml:space="preserve"> в</w:t>
      </w:r>
      <w:r w:rsidR="006F7F85">
        <w:t xml:space="preserve">еб-сайтов в поисковой системе </w:t>
      </w:r>
      <w:r w:rsidR="00B05C80">
        <w:rPr>
          <w:lang w:val="en-US"/>
        </w:rPr>
        <w:t>Google</w:t>
      </w:r>
      <w:r w:rsidR="00B05C80">
        <w:t>, но в отличие от тИЦ данное значение рассчитывается не для всего веб-сайта, а для</w:t>
      </w:r>
      <w:r w:rsidR="00135CAC">
        <w:t xml:space="preserve"> </w:t>
      </w:r>
      <w:r w:rsidR="00B05C80">
        <w:t>отдельных веб-страниц.</w:t>
      </w:r>
      <w:r w:rsidR="00135CAC">
        <w:t xml:space="preserve"> Каждая ссылка на страницу с другого сайта увеличивает PageRank ресурса. Наибольший вес имеют ссылки, размещение которых связано с качеством содержания сайта.</w:t>
      </w:r>
    </w:p>
    <w:p w14:paraId="74EDFE4C" w14:textId="77777777" w:rsidR="005A6148" w:rsidRDefault="00135CAC" w:rsidP="00135CAC">
      <w:r>
        <w:t xml:space="preserve">Sitemap (карта сайта) </w:t>
      </w:r>
      <w:r w:rsidR="00C8249B">
        <w:t xml:space="preserve">— </w:t>
      </w:r>
      <w:r>
        <w:t>XML-файл,</w:t>
      </w:r>
      <w:r w:rsidR="005A6148">
        <w:t xml:space="preserve"> состоящий из списка </w:t>
      </w:r>
      <w:r w:rsidR="005A6148">
        <w:rPr>
          <w:lang w:val="en-US"/>
        </w:rPr>
        <w:t>URL</w:t>
      </w:r>
      <w:r w:rsidR="005A6148" w:rsidRPr="005A6148">
        <w:t>-</w:t>
      </w:r>
      <w:r w:rsidR="005A6148">
        <w:t>адресов данного веб-сайта и метаданных этих адресов. Данный файл помогает поисковым системам более качественно и быстро сканировать сайт. Среди метаданных привязанных к адресам веб-страниц могут быть:</w:t>
      </w:r>
    </w:p>
    <w:p w14:paraId="694191C2" w14:textId="77777777" w:rsidR="005A6148" w:rsidRDefault="005A6148" w:rsidP="009C5B73">
      <w:pPr>
        <w:pStyle w:val="ab"/>
        <w:numPr>
          <w:ilvl w:val="0"/>
          <w:numId w:val="15"/>
        </w:numPr>
      </w:pPr>
      <w:r>
        <w:t>приоритет ссылки;</w:t>
      </w:r>
    </w:p>
    <w:p w14:paraId="1381ABE7" w14:textId="77777777" w:rsidR="005A6148" w:rsidRDefault="005A6148" w:rsidP="009C5B73">
      <w:pPr>
        <w:pStyle w:val="ab"/>
        <w:numPr>
          <w:ilvl w:val="0"/>
          <w:numId w:val="15"/>
        </w:numPr>
      </w:pPr>
      <w:r>
        <w:t>частота изменений страницы;</w:t>
      </w:r>
    </w:p>
    <w:p w14:paraId="70AC6A06" w14:textId="77777777" w:rsidR="00135CAC" w:rsidRDefault="005A6148" w:rsidP="009C5B73">
      <w:pPr>
        <w:pStyle w:val="ab"/>
        <w:numPr>
          <w:ilvl w:val="0"/>
          <w:numId w:val="15"/>
        </w:numPr>
      </w:pPr>
      <w:r>
        <w:t>дата последнего изменения.</w:t>
      </w:r>
    </w:p>
    <w:p w14:paraId="216C4F5C" w14:textId="77777777" w:rsidR="00135CAC" w:rsidRDefault="00135CAC" w:rsidP="00135CAC">
      <w:r>
        <w:t>Стандарт исключений для роботов (robots.txt) — файл ограничения доступа к содержимому роботам на http-сервере. Файл должен находиться в корне сайта (то есть иметь путь относительно имени сайта /robots.txt). Данный файл дополняет стандарт Sitemaps.</w:t>
      </w:r>
    </w:p>
    <w:p w14:paraId="532D348B" w14:textId="77777777" w:rsidR="00135CAC" w:rsidRDefault="00135CAC" w:rsidP="00135CAC">
      <w:r>
        <w:t>Семантическое ядро сайта — это база поисковых слов, их словосочетаний и морфологических форм, наиболее точно характеризующих вид деятельности, товары или услуги, которые предлагает сайт, и специально подобранных для его продвижения. Семантическое ядро используется специалистами по оптимизации для максимально грамотного и эффективного продвижения сайтов. Более того, в условиях современной конкуренции хоть сколько-нибудь результативное продвижение невозможно без составления и использования семантического ядра. И даже определение приблизительной стоимости процесса продвижения сайта происходит с помощью семантического ядра.</w:t>
      </w:r>
    </w:p>
    <w:p w14:paraId="70539BAE" w14:textId="44DF8E2A" w:rsidR="00270893" w:rsidRDefault="00270893" w:rsidP="00135CAC">
      <w:r w:rsidRPr="00270893">
        <w:t xml:space="preserve">Ссылочная масса – общее число проиндексированных </w:t>
      </w:r>
      <w:r>
        <w:t>поисковыми системами</w:t>
      </w:r>
      <w:r w:rsidRPr="00270893">
        <w:t xml:space="preserve"> открытых ссылок, которые перенаправляют пользователя на определенный сайт. Наибольший вес и, соответственно, пользу для </w:t>
      </w:r>
      <w:r>
        <w:t>целевой страницы</w:t>
      </w:r>
      <w:r w:rsidRPr="00270893">
        <w:t xml:space="preserve"> приносят ссылки с ресурсов схожей тематики, окруженные уникальным и, что немаловажно, релевантным текстом. Большое значение имеет также общее число внеш</w:t>
      </w:r>
      <w:r w:rsidR="006F7F85">
        <w:t>них ссылок на данной странице, т</w:t>
      </w:r>
      <w:r w:rsidRPr="00270893">
        <w:t xml:space="preserve">ИЦ и </w:t>
      </w:r>
      <w:r>
        <w:rPr>
          <w:lang w:val="en-US"/>
        </w:rPr>
        <w:t>PageRank</w:t>
      </w:r>
      <w:r w:rsidRPr="00270893">
        <w:t xml:space="preserve"> донора (сайта, где размещена ссылка) и некоторые другие факторы.</w:t>
      </w:r>
    </w:p>
    <w:p w14:paraId="528847AA" w14:textId="77777777" w:rsidR="005920DB" w:rsidRDefault="005920DB" w:rsidP="00853D48">
      <w:pPr>
        <w:pStyle w:val="2"/>
      </w:pPr>
      <w:bookmarkStart w:id="4" w:name="_Toc452933587"/>
      <w:r>
        <w:t>1.2 Формирование требований к информационной системе</w:t>
      </w:r>
      <w:bookmarkEnd w:id="4"/>
    </w:p>
    <w:p w14:paraId="7591AD6F" w14:textId="693D3105" w:rsidR="002C13E9" w:rsidRDefault="000D64EE" w:rsidP="005920DB">
      <w:r w:rsidRPr="000D64EE">
        <w:t>В данной выпускной квалификационной работе рассматривается вопрос разработки системы технического и SEO аудита веб-приложений.</w:t>
      </w:r>
    </w:p>
    <w:p w14:paraId="0A7C28E1" w14:textId="65205650" w:rsidR="000D64EE" w:rsidRDefault="000D64EE" w:rsidP="00853D48">
      <w:pPr>
        <w:pStyle w:val="3"/>
      </w:pPr>
      <w:bookmarkStart w:id="5" w:name="_Toc452933588"/>
      <w:r>
        <w:t>1.2.1 Цель проекта</w:t>
      </w:r>
      <w:bookmarkEnd w:id="5"/>
    </w:p>
    <w:p w14:paraId="5838F310" w14:textId="168F48DA" w:rsidR="00A578DA" w:rsidRDefault="000D64EE" w:rsidP="000D64EE">
      <w:r>
        <w:t>Цели создания системы технического и SEO аудита веб-прило</w:t>
      </w:r>
      <w:r w:rsidR="00A578DA">
        <w:t>жений представлены в таблице 1.</w:t>
      </w:r>
    </w:p>
    <w:p w14:paraId="11EA9224" w14:textId="58FB4702" w:rsidR="0032195E" w:rsidRDefault="0032195E" w:rsidP="000D64EE"/>
    <w:p w14:paraId="3AE00CEA" w14:textId="0F707919" w:rsidR="0032195E" w:rsidRDefault="0032195E" w:rsidP="000D64EE"/>
    <w:p w14:paraId="68E267C8" w14:textId="77777777" w:rsidR="0032195E" w:rsidRDefault="0032195E" w:rsidP="000D64EE"/>
    <w:p w14:paraId="1BD196EA" w14:textId="77777777" w:rsidR="000D64EE" w:rsidRDefault="000D64EE" w:rsidP="000D64EE"/>
    <w:p w14:paraId="52974A46" w14:textId="77777777" w:rsidR="00270893" w:rsidRPr="00270893" w:rsidRDefault="00270893" w:rsidP="000D64EE">
      <w:r>
        <w:t>Таблица 1 – Цели создания системы технического и SEO аудита веб-приложений</w:t>
      </w:r>
    </w:p>
    <w:tbl>
      <w:tblPr>
        <w:tblW w:w="0" w:type="auto"/>
        <w:jc w:val="center"/>
        <w:tblCellMar>
          <w:top w:w="15" w:type="dxa"/>
          <w:left w:w="15" w:type="dxa"/>
          <w:bottom w:w="15" w:type="dxa"/>
          <w:right w:w="15" w:type="dxa"/>
        </w:tblCellMar>
        <w:tblLook w:val="04A0" w:firstRow="1" w:lastRow="0" w:firstColumn="1" w:lastColumn="0" w:noHBand="0" w:noVBand="1"/>
      </w:tblPr>
      <w:tblGrid>
        <w:gridCol w:w="478"/>
        <w:gridCol w:w="3270"/>
        <w:gridCol w:w="3899"/>
        <w:gridCol w:w="2542"/>
      </w:tblGrid>
      <w:tr w:rsidR="004F4DAB" w:rsidRPr="004F4DAB" w14:paraId="7E0AC011" w14:textId="77777777" w:rsidTr="00A578DA">
        <w:trPr>
          <w:tblHeader/>
          <w:jc w:val="center"/>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1095346" w14:textId="77777777" w:rsidR="004F4DAB" w:rsidRPr="004F4DAB" w:rsidRDefault="004F4DAB" w:rsidP="004F4DAB">
            <w:pPr>
              <w:ind w:firstLine="0"/>
            </w:pPr>
            <w:r w:rsidRPr="004F4DAB">
              <w:t>№</w:t>
            </w:r>
          </w:p>
        </w:tc>
        <w:tc>
          <w:tcPr>
            <w:tcW w:w="3270" w:type="dxa"/>
            <w:tcBorders>
              <w:top w:val="single" w:sz="6" w:space="0" w:color="000000"/>
              <w:left w:val="single" w:sz="6" w:space="0" w:color="000000"/>
              <w:bottom w:val="single" w:sz="4" w:space="0" w:color="auto"/>
              <w:right w:val="single" w:sz="6" w:space="0" w:color="000000"/>
            </w:tcBorders>
            <w:tcMar>
              <w:top w:w="105" w:type="dxa"/>
              <w:left w:w="105" w:type="dxa"/>
              <w:bottom w:w="105" w:type="dxa"/>
              <w:right w:w="105" w:type="dxa"/>
            </w:tcMar>
            <w:hideMark/>
          </w:tcPr>
          <w:p w14:paraId="2DCC50DD" w14:textId="77777777" w:rsidR="004F4DAB" w:rsidRPr="004F4DAB" w:rsidRDefault="004F4DAB" w:rsidP="004F4DAB">
            <w:pPr>
              <w:ind w:firstLine="0"/>
            </w:pPr>
            <w:r w:rsidRPr="004F4DAB">
              <w:t>Цель</w:t>
            </w:r>
          </w:p>
        </w:tc>
        <w:tc>
          <w:tcPr>
            <w:tcW w:w="389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246FD1D" w14:textId="77777777" w:rsidR="004F4DAB" w:rsidRPr="004F4DAB" w:rsidRDefault="004F4DAB" w:rsidP="004F4DAB">
            <w:pPr>
              <w:ind w:firstLine="0"/>
            </w:pPr>
            <w:r w:rsidRPr="004F4DAB">
              <w:t>Показатель</w:t>
            </w:r>
          </w:p>
        </w:tc>
        <w:tc>
          <w:tcPr>
            <w:tcW w:w="254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868F84F" w14:textId="77777777" w:rsidR="004F4DAB" w:rsidRPr="004F4DAB" w:rsidRDefault="004F4DAB" w:rsidP="004F4DAB">
            <w:pPr>
              <w:ind w:firstLine="0"/>
            </w:pPr>
            <w:r w:rsidRPr="004F4DAB">
              <w:t xml:space="preserve">Тренд показателя </w:t>
            </w:r>
          </w:p>
        </w:tc>
      </w:tr>
      <w:tr w:rsidR="004F4DAB" w:rsidRPr="004F4DAB" w14:paraId="4CD8266D" w14:textId="77777777" w:rsidTr="00A578DA">
        <w:trPr>
          <w:trHeight w:val="1068"/>
          <w:tblHeader/>
          <w:jc w:val="center"/>
        </w:trPr>
        <w:tc>
          <w:tcPr>
            <w:tcW w:w="0" w:type="auto"/>
            <w:tcBorders>
              <w:top w:val="single" w:sz="6" w:space="0" w:color="000000"/>
              <w:left w:val="single" w:sz="6" w:space="0" w:color="000000"/>
              <w:right w:val="single" w:sz="6" w:space="0" w:color="000000"/>
            </w:tcBorders>
            <w:tcMar>
              <w:top w:w="105" w:type="dxa"/>
              <w:left w:w="105" w:type="dxa"/>
              <w:bottom w:w="105" w:type="dxa"/>
              <w:right w:w="105" w:type="dxa"/>
            </w:tcMar>
            <w:hideMark/>
          </w:tcPr>
          <w:p w14:paraId="7D77566A" w14:textId="77777777" w:rsidR="004F4DAB" w:rsidRPr="004F4DAB" w:rsidRDefault="004F4DAB" w:rsidP="004F4DAB">
            <w:pPr>
              <w:ind w:firstLine="0"/>
              <w:rPr>
                <w:lang w:val="en-US"/>
              </w:rPr>
            </w:pPr>
            <w:r w:rsidRPr="004F4DAB">
              <w:rPr>
                <w:lang w:val="en-US"/>
              </w:rPr>
              <w:t>1</w:t>
            </w:r>
          </w:p>
        </w:tc>
        <w:tc>
          <w:tcPr>
            <w:tcW w:w="3270" w:type="dxa"/>
            <w:tcBorders>
              <w:top w:val="single" w:sz="4" w:space="0" w:color="auto"/>
              <w:left w:val="single" w:sz="6" w:space="0" w:color="000000"/>
              <w:right w:val="single" w:sz="6" w:space="0" w:color="000000"/>
            </w:tcBorders>
            <w:tcMar>
              <w:top w:w="105" w:type="dxa"/>
              <w:left w:w="105" w:type="dxa"/>
              <w:bottom w:w="105" w:type="dxa"/>
              <w:right w:w="105" w:type="dxa"/>
            </w:tcMar>
            <w:hideMark/>
          </w:tcPr>
          <w:p w14:paraId="663B25A7" w14:textId="77777777" w:rsidR="004F4DAB" w:rsidRPr="004F4DAB" w:rsidRDefault="004F4DAB" w:rsidP="004F4DAB">
            <w:pPr>
              <w:ind w:firstLine="0"/>
            </w:pPr>
            <w:r w:rsidRPr="004F4DAB">
              <w:t>Снижение времени тестирования новых версий приложений</w:t>
            </w:r>
          </w:p>
        </w:tc>
        <w:tc>
          <w:tcPr>
            <w:tcW w:w="3899" w:type="dxa"/>
            <w:tcBorders>
              <w:top w:val="single" w:sz="6" w:space="0" w:color="000000"/>
              <w:left w:val="single" w:sz="6" w:space="0" w:color="000000"/>
              <w:right w:val="single" w:sz="6" w:space="0" w:color="000000"/>
            </w:tcBorders>
            <w:tcMar>
              <w:top w:w="105" w:type="dxa"/>
              <w:left w:w="105" w:type="dxa"/>
              <w:bottom w:w="105" w:type="dxa"/>
              <w:right w:w="105" w:type="dxa"/>
            </w:tcMar>
            <w:hideMark/>
          </w:tcPr>
          <w:p w14:paraId="06206F55" w14:textId="77777777" w:rsidR="004F4DAB" w:rsidRPr="004F4DAB" w:rsidRDefault="004F4DAB" w:rsidP="004F4DAB">
            <w:pPr>
              <w:ind w:firstLine="0"/>
            </w:pPr>
            <w:r w:rsidRPr="004F4DAB">
              <w:t>Время тестирования</w:t>
            </w:r>
          </w:p>
        </w:tc>
        <w:tc>
          <w:tcPr>
            <w:tcW w:w="2542" w:type="dxa"/>
            <w:tcBorders>
              <w:top w:val="single" w:sz="6" w:space="0" w:color="000000"/>
              <w:left w:val="single" w:sz="6" w:space="0" w:color="000000"/>
              <w:right w:val="single" w:sz="6" w:space="0" w:color="000000"/>
            </w:tcBorders>
            <w:tcMar>
              <w:top w:w="105" w:type="dxa"/>
              <w:left w:w="105" w:type="dxa"/>
              <w:bottom w:w="105" w:type="dxa"/>
              <w:right w:w="105" w:type="dxa"/>
            </w:tcMar>
            <w:hideMark/>
          </w:tcPr>
          <w:p w14:paraId="255BC66E" w14:textId="77777777" w:rsidR="004F4DAB" w:rsidRPr="004F4DAB" w:rsidRDefault="004F4DAB" w:rsidP="004F4DAB">
            <w:pPr>
              <w:ind w:firstLine="0"/>
              <w:rPr>
                <w:lang w:val="en-US"/>
              </w:rPr>
            </w:pPr>
            <w:r w:rsidRPr="004F4DAB">
              <w:t>Снижение</w:t>
            </w:r>
          </w:p>
        </w:tc>
      </w:tr>
      <w:tr w:rsidR="004F4DAB" w:rsidRPr="004F4DAB" w14:paraId="191CD278" w14:textId="77777777" w:rsidTr="00A578DA">
        <w:trPr>
          <w:tblHeader/>
          <w:jc w:val="center"/>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B4713D8" w14:textId="77777777" w:rsidR="004F4DAB" w:rsidRPr="004F4DAB" w:rsidRDefault="004F4DAB" w:rsidP="004F4DAB">
            <w:pPr>
              <w:ind w:firstLine="0"/>
              <w:rPr>
                <w:lang w:val="en-US"/>
              </w:rPr>
            </w:pPr>
            <w:r w:rsidRPr="004F4DAB">
              <w:rPr>
                <w:lang w:val="en-US"/>
              </w:rPr>
              <w:t>2</w:t>
            </w:r>
          </w:p>
        </w:tc>
        <w:tc>
          <w:tcPr>
            <w:tcW w:w="327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0D0FCB2" w14:textId="77777777" w:rsidR="004F4DAB" w:rsidRPr="004F4DAB" w:rsidRDefault="004F4DAB" w:rsidP="004F4DAB">
            <w:pPr>
              <w:ind w:firstLine="0"/>
            </w:pPr>
            <w:r w:rsidRPr="004F4DAB">
              <w:t>Своевременное определение возможных проблем при индексации новой версии приложения поисковыми системами</w:t>
            </w:r>
          </w:p>
        </w:tc>
        <w:tc>
          <w:tcPr>
            <w:tcW w:w="389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C7AE71F" w14:textId="77777777" w:rsidR="004F4DAB" w:rsidRPr="004F4DAB" w:rsidRDefault="008D4D0E" w:rsidP="004F4DAB">
            <w:pPr>
              <w:ind w:firstLine="0"/>
              <w:rPr>
                <w:lang w:val="en-US"/>
              </w:rPr>
            </w:pPr>
            <w:r>
              <w:t>Количество ошибок</w:t>
            </w:r>
          </w:p>
        </w:tc>
        <w:tc>
          <w:tcPr>
            <w:tcW w:w="2542"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2015B6A" w14:textId="77777777" w:rsidR="004F4DAB" w:rsidRPr="004F4DAB" w:rsidRDefault="004F4DAB" w:rsidP="004F4DAB">
            <w:pPr>
              <w:ind w:firstLine="0"/>
              <w:rPr>
                <w:lang w:val="en-US"/>
              </w:rPr>
            </w:pPr>
            <w:r w:rsidRPr="004F4DAB">
              <w:t>Снижение</w:t>
            </w:r>
          </w:p>
        </w:tc>
      </w:tr>
    </w:tbl>
    <w:p w14:paraId="01C2FAB9" w14:textId="77777777" w:rsidR="004F4DAB" w:rsidRDefault="000A6499" w:rsidP="00853D48">
      <w:pPr>
        <w:pStyle w:val="3"/>
      </w:pPr>
      <w:bookmarkStart w:id="6" w:name="_Toc452933589"/>
      <w:r w:rsidRPr="000A6499">
        <w:t>1.2.2 Результаты проекта</w:t>
      </w:r>
      <w:bookmarkEnd w:id="6"/>
    </w:p>
    <w:p w14:paraId="3019365E" w14:textId="77777777" w:rsidR="000A6499" w:rsidRDefault="000A6499" w:rsidP="000A6499">
      <w:r w:rsidRPr="000A6499">
        <w:t>Результатом разработки станет система, которая будет удовлетворять информационным потребностям различных категорий пользователей:</w:t>
      </w:r>
    </w:p>
    <w:p w14:paraId="52477F9A" w14:textId="6D641269" w:rsidR="000A6499" w:rsidRDefault="0032195E" w:rsidP="00951C98">
      <w:pPr>
        <w:pStyle w:val="ab"/>
        <w:numPr>
          <w:ilvl w:val="0"/>
          <w:numId w:val="5"/>
        </w:numPr>
      </w:pPr>
      <w:r>
        <w:t>и</w:t>
      </w:r>
      <w:r w:rsidR="000A6499">
        <w:t>нформационные потребности сторонних пользователей:</w:t>
      </w:r>
    </w:p>
    <w:p w14:paraId="1BF7246B" w14:textId="066EEECA" w:rsidR="000A6499" w:rsidRDefault="006605B9" w:rsidP="00951C98">
      <w:pPr>
        <w:pStyle w:val="ab"/>
        <w:numPr>
          <w:ilvl w:val="1"/>
          <w:numId w:val="5"/>
        </w:numPr>
      </w:pPr>
      <w:r>
        <w:t>регистрация в системе;</w:t>
      </w:r>
    </w:p>
    <w:p w14:paraId="733CDECE" w14:textId="02542389" w:rsidR="000A6499" w:rsidRDefault="0032195E" w:rsidP="00951C98">
      <w:pPr>
        <w:pStyle w:val="ab"/>
        <w:numPr>
          <w:ilvl w:val="0"/>
          <w:numId w:val="5"/>
        </w:numPr>
      </w:pPr>
      <w:r>
        <w:t>и</w:t>
      </w:r>
      <w:r w:rsidR="000A6499">
        <w:t>нформационные потребности зарегистрированных пользователей:</w:t>
      </w:r>
    </w:p>
    <w:p w14:paraId="013C7F0C" w14:textId="34615D63" w:rsidR="000A6499" w:rsidRDefault="0032195E" w:rsidP="00951C98">
      <w:pPr>
        <w:pStyle w:val="ab"/>
        <w:numPr>
          <w:ilvl w:val="1"/>
          <w:numId w:val="5"/>
        </w:numPr>
      </w:pPr>
      <w:r>
        <w:t>а</w:t>
      </w:r>
      <w:r w:rsidR="000A6499">
        <w:t>нализ веб-приложений на наличие ошибок;</w:t>
      </w:r>
    </w:p>
    <w:p w14:paraId="08E2ACBB" w14:textId="77777777" w:rsidR="000A6499" w:rsidRDefault="000A6499" w:rsidP="00951C98">
      <w:pPr>
        <w:pStyle w:val="ab"/>
        <w:numPr>
          <w:ilvl w:val="1"/>
          <w:numId w:val="5"/>
        </w:numPr>
      </w:pPr>
      <w:r>
        <w:t>SEO анализ веб-приложения;</w:t>
      </w:r>
    </w:p>
    <w:p w14:paraId="7B092C57" w14:textId="722F4CFA" w:rsidR="000A6499" w:rsidRDefault="0032195E" w:rsidP="00951C98">
      <w:pPr>
        <w:pStyle w:val="ab"/>
        <w:numPr>
          <w:ilvl w:val="1"/>
          <w:numId w:val="5"/>
        </w:numPr>
      </w:pPr>
      <w:r>
        <w:t>з</w:t>
      </w:r>
      <w:r w:rsidR="000A6499">
        <w:t>апуск аудита по времени;</w:t>
      </w:r>
    </w:p>
    <w:p w14:paraId="29F709F8" w14:textId="2414EBB5" w:rsidR="000A6499" w:rsidRDefault="0032195E" w:rsidP="00951C98">
      <w:pPr>
        <w:pStyle w:val="ab"/>
        <w:numPr>
          <w:ilvl w:val="1"/>
          <w:numId w:val="5"/>
        </w:numPr>
      </w:pPr>
      <w:r>
        <w:t>с</w:t>
      </w:r>
      <w:r w:rsidR="000A6499">
        <w:t>равнение отчетов;</w:t>
      </w:r>
    </w:p>
    <w:p w14:paraId="054630CF" w14:textId="319AE6E6" w:rsidR="000A6499" w:rsidRDefault="0032195E" w:rsidP="00951C98">
      <w:pPr>
        <w:pStyle w:val="ab"/>
        <w:numPr>
          <w:ilvl w:val="1"/>
          <w:numId w:val="5"/>
        </w:numPr>
      </w:pPr>
      <w:r>
        <w:t>а</w:t>
      </w:r>
      <w:r w:rsidR="000A6499">
        <w:t>нализ ошибок отчета;</w:t>
      </w:r>
    </w:p>
    <w:p w14:paraId="70CB3423" w14:textId="32DBAB4C" w:rsidR="000A6499" w:rsidRDefault="0032195E" w:rsidP="00951C98">
      <w:pPr>
        <w:pStyle w:val="ab"/>
        <w:numPr>
          <w:ilvl w:val="1"/>
          <w:numId w:val="5"/>
        </w:numPr>
      </w:pPr>
      <w:r>
        <w:t>п</w:t>
      </w:r>
      <w:r w:rsidR="000A6499">
        <w:t>оиск по отчетам;</w:t>
      </w:r>
    </w:p>
    <w:p w14:paraId="3E9C12BC" w14:textId="605FF478" w:rsidR="000A6499" w:rsidRDefault="0032195E" w:rsidP="00951C98">
      <w:pPr>
        <w:pStyle w:val="ab"/>
        <w:numPr>
          <w:ilvl w:val="1"/>
          <w:numId w:val="5"/>
        </w:numPr>
      </w:pPr>
      <w:r>
        <w:t>в</w:t>
      </w:r>
      <w:r w:rsidR="006605B9">
        <w:t>ыгрузка отчетов;</w:t>
      </w:r>
    </w:p>
    <w:p w14:paraId="04877F0E" w14:textId="6173509C" w:rsidR="000A6499" w:rsidRDefault="0032195E" w:rsidP="00951C98">
      <w:pPr>
        <w:pStyle w:val="ab"/>
        <w:numPr>
          <w:ilvl w:val="0"/>
          <w:numId w:val="5"/>
        </w:numPr>
      </w:pPr>
      <w:r>
        <w:t>в</w:t>
      </w:r>
      <w:r w:rsidR="000A6499">
        <w:t>нутрисистемные требования:</w:t>
      </w:r>
    </w:p>
    <w:p w14:paraId="5D21FDDF" w14:textId="1E614A89" w:rsidR="000A6499" w:rsidRDefault="0032195E" w:rsidP="00285738">
      <w:pPr>
        <w:pStyle w:val="ab"/>
        <w:numPr>
          <w:ilvl w:val="1"/>
          <w:numId w:val="5"/>
        </w:numPr>
      </w:pPr>
      <w:r>
        <w:t>с</w:t>
      </w:r>
      <w:r w:rsidR="000A6499">
        <w:t>охранение базы пользователей;</w:t>
      </w:r>
    </w:p>
    <w:p w14:paraId="7C154048" w14:textId="5CAC713D" w:rsidR="00D10485" w:rsidRDefault="0032195E" w:rsidP="00023D9A">
      <w:pPr>
        <w:pStyle w:val="ab"/>
        <w:numPr>
          <w:ilvl w:val="1"/>
          <w:numId w:val="5"/>
        </w:numPr>
      </w:pPr>
      <w:r>
        <w:t>с</w:t>
      </w:r>
      <w:r w:rsidR="000A6499">
        <w:t>охранение отчетов.</w:t>
      </w:r>
    </w:p>
    <w:p w14:paraId="564FF60D" w14:textId="77777777" w:rsidR="001A7E90" w:rsidRDefault="00D10485" w:rsidP="00853D48">
      <w:pPr>
        <w:pStyle w:val="3"/>
      </w:pPr>
      <w:bookmarkStart w:id="7" w:name="_Toc452933590"/>
      <w:r w:rsidRPr="00D10485">
        <w:t>1.2.3. Допущения и ограничения проекта</w:t>
      </w:r>
      <w:bookmarkEnd w:id="7"/>
    </w:p>
    <w:p w14:paraId="549F4024" w14:textId="77777777" w:rsidR="00D10485" w:rsidRDefault="00D10485" w:rsidP="00D10485">
      <w:r>
        <w:t>Разработка системы возможна при следующих допущениях и ограничениях:</w:t>
      </w:r>
    </w:p>
    <w:p w14:paraId="7C6C82BC" w14:textId="1B7D5284" w:rsidR="00D10485" w:rsidRDefault="001407E8" w:rsidP="0032195E">
      <w:pPr>
        <w:pStyle w:val="ab"/>
        <w:numPr>
          <w:ilvl w:val="0"/>
          <w:numId w:val="6"/>
        </w:numPr>
        <w:ind w:left="0" w:firstLine="1069"/>
      </w:pPr>
      <w:r>
        <w:t>с</w:t>
      </w:r>
      <w:r w:rsidR="00D10485">
        <w:t xml:space="preserve">одержание не должно противоречить закону о персональных данных                                                                                                </w:t>
      </w:r>
      <w:r>
        <w:t xml:space="preserve">  и внутреннему уставу компании;</w:t>
      </w:r>
    </w:p>
    <w:p w14:paraId="69E06872" w14:textId="5ED2DD8C" w:rsidR="00D10485" w:rsidRDefault="001407E8" w:rsidP="009C5B73">
      <w:pPr>
        <w:pStyle w:val="ab"/>
        <w:numPr>
          <w:ilvl w:val="0"/>
          <w:numId w:val="6"/>
        </w:numPr>
      </w:pPr>
      <w:r>
        <w:t>з</w:t>
      </w:r>
      <w:r w:rsidR="00D10485">
        <w:t>аказчик должен предоставить хостинг сайта с характеристиками:</w:t>
      </w:r>
    </w:p>
    <w:p w14:paraId="6113CAE2" w14:textId="4521546A" w:rsidR="00D10485" w:rsidRDefault="001407E8" w:rsidP="009C5B73">
      <w:pPr>
        <w:pStyle w:val="ab"/>
        <w:numPr>
          <w:ilvl w:val="1"/>
          <w:numId w:val="6"/>
        </w:numPr>
      </w:pPr>
      <w:r>
        <w:t>с</w:t>
      </w:r>
      <w:r w:rsidR="00D10485">
        <w:t xml:space="preserve">ервер на базе </w:t>
      </w:r>
      <w:r w:rsidR="00A965C3">
        <w:t>операционной системы</w:t>
      </w:r>
      <w:r w:rsidR="00D10485">
        <w:t xml:space="preserve"> Linux</w:t>
      </w:r>
      <w:r w:rsidR="00EF4633">
        <w:t>;</w:t>
      </w:r>
    </w:p>
    <w:p w14:paraId="4F5B2867" w14:textId="76E69547" w:rsidR="00D10485" w:rsidRDefault="001407E8" w:rsidP="009C5B73">
      <w:pPr>
        <w:pStyle w:val="ab"/>
        <w:numPr>
          <w:ilvl w:val="1"/>
          <w:numId w:val="6"/>
        </w:numPr>
      </w:pPr>
      <w:r>
        <w:t>веб-</w:t>
      </w:r>
      <w:r w:rsidR="00EF4633">
        <w:t xml:space="preserve">сервер Apache 2 или </w:t>
      </w:r>
      <w:r w:rsidR="00EF4633">
        <w:rPr>
          <w:lang w:val="en-US"/>
        </w:rPr>
        <w:t>N</w:t>
      </w:r>
      <w:r w:rsidR="00D10485">
        <w:t>ginx</w:t>
      </w:r>
      <w:r w:rsidR="00EF4633" w:rsidRPr="00EF4633">
        <w:t>;</w:t>
      </w:r>
    </w:p>
    <w:p w14:paraId="7729CB42" w14:textId="77777777" w:rsidR="00D10485" w:rsidRDefault="00D10485" w:rsidP="009C5B73">
      <w:pPr>
        <w:pStyle w:val="ab"/>
        <w:numPr>
          <w:ilvl w:val="1"/>
          <w:numId w:val="6"/>
        </w:numPr>
      </w:pPr>
      <w:r>
        <w:t>Java 7.0 или выше</w:t>
      </w:r>
      <w:r w:rsidR="00EF4633">
        <w:rPr>
          <w:lang w:val="en-US"/>
        </w:rPr>
        <w:t>;</w:t>
      </w:r>
    </w:p>
    <w:p w14:paraId="1967ACFF" w14:textId="77777777" w:rsidR="00D10485" w:rsidRDefault="00D10485" w:rsidP="009C5B73">
      <w:pPr>
        <w:pStyle w:val="ab"/>
        <w:numPr>
          <w:ilvl w:val="1"/>
          <w:numId w:val="6"/>
        </w:numPr>
      </w:pPr>
      <w:r>
        <w:t>PHP 5.3 или выше</w:t>
      </w:r>
      <w:r w:rsidR="00EF4633">
        <w:rPr>
          <w:lang w:val="en-US"/>
        </w:rPr>
        <w:t>;</w:t>
      </w:r>
    </w:p>
    <w:p w14:paraId="39647C97" w14:textId="77777777" w:rsidR="00D10485" w:rsidRDefault="00D10485" w:rsidP="009C5B73">
      <w:pPr>
        <w:pStyle w:val="ab"/>
        <w:numPr>
          <w:ilvl w:val="1"/>
          <w:numId w:val="6"/>
        </w:numPr>
      </w:pPr>
      <w:r>
        <w:t>Phalcon 1.3 или выше</w:t>
      </w:r>
      <w:r w:rsidR="00EF4633">
        <w:rPr>
          <w:lang w:val="en-US"/>
        </w:rPr>
        <w:t>;</w:t>
      </w:r>
    </w:p>
    <w:p w14:paraId="5F0C9168" w14:textId="77777777" w:rsidR="00D10485" w:rsidRDefault="00D10485" w:rsidP="009C5B73">
      <w:pPr>
        <w:pStyle w:val="ab"/>
        <w:numPr>
          <w:ilvl w:val="1"/>
          <w:numId w:val="6"/>
        </w:numPr>
      </w:pPr>
      <w:r>
        <w:t>Elasticsearch 1.3 и выше</w:t>
      </w:r>
      <w:r w:rsidR="00EF4633">
        <w:rPr>
          <w:lang w:val="en-US"/>
        </w:rPr>
        <w:t>;</w:t>
      </w:r>
    </w:p>
    <w:p w14:paraId="003339D9" w14:textId="77777777" w:rsidR="00D10485" w:rsidRDefault="00EF4633" w:rsidP="009C5B73">
      <w:pPr>
        <w:pStyle w:val="ab"/>
        <w:numPr>
          <w:ilvl w:val="1"/>
          <w:numId w:val="6"/>
        </w:numPr>
      </w:pPr>
      <w:r>
        <w:t>N</w:t>
      </w:r>
      <w:r w:rsidR="00D10485">
        <w:t>sq 0.3.5 и выше</w:t>
      </w:r>
      <w:r>
        <w:rPr>
          <w:lang w:val="en-US"/>
        </w:rPr>
        <w:t>;</w:t>
      </w:r>
    </w:p>
    <w:p w14:paraId="483EDEFF" w14:textId="77777777" w:rsidR="00D10485" w:rsidRDefault="00D10485" w:rsidP="009C5B73">
      <w:pPr>
        <w:pStyle w:val="ab"/>
        <w:numPr>
          <w:ilvl w:val="1"/>
          <w:numId w:val="6"/>
        </w:numPr>
      </w:pPr>
      <w:r>
        <w:t>Redis.</w:t>
      </w:r>
    </w:p>
    <w:p w14:paraId="2EFDBA13" w14:textId="77777777" w:rsidR="00A6688A" w:rsidRDefault="00A6688A" w:rsidP="00853D48">
      <w:pPr>
        <w:pStyle w:val="3"/>
      </w:pPr>
      <w:bookmarkStart w:id="8" w:name="_Toc452933591"/>
      <w:r w:rsidRPr="00A6688A">
        <w:t>1.2.4 Ключевые участники и заинтересованные стороны проекта</w:t>
      </w:r>
      <w:bookmarkEnd w:id="8"/>
    </w:p>
    <w:p w14:paraId="56D8402B" w14:textId="77777777" w:rsidR="00A6688A" w:rsidRDefault="00A6688A" w:rsidP="00A6688A">
      <w:r>
        <w:t>Заказчиком системы выступает общество с ограниченной ответственностью «Максимал» в лице начальника отдела разработки Ульянова А.В.</w:t>
      </w:r>
    </w:p>
    <w:p w14:paraId="4122A696" w14:textId="77777777" w:rsidR="00A6688A" w:rsidRDefault="00A6688A" w:rsidP="00A6688A">
      <w:r>
        <w:t>Пользователи системы:</w:t>
      </w:r>
    </w:p>
    <w:p w14:paraId="695D90B9" w14:textId="73000F17" w:rsidR="00A6688A" w:rsidRDefault="0032195E" w:rsidP="009C5B73">
      <w:pPr>
        <w:pStyle w:val="ab"/>
        <w:numPr>
          <w:ilvl w:val="0"/>
          <w:numId w:val="7"/>
        </w:numPr>
      </w:pPr>
      <w:r>
        <w:t>р</w:t>
      </w:r>
      <w:r w:rsidR="00A6688A">
        <w:t>азработчики веб-приложений</w:t>
      </w:r>
      <w:r w:rsidR="00BB15D9">
        <w:rPr>
          <w:lang w:val="en-US"/>
        </w:rPr>
        <w:t>;</w:t>
      </w:r>
    </w:p>
    <w:p w14:paraId="4585E6F1" w14:textId="77777777" w:rsidR="00A6688A" w:rsidRDefault="00A6688A" w:rsidP="009C5B73">
      <w:pPr>
        <w:pStyle w:val="ab"/>
        <w:numPr>
          <w:ilvl w:val="0"/>
          <w:numId w:val="7"/>
        </w:numPr>
      </w:pPr>
      <w:r>
        <w:t>S</w:t>
      </w:r>
      <w:r>
        <w:rPr>
          <w:lang w:val="en-US"/>
        </w:rPr>
        <w:t>EO</w:t>
      </w:r>
      <w:r>
        <w:t xml:space="preserve"> оптимизаторы</w:t>
      </w:r>
      <w:r w:rsidR="00BB15D9">
        <w:rPr>
          <w:lang w:val="en-US"/>
        </w:rPr>
        <w:t>.</w:t>
      </w:r>
    </w:p>
    <w:p w14:paraId="3CF98E4F" w14:textId="77777777" w:rsidR="00A6688A" w:rsidRDefault="00A6688A" w:rsidP="00A6688A">
      <w:r>
        <w:t>Разработчик системы, который будет выполнять все этапы разработки системы: анализ требований, проектирование системы, разработку и тестирование кода, обучение сотрудников компании.</w:t>
      </w:r>
    </w:p>
    <w:p w14:paraId="4CD52F9C" w14:textId="77777777" w:rsidR="004822D7" w:rsidRDefault="004822D7" w:rsidP="001108B1">
      <w:pPr>
        <w:pStyle w:val="2"/>
      </w:pPr>
      <w:bookmarkStart w:id="9" w:name="_Toc452933592"/>
      <w:r w:rsidRPr="004822D7">
        <w:t>1.3 Анализ известных решений и программных средств</w:t>
      </w:r>
      <w:bookmarkEnd w:id="9"/>
    </w:p>
    <w:p w14:paraId="29905561" w14:textId="77777777" w:rsidR="004822D7" w:rsidRDefault="004822D7" w:rsidP="004822D7">
      <w:r>
        <w:t>Исходя из специфики работы предприятия заказчика для анализа известных решений были выделены следующие критерии:</w:t>
      </w:r>
    </w:p>
    <w:p w14:paraId="21283EAF" w14:textId="0F16EDDD" w:rsidR="004822D7" w:rsidRDefault="00F3770C" w:rsidP="00F3770C">
      <w:pPr>
        <w:pStyle w:val="ab"/>
        <w:numPr>
          <w:ilvl w:val="0"/>
          <w:numId w:val="8"/>
        </w:numPr>
        <w:ind w:left="0" w:firstLine="1069"/>
      </w:pPr>
      <w:r>
        <w:t>н</w:t>
      </w:r>
      <w:r w:rsidR="004822D7">
        <w:t>аличие решений для различных операционных систем (Ubuntu, Microsoft Windows и Mac OS X);</w:t>
      </w:r>
    </w:p>
    <w:p w14:paraId="1FF98E40" w14:textId="5FDD1356" w:rsidR="004822D7" w:rsidRDefault="00F3770C" w:rsidP="00F3770C">
      <w:pPr>
        <w:pStyle w:val="ab"/>
        <w:numPr>
          <w:ilvl w:val="0"/>
          <w:numId w:val="8"/>
        </w:numPr>
        <w:ind w:left="0" w:firstLine="1069"/>
      </w:pPr>
      <w:r>
        <w:t>н</w:t>
      </w:r>
      <w:r w:rsidR="004822D7">
        <w:t>изкая стоимость аудита сайта, так как некоторые проекты предприятия имеют ссылочный объем более одного миллиона страниц;</w:t>
      </w:r>
    </w:p>
    <w:p w14:paraId="43D2FC73" w14:textId="2BC1C252" w:rsidR="004822D7" w:rsidRDefault="00F3770C" w:rsidP="009C5B73">
      <w:pPr>
        <w:pStyle w:val="ab"/>
        <w:numPr>
          <w:ilvl w:val="0"/>
          <w:numId w:val="8"/>
        </w:numPr>
      </w:pPr>
      <w:r>
        <w:t>в</w:t>
      </w:r>
      <w:r w:rsidR="004822D7">
        <w:t>озможность проведения полного технического анализа сайта;</w:t>
      </w:r>
    </w:p>
    <w:p w14:paraId="102BA165" w14:textId="3EEDE530" w:rsidR="004822D7" w:rsidRDefault="00F3770C" w:rsidP="009C5B73">
      <w:pPr>
        <w:pStyle w:val="ab"/>
        <w:numPr>
          <w:ilvl w:val="0"/>
          <w:numId w:val="8"/>
        </w:numPr>
      </w:pPr>
      <w:r>
        <w:t>в</w:t>
      </w:r>
      <w:r w:rsidR="004822D7">
        <w:t>озможность проведения внутреннего SEO аудита сайта;</w:t>
      </w:r>
    </w:p>
    <w:p w14:paraId="74DB5C75" w14:textId="5FDC0C82" w:rsidR="004822D7" w:rsidRDefault="00F3770C" w:rsidP="009C5B73">
      <w:pPr>
        <w:pStyle w:val="ab"/>
        <w:numPr>
          <w:ilvl w:val="0"/>
          <w:numId w:val="8"/>
        </w:numPr>
      </w:pPr>
      <w:r>
        <w:t>в</w:t>
      </w:r>
      <w:r w:rsidR="004822D7">
        <w:t>озможность сканирования карты сайта;</w:t>
      </w:r>
    </w:p>
    <w:p w14:paraId="1E76DA42" w14:textId="41F1B455" w:rsidR="004822D7" w:rsidRDefault="00F3770C" w:rsidP="009C5B73">
      <w:pPr>
        <w:pStyle w:val="ab"/>
        <w:numPr>
          <w:ilvl w:val="0"/>
          <w:numId w:val="8"/>
        </w:numPr>
      </w:pPr>
      <w:r>
        <w:t>в</w:t>
      </w:r>
      <w:r w:rsidR="004822D7">
        <w:t xml:space="preserve">озможность сканирования </w:t>
      </w:r>
      <w:r>
        <w:t>журналов</w:t>
      </w:r>
      <w:r w:rsidR="004822D7">
        <w:t xml:space="preserve"> доступа и ошибок;</w:t>
      </w:r>
    </w:p>
    <w:p w14:paraId="509FE33A" w14:textId="19C4CDDE" w:rsidR="004822D7" w:rsidRDefault="00F3770C" w:rsidP="009C5B73">
      <w:pPr>
        <w:pStyle w:val="ab"/>
        <w:numPr>
          <w:ilvl w:val="0"/>
          <w:numId w:val="8"/>
        </w:numPr>
      </w:pPr>
      <w:r>
        <w:t>в</w:t>
      </w:r>
      <w:r w:rsidR="004822D7">
        <w:t>озможность сравнения нескольких аудитов;</w:t>
      </w:r>
    </w:p>
    <w:p w14:paraId="20DD0C54" w14:textId="4A134882" w:rsidR="004822D7" w:rsidRDefault="00F3770C" w:rsidP="009C5B73">
      <w:pPr>
        <w:pStyle w:val="ab"/>
        <w:numPr>
          <w:ilvl w:val="0"/>
          <w:numId w:val="8"/>
        </w:numPr>
      </w:pPr>
      <w:r>
        <w:t>н</w:t>
      </w:r>
      <w:r w:rsidR="004822D7">
        <w:t xml:space="preserve">аличие </w:t>
      </w:r>
      <w:r w:rsidR="00B125D0">
        <w:t>русскоязычного</w:t>
      </w:r>
      <w:r w:rsidR="004822D7">
        <w:t xml:space="preserve"> интерфейса.</w:t>
      </w:r>
    </w:p>
    <w:p w14:paraId="5B2EA757" w14:textId="77777777" w:rsidR="00EF0F0F" w:rsidRPr="00EF0F0F" w:rsidRDefault="00EF0F0F" w:rsidP="00853D48">
      <w:pPr>
        <w:pStyle w:val="3"/>
      </w:pPr>
      <w:bookmarkStart w:id="10" w:name="_Toc452933593"/>
      <w:r w:rsidRPr="00EF0F0F">
        <w:t>1.3.1 Screaming Frog SEO Spider Tool</w:t>
      </w:r>
      <w:bookmarkEnd w:id="10"/>
    </w:p>
    <w:p w14:paraId="27D6909F" w14:textId="120BFE63" w:rsidR="008C68F4" w:rsidRDefault="00EF0F0F" w:rsidP="00EF0F0F">
      <w:pPr>
        <w:rPr>
          <w:color w:val="000000"/>
        </w:rPr>
      </w:pPr>
      <w:r>
        <w:rPr>
          <w:color w:val="000000"/>
        </w:rPr>
        <w:t>Screaming Frog SEO Spider Tool – это десктопное приложение, для операционных систем Microsoft Windows, Ubuntu и OS X, разработан</w:t>
      </w:r>
      <w:r w:rsidR="00F73A7E">
        <w:rPr>
          <w:color w:val="000000"/>
        </w:rPr>
        <w:t>ное великобританской компанией Screaming Frog</w:t>
      </w:r>
      <w:r>
        <w:rPr>
          <w:color w:val="000000"/>
        </w:rPr>
        <w:t>. Данное приложение позволяет проводить технический и SEO аудит сайтов. Программа имеет большое количество настроек, и возможностей. Однако имеет ряд недостатков, в частности: высокая стоимость (приблизительно 6500 рублей за одно рабочее место в год), высокие требования к ресурсам компьютера, высокая нагрузка на сканируемый сайт. Интерфейс программы Screaming Frog SEO Spider Tool представлен на рисунке 1.</w:t>
      </w:r>
    </w:p>
    <w:p w14:paraId="6D76D955" w14:textId="77777777" w:rsidR="008572F5" w:rsidRDefault="008572F5" w:rsidP="00D54D7B">
      <w:pPr>
        <w:ind w:firstLine="0"/>
        <w:jc w:val="center"/>
      </w:pPr>
      <w:r>
        <w:rPr>
          <w:noProof/>
          <w:lang w:eastAsia="ru-RU"/>
        </w:rPr>
        <w:drawing>
          <wp:inline distT="0" distB="0" distL="0" distR="0" wp14:anchorId="1CD0C98F" wp14:editId="10D13B42">
            <wp:extent cx="4657961" cy="2520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aming frog.PNG"/>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657961" cy="2520000"/>
                    </a:xfrm>
                    <a:prstGeom prst="rect">
                      <a:avLst/>
                    </a:prstGeom>
                  </pic:spPr>
                </pic:pic>
              </a:graphicData>
            </a:graphic>
          </wp:inline>
        </w:drawing>
      </w:r>
    </w:p>
    <w:p w14:paraId="037C8D37" w14:textId="3FF57967" w:rsidR="008572F5" w:rsidRPr="00A93044" w:rsidRDefault="008572F5" w:rsidP="00D54D7B">
      <w:pPr>
        <w:ind w:firstLine="0"/>
        <w:jc w:val="center"/>
        <w:rPr>
          <w:lang w:val="en-US"/>
        </w:rPr>
      </w:pPr>
      <w:r>
        <w:t>Рисунок</w:t>
      </w:r>
      <w:r w:rsidRPr="008572F5">
        <w:rPr>
          <w:lang w:val="en-US"/>
        </w:rPr>
        <w:t xml:space="preserve"> 1 – </w:t>
      </w:r>
      <w:r w:rsidR="005F2BE6">
        <w:t>И</w:t>
      </w:r>
      <w:r w:rsidRPr="008572F5">
        <w:t>нтерфейс</w:t>
      </w:r>
      <w:r w:rsidRPr="008572F5">
        <w:rPr>
          <w:lang w:val="en-US"/>
        </w:rPr>
        <w:t xml:space="preserve"> </w:t>
      </w:r>
      <w:r w:rsidRPr="008572F5">
        <w:t>программы</w:t>
      </w:r>
      <w:r w:rsidRPr="008572F5">
        <w:rPr>
          <w:lang w:val="en-US"/>
        </w:rPr>
        <w:t xml:space="preserve"> Screaming Frog SEO Spider Tool</w:t>
      </w:r>
    </w:p>
    <w:p w14:paraId="5C4229DB" w14:textId="77777777" w:rsidR="00C22D4C" w:rsidRPr="00B86C26" w:rsidRDefault="00C22D4C" w:rsidP="00853D48">
      <w:pPr>
        <w:pStyle w:val="3"/>
      </w:pPr>
      <w:bookmarkStart w:id="11" w:name="_Toc452933594"/>
      <w:r w:rsidRPr="00B86C26">
        <w:t xml:space="preserve">1.3.2 </w:t>
      </w:r>
      <w:r w:rsidRPr="00C22D4C">
        <w:rPr>
          <w:lang w:val="en-US"/>
        </w:rPr>
        <w:t>Xenu</w:t>
      </w:r>
      <w:r w:rsidRPr="00B86C26">
        <w:t>’</w:t>
      </w:r>
      <w:r w:rsidRPr="00C22D4C">
        <w:rPr>
          <w:lang w:val="en-US"/>
        </w:rPr>
        <w:t>s</w:t>
      </w:r>
      <w:r w:rsidRPr="00B86C26">
        <w:t xml:space="preserve"> </w:t>
      </w:r>
      <w:r w:rsidRPr="00C22D4C">
        <w:rPr>
          <w:lang w:val="en-US"/>
        </w:rPr>
        <w:t>Link</w:t>
      </w:r>
      <w:r w:rsidRPr="00B86C26">
        <w:t xml:space="preserve"> </w:t>
      </w:r>
      <w:r w:rsidRPr="00C22D4C">
        <w:rPr>
          <w:lang w:val="en-US"/>
        </w:rPr>
        <w:t>Sleuth</w:t>
      </w:r>
      <w:bookmarkEnd w:id="11"/>
    </w:p>
    <w:p w14:paraId="714C9D35" w14:textId="321CB2B5" w:rsidR="00C22D4C" w:rsidRDefault="00C22D4C" w:rsidP="00C22D4C">
      <w:pPr>
        <w:rPr>
          <w:lang w:val="en-US"/>
        </w:rPr>
      </w:pPr>
      <w:r w:rsidRPr="00C22D4C">
        <w:rPr>
          <w:lang w:val="en-US"/>
        </w:rPr>
        <w:t>Xenu</w:t>
      </w:r>
      <w:r w:rsidRPr="00C22D4C">
        <w:t>’</w:t>
      </w:r>
      <w:r w:rsidRPr="00C22D4C">
        <w:rPr>
          <w:lang w:val="en-US"/>
        </w:rPr>
        <w:t>s</w:t>
      </w:r>
      <w:r w:rsidRPr="00C22D4C">
        <w:t xml:space="preserve"> </w:t>
      </w:r>
      <w:r w:rsidRPr="00C22D4C">
        <w:rPr>
          <w:lang w:val="en-US"/>
        </w:rPr>
        <w:t>Link</w:t>
      </w:r>
      <w:r w:rsidRPr="00C22D4C">
        <w:t xml:space="preserve"> </w:t>
      </w:r>
      <w:r w:rsidRPr="00C22D4C">
        <w:rPr>
          <w:lang w:val="en-US"/>
        </w:rPr>
        <w:t>Sleuth</w:t>
      </w:r>
      <w:r w:rsidRPr="00C22D4C">
        <w:t xml:space="preserve"> – это бесплатное десктопное приложение для операционной системы </w:t>
      </w:r>
      <w:r w:rsidRPr="00C22D4C">
        <w:rPr>
          <w:lang w:val="en-US"/>
        </w:rPr>
        <w:t>Microsoft</w:t>
      </w:r>
      <w:r w:rsidRPr="00C22D4C">
        <w:t xml:space="preserve"> </w:t>
      </w:r>
      <w:r w:rsidRPr="00C22D4C">
        <w:rPr>
          <w:lang w:val="en-US"/>
        </w:rPr>
        <w:t>Windows</w:t>
      </w:r>
      <w:r w:rsidRPr="00C22D4C">
        <w:t xml:space="preserve">, позволяющие находить на сайте страницы с ошибками, что может быть использовано при проведении технического аудита сайта. Разработка данного приложения остановлена в 2009 году, в связи с чем на данный момент эго функционал не отвечает всем современным требованиям при проведении аудита сайта. </w:t>
      </w:r>
      <w:r w:rsidRPr="00C237B2">
        <w:t>Интерфейс программы Xenu’s Link Sleuth представлен на рисунке 2</w:t>
      </w:r>
      <w:r w:rsidRPr="00C22D4C">
        <w:rPr>
          <w:lang w:val="en-US"/>
        </w:rPr>
        <w:t>.</w:t>
      </w:r>
    </w:p>
    <w:p w14:paraId="2337F49D" w14:textId="77777777" w:rsidR="005F2BE6" w:rsidRDefault="005F2BE6" w:rsidP="00D54D7B">
      <w:pPr>
        <w:ind w:firstLine="0"/>
        <w:jc w:val="center"/>
        <w:rPr>
          <w:lang w:val="en-US"/>
        </w:rPr>
      </w:pPr>
      <w:r>
        <w:rPr>
          <w:noProof/>
          <w:lang w:eastAsia="ru-RU"/>
        </w:rPr>
        <w:drawing>
          <wp:inline distT="0" distB="0" distL="0" distR="0" wp14:anchorId="45DB1151" wp14:editId="24F81529">
            <wp:extent cx="4533900" cy="2455233"/>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1020" cy="2459089"/>
                    </a:xfrm>
                    <a:prstGeom prst="rect">
                      <a:avLst/>
                    </a:prstGeom>
                    <a:noFill/>
                  </pic:spPr>
                </pic:pic>
              </a:graphicData>
            </a:graphic>
          </wp:inline>
        </w:drawing>
      </w:r>
    </w:p>
    <w:p w14:paraId="34AFF657" w14:textId="77777777" w:rsidR="005F2BE6" w:rsidRPr="00A93044" w:rsidRDefault="005F2BE6" w:rsidP="00D54D7B">
      <w:pPr>
        <w:ind w:firstLine="0"/>
        <w:jc w:val="center"/>
        <w:rPr>
          <w:lang w:val="en-US"/>
        </w:rPr>
      </w:pPr>
      <w:r>
        <w:t>Рисунок</w:t>
      </w:r>
      <w:r w:rsidRPr="005F2BE6">
        <w:rPr>
          <w:lang w:val="en-US"/>
        </w:rPr>
        <w:t xml:space="preserve"> 2 – </w:t>
      </w:r>
      <w:r>
        <w:t>Интерфейс</w:t>
      </w:r>
      <w:r w:rsidRPr="002359C7">
        <w:rPr>
          <w:lang w:val="en-US"/>
        </w:rPr>
        <w:t xml:space="preserve"> </w:t>
      </w:r>
      <w:r>
        <w:t>программы</w:t>
      </w:r>
      <w:r w:rsidRPr="002359C7">
        <w:rPr>
          <w:lang w:val="en-US"/>
        </w:rPr>
        <w:t xml:space="preserve"> </w:t>
      </w:r>
      <w:r w:rsidR="00A93044" w:rsidRPr="00A93044">
        <w:rPr>
          <w:lang w:val="en-US"/>
        </w:rPr>
        <w:t>«</w:t>
      </w:r>
      <w:r w:rsidRPr="000F6513">
        <w:rPr>
          <w:lang w:val="en-US"/>
        </w:rPr>
        <w:t>Xenu’s Link Sleuth</w:t>
      </w:r>
      <w:r w:rsidR="00A93044" w:rsidRPr="00A93044">
        <w:rPr>
          <w:lang w:val="en-US"/>
        </w:rPr>
        <w:t>»</w:t>
      </w:r>
    </w:p>
    <w:p w14:paraId="5D8A3022" w14:textId="77777777" w:rsidR="003134C3" w:rsidRPr="006B5813" w:rsidRDefault="003134C3" w:rsidP="003134C3">
      <w:pPr>
        <w:pStyle w:val="3"/>
      </w:pPr>
      <w:bookmarkStart w:id="12" w:name="_Toc452933595"/>
      <w:r w:rsidRPr="006B5813">
        <w:t xml:space="preserve">1.3.3 </w:t>
      </w:r>
      <w:r w:rsidRPr="002D3867">
        <w:rPr>
          <w:lang w:val="en-US"/>
        </w:rPr>
        <w:t>Netpeak</w:t>
      </w:r>
      <w:r w:rsidRPr="006B5813">
        <w:t xml:space="preserve"> </w:t>
      </w:r>
      <w:r w:rsidRPr="002D3867">
        <w:rPr>
          <w:lang w:val="en-US"/>
        </w:rPr>
        <w:t>Spider</w:t>
      </w:r>
      <w:bookmarkEnd w:id="12"/>
    </w:p>
    <w:p w14:paraId="196581F6" w14:textId="34DCCBD6" w:rsidR="003134C3" w:rsidRDefault="003134C3" w:rsidP="003134C3">
      <w:pPr>
        <w:rPr>
          <w:lang w:val="en-US"/>
        </w:rPr>
      </w:pPr>
      <w:r w:rsidRPr="00607428">
        <w:t>Netpeak Spider</w:t>
      </w:r>
      <w:r>
        <w:t xml:space="preserve"> – программа для операционной системы </w:t>
      </w:r>
      <w:r>
        <w:rPr>
          <w:lang w:val="en-US"/>
        </w:rPr>
        <w:t>Microsoft</w:t>
      </w:r>
      <w:r w:rsidRPr="00607428">
        <w:t xml:space="preserve"> </w:t>
      </w:r>
      <w:r>
        <w:rPr>
          <w:lang w:val="en-US"/>
        </w:rPr>
        <w:t>Windows</w:t>
      </w:r>
      <w:r w:rsidRPr="00607428">
        <w:t>,</w:t>
      </w:r>
      <w:r>
        <w:t xml:space="preserve"> позволяющая проводить технический и </w:t>
      </w:r>
      <w:r>
        <w:rPr>
          <w:lang w:val="en-US"/>
        </w:rPr>
        <w:t>SEO</w:t>
      </w:r>
      <w:r w:rsidRPr="00607428">
        <w:t xml:space="preserve"> </w:t>
      </w:r>
      <w:r>
        <w:t xml:space="preserve">аудит сайтов, из особенностей программы можно выделить расчет </w:t>
      </w:r>
      <w:r>
        <w:rPr>
          <w:lang w:val="en-US"/>
        </w:rPr>
        <w:t>pagerank</w:t>
      </w:r>
      <w:r w:rsidRPr="00607428">
        <w:t xml:space="preserve"> </w:t>
      </w:r>
      <w:r>
        <w:t>для страниц сканируемого сайта. Минусом данной программы является невозможность настройки количества запросов к сайту, что может привести к излишней нагрузке на сканируемый сайт. Интерфейс программы Netpeak</w:t>
      </w:r>
      <w:r w:rsidRPr="00607428">
        <w:t xml:space="preserve"> Spider</w:t>
      </w:r>
      <w:r>
        <w:t xml:space="preserve"> представлен на рисунке 3.</w:t>
      </w:r>
    </w:p>
    <w:p w14:paraId="66378CA3" w14:textId="77777777" w:rsidR="003134C3" w:rsidRDefault="003134C3" w:rsidP="00D54D7B">
      <w:pPr>
        <w:ind w:firstLine="0"/>
        <w:jc w:val="center"/>
        <w:rPr>
          <w:lang w:val="en-US"/>
        </w:rPr>
      </w:pPr>
      <w:r>
        <w:rPr>
          <w:noProof/>
          <w:lang w:eastAsia="ru-RU"/>
        </w:rPr>
        <w:drawing>
          <wp:inline distT="0" distB="0" distL="0" distR="0" wp14:anchorId="6CFE3C18" wp14:editId="70546944">
            <wp:extent cx="4664721" cy="2520000"/>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aturation sat="0"/>
                              </a14:imgEffect>
                            </a14:imgLayer>
                          </a14:imgProps>
                        </a:ext>
                      </a:extLst>
                    </a:blip>
                    <a:stretch>
                      <a:fillRect/>
                    </a:stretch>
                  </pic:blipFill>
                  <pic:spPr>
                    <a:xfrm>
                      <a:off x="0" y="0"/>
                      <a:ext cx="4664721" cy="2520000"/>
                    </a:xfrm>
                    <a:prstGeom prst="rect">
                      <a:avLst/>
                    </a:prstGeom>
                  </pic:spPr>
                </pic:pic>
              </a:graphicData>
            </a:graphic>
          </wp:inline>
        </w:drawing>
      </w:r>
    </w:p>
    <w:p w14:paraId="7C1B33FC" w14:textId="1AA5FC1B" w:rsidR="003134C3" w:rsidRPr="007B452D" w:rsidRDefault="003134C3" w:rsidP="00D54D7B">
      <w:pPr>
        <w:ind w:firstLine="0"/>
        <w:jc w:val="center"/>
        <w:rPr>
          <w:lang w:val="en-US"/>
        </w:rPr>
      </w:pPr>
      <w:r>
        <w:t>Рисунок</w:t>
      </w:r>
      <w:r w:rsidRPr="007B452D">
        <w:rPr>
          <w:lang w:val="en-US"/>
        </w:rPr>
        <w:t xml:space="preserve"> 3 – </w:t>
      </w:r>
      <w:r w:rsidR="007924BE">
        <w:t>Ин</w:t>
      </w:r>
      <w:r>
        <w:t>терфейс</w:t>
      </w:r>
      <w:r w:rsidRPr="007B452D">
        <w:rPr>
          <w:lang w:val="en-US"/>
        </w:rPr>
        <w:t xml:space="preserve"> </w:t>
      </w:r>
      <w:r>
        <w:t>программы</w:t>
      </w:r>
      <w:r w:rsidRPr="007B452D">
        <w:rPr>
          <w:lang w:val="en-US"/>
        </w:rPr>
        <w:t xml:space="preserve"> </w:t>
      </w:r>
      <w:r w:rsidRPr="006B5813">
        <w:rPr>
          <w:lang w:val="en-US"/>
        </w:rPr>
        <w:t>Netpeak</w:t>
      </w:r>
      <w:r w:rsidRPr="007B452D">
        <w:rPr>
          <w:lang w:val="en-US"/>
        </w:rPr>
        <w:t xml:space="preserve"> </w:t>
      </w:r>
      <w:r w:rsidRPr="006B5813">
        <w:rPr>
          <w:lang w:val="en-US"/>
        </w:rPr>
        <w:t>Spider</w:t>
      </w:r>
    </w:p>
    <w:p w14:paraId="3AA64488" w14:textId="77777777" w:rsidR="003134C3" w:rsidRPr="007B452D" w:rsidRDefault="003134C3" w:rsidP="003134C3">
      <w:pPr>
        <w:pStyle w:val="3"/>
        <w:rPr>
          <w:lang w:val="en-US"/>
        </w:rPr>
      </w:pPr>
      <w:bookmarkStart w:id="13" w:name="_Toc452933596"/>
      <w:r w:rsidRPr="007B452D">
        <w:rPr>
          <w:lang w:val="en-US"/>
        </w:rPr>
        <w:t xml:space="preserve">1.3.4 </w:t>
      </w:r>
      <w:r w:rsidRPr="00B70A85">
        <w:rPr>
          <w:lang w:val="en-US"/>
        </w:rPr>
        <w:t>Comparser</w:t>
      </w:r>
      <w:bookmarkEnd w:id="13"/>
    </w:p>
    <w:p w14:paraId="179FE429" w14:textId="69AB99CD" w:rsidR="003134C3" w:rsidRDefault="003134C3" w:rsidP="003134C3">
      <w:r>
        <w:t>Программа</w:t>
      </w:r>
      <w:r w:rsidRPr="007B452D">
        <w:rPr>
          <w:lang w:val="en-US"/>
        </w:rPr>
        <w:t xml:space="preserve"> </w:t>
      </w:r>
      <w:r w:rsidRPr="00B70A85">
        <w:rPr>
          <w:lang w:val="en-US"/>
        </w:rPr>
        <w:t>Comparser</w:t>
      </w:r>
      <w:r w:rsidRPr="007B452D">
        <w:rPr>
          <w:lang w:val="en-US"/>
        </w:rPr>
        <w:t xml:space="preserve"> </w:t>
      </w:r>
      <w:r>
        <w:t>является</w:t>
      </w:r>
      <w:r w:rsidRPr="007B452D">
        <w:rPr>
          <w:lang w:val="en-US"/>
        </w:rPr>
        <w:t xml:space="preserve"> </w:t>
      </w:r>
      <w:r>
        <w:t>отечественным</w:t>
      </w:r>
      <w:r w:rsidRPr="007B452D">
        <w:rPr>
          <w:lang w:val="en-US"/>
        </w:rPr>
        <w:t xml:space="preserve"> </w:t>
      </w:r>
      <w:r>
        <w:t>аналогом</w:t>
      </w:r>
      <w:r w:rsidRPr="007B452D">
        <w:rPr>
          <w:lang w:val="en-US"/>
        </w:rPr>
        <w:t xml:space="preserve"> </w:t>
      </w:r>
      <w:r>
        <w:rPr>
          <w:lang w:val="en-US"/>
        </w:rPr>
        <w:t>Screaming</w:t>
      </w:r>
      <w:r w:rsidRPr="007B452D">
        <w:rPr>
          <w:lang w:val="en-US"/>
        </w:rPr>
        <w:t xml:space="preserve"> </w:t>
      </w:r>
      <w:r>
        <w:rPr>
          <w:lang w:val="en-US"/>
        </w:rPr>
        <w:t>Frog</w:t>
      </w:r>
      <w:r w:rsidRPr="007B452D">
        <w:rPr>
          <w:lang w:val="en-US"/>
        </w:rPr>
        <w:t xml:space="preserve"> </w:t>
      </w:r>
      <w:r>
        <w:rPr>
          <w:lang w:val="en-US"/>
        </w:rPr>
        <w:t>SEO</w:t>
      </w:r>
      <w:r w:rsidRPr="007B452D">
        <w:rPr>
          <w:lang w:val="en-US"/>
        </w:rPr>
        <w:t xml:space="preserve"> </w:t>
      </w:r>
      <w:r>
        <w:rPr>
          <w:lang w:val="en-US"/>
        </w:rPr>
        <w:t>Spider</w:t>
      </w:r>
      <w:r w:rsidRPr="007B452D">
        <w:rPr>
          <w:lang w:val="en-US"/>
        </w:rPr>
        <w:t xml:space="preserve"> </w:t>
      </w:r>
      <w:r>
        <w:rPr>
          <w:lang w:val="en-US"/>
        </w:rPr>
        <w:t>Tool</w:t>
      </w:r>
      <w:r w:rsidRPr="007B452D">
        <w:rPr>
          <w:lang w:val="en-US"/>
        </w:rPr>
        <w:t xml:space="preserve">. </w:t>
      </w:r>
      <w:r>
        <w:t xml:space="preserve">Программа доступна для операционной системы </w:t>
      </w:r>
      <w:r>
        <w:rPr>
          <w:lang w:val="en-US"/>
        </w:rPr>
        <w:t>Microsoft</w:t>
      </w:r>
      <w:r w:rsidRPr="00D82CCB">
        <w:t xml:space="preserve"> </w:t>
      </w:r>
      <w:r>
        <w:rPr>
          <w:lang w:val="en-US"/>
        </w:rPr>
        <w:t>Windows</w:t>
      </w:r>
      <w:r>
        <w:t xml:space="preserve">, стоимость пожизненной лицензии составляет 2000 рублей. Основным отличием </w:t>
      </w:r>
      <w:r w:rsidRPr="00B70A85">
        <w:rPr>
          <w:lang w:val="en-US"/>
        </w:rPr>
        <w:t>Comparser</w:t>
      </w:r>
      <w:r>
        <w:t xml:space="preserve"> от </w:t>
      </w:r>
      <w:r>
        <w:rPr>
          <w:lang w:val="en-US"/>
        </w:rPr>
        <w:t>Screaming</w:t>
      </w:r>
      <w:r w:rsidRPr="00D82CCB">
        <w:t xml:space="preserve"> </w:t>
      </w:r>
      <w:r>
        <w:rPr>
          <w:lang w:val="en-US"/>
        </w:rPr>
        <w:t>Frog</w:t>
      </w:r>
      <w:r w:rsidRPr="00D82CCB">
        <w:t xml:space="preserve"> </w:t>
      </w:r>
      <w:r>
        <w:rPr>
          <w:lang w:val="en-US"/>
        </w:rPr>
        <w:t>SEO</w:t>
      </w:r>
      <w:r w:rsidRPr="00D82CCB">
        <w:t xml:space="preserve"> </w:t>
      </w:r>
      <w:r>
        <w:rPr>
          <w:lang w:val="en-US"/>
        </w:rPr>
        <w:t>Spider</w:t>
      </w:r>
      <w:r w:rsidRPr="00D82CCB">
        <w:t xml:space="preserve"> </w:t>
      </w:r>
      <w:r>
        <w:rPr>
          <w:lang w:val="en-US"/>
        </w:rPr>
        <w:t>Tool</w:t>
      </w:r>
      <w:r>
        <w:t xml:space="preserve"> является то, что </w:t>
      </w:r>
      <w:r w:rsidRPr="00B70A85">
        <w:rPr>
          <w:lang w:val="en-US"/>
        </w:rPr>
        <w:t>Comparser</w:t>
      </w:r>
      <w:r>
        <w:t xml:space="preserve"> не хранит ссылочные связи, что может расцениваться как минус, так и как плюс. Плюсом будет то, что программа требует меньше ресурсов для сканирования большого объема страниц, а минусом то, что оптимизатору будет сложнее найти источники ссылки. Интерфейс программы </w:t>
      </w:r>
      <w:r w:rsidRPr="00B70A85">
        <w:rPr>
          <w:lang w:val="en-US"/>
        </w:rPr>
        <w:t>Comparser</w:t>
      </w:r>
      <w:r>
        <w:t xml:space="preserve"> представлен на рисунке 4.</w:t>
      </w:r>
    </w:p>
    <w:p w14:paraId="6C00A8B2" w14:textId="77777777" w:rsidR="003134C3" w:rsidRPr="00D82CCB" w:rsidRDefault="003134C3" w:rsidP="00D54D7B">
      <w:pPr>
        <w:ind w:firstLine="0"/>
        <w:jc w:val="center"/>
      </w:pPr>
      <w:r>
        <w:rPr>
          <w:noProof/>
          <w:lang w:eastAsia="ru-RU"/>
        </w:rPr>
        <w:drawing>
          <wp:inline distT="0" distB="0" distL="0" distR="0" wp14:anchorId="71574A5D" wp14:editId="3CCCCAF2">
            <wp:extent cx="4486275" cy="2430194"/>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aturation sat="0"/>
                              </a14:imgEffect>
                            </a14:imgLayer>
                          </a14:imgProps>
                        </a:ext>
                      </a:extLst>
                    </a:blip>
                    <a:stretch>
                      <a:fillRect/>
                    </a:stretch>
                  </pic:blipFill>
                  <pic:spPr>
                    <a:xfrm>
                      <a:off x="0" y="0"/>
                      <a:ext cx="4491704" cy="2433135"/>
                    </a:xfrm>
                    <a:prstGeom prst="rect">
                      <a:avLst/>
                    </a:prstGeom>
                  </pic:spPr>
                </pic:pic>
              </a:graphicData>
            </a:graphic>
          </wp:inline>
        </w:drawing>
      </w:r>
    </w:p>
    <w:p w14:paraId="7054B085" w14:textId="7C6A2A47" w:rsidR="003134C3" w:rsidRPr="00A93044" w:rsidRDefault="003134C3" w:rsidP="00D54D7B">
      <w:pPr>
        <w:ind w:firstLine="0"/>
        <w:jc w:val="center"/>
      </w:pPr>
      <w:r>
        <w:t>Рисунок</w:t>
      </w:r>
      <w:r w:rsidRPr="006B5813">
        <w:t xml:space="preserve"> </w:t>
      </w:r>
      <w:r>
        <w:t>4</w:t>
      </w:r>
      <w:r w:rsidRPr="006B5813">
        <w:t xml:space="preserve"> – </w:t>
      </w:r>
      <w:r w:rsidR="007E3767">
        <w:t>И</w:t>
      </w:r>
      <w:r>
        <w:t>нтерфейс</w:t>
      </w:r>
      <w:r w:rsidRPr="006B5813">
        <w:t xml:space="preserve"> </w:t>
      </w:r>
      <w:r>
        <w:t>программы</w:t>
      </w:r>
      <w:r w:rsidRPr="006B5813">
        <w:t xml:space="preserve"> </w:t>
      </w:r>
      <w:r w:rsidRPr="00B70A85">
        <w:rPr>
          <w:lang w:val="en-US"/>
        </w:rPr>
        <w:t>Comparser</w:t>
      </w:r>
    </w:p>
    <w:p w14:paraId="7C04C1E5" w14:textId="77777777" w:rsidR="003134C3" w:rsidRPr="00497421" w:rsidRDefault="003134C3" w:rsidP="003134C3">
      <w:pPr>
        <w:pStyle w:val="3"/>
      </w:pPr>
      <w:bookmarkStart w:id="14" w:name="_Toc452933597"/>
      <w:r>
        <w:t xml:space="preserve">1.3.5 </w:t>
      </w:r>
      <w:r>
        <w:rPr>
          <w:lang w:val="en-US"/>
        </w:rPr>
        <w:t>Semrush</w:t>
      </w:r>
      <w:bookmarkEnd w:id="14"/>
    </w:p>
    <w:p w14:paraId="5D8F5777" w14:textId="61938B67" w:rsidR="003134C3" w:rsidRDefault="003134C3" w:rsidP="003134C3">
      <w:r>
        <w:t xml:space="preserve">Сервис </w:t>
      </w:r>
      <w:r>
        <w:rPr>
          <w:lang w:val="en-US"/>
        </w:rPr>
        <w:t>Semrush</w:t>
      </w:r>
      <w:r w:rsidRPr="00497421">
        <w:t xml:space="preserve"> </w:t>
      </w:r>
      <w:r>
        <w:t xml:space="preserve">является одним из лидеров в Европе в сфере </w:t>
      </w:r>
      <w:r>
        <w:rPr>
          <w:lang w:val="en-US"/>
        </w:rPr>
        <w:t>SEO</w:t>
      </w:r>
      <w:r w:rsidRPr="00497421">
        <w:t xml:space="preserve"> </w:t>
      </w:r>
      <w:r>
        <w:t xml:space="preserve">аудита сайтов. Сервис позволяет проводить детальный </w:t>
      </w:r>
      <w:r>
        <w:rPr>
          <w:lang w:val="en-US"/>
        </w:rPr>
        <w:t>SEO</w:t>
      </w:r>
      <w:r w:rsidRPr="00497421">
        <w:t xml:space="preserve"> </w:t>
      </w:r>
      <w:r>
        <w:t>аудит сайта основыва</w:t>
      </w:r>
      <w:r w:rsidR="00F73A7E">
        <w:t xml:space="preserve">ясь на данных поисковых систем </w:t>
      </w:r>
      <w:r>
        <w:rPr>
          <w:lang w:val="en-US"/>
        </w:rPr>
        <w:t>Google</w:t>
      </w:r>
      <w:r w:rsidRPr="00497421">
        <w:t xml:space="preserve"> </w:t>
      </w:r>
      <w:r w:rsidR="00F73A7E">
        <w:t xml:space="preserve">и </w:t>
      </w:r>
      <w:r>
        <w:rPr>
          <w:lang w:val="en-US"/>
        </w:rPr>
        <w:t>Bing</w:t>
      </w:r>
      <w:r>
        <w:t>. Однако основным минусом сервиса в Рунете является, то что данный сервис не работает с да</w:t>
      </w:r>
      <w:r w:rsidR="00F73A7E">
        <w:t>нными поисковой системы Яндекс</w:t>
      </w:r>
      <w:r>
        <w:t>, которая на данный момент занимает 55% рынка поисковых систем</w:t>
      </w:r>
      <w:r w:rsidR="00E6740F">
        <w:t xml:space="preserve"> [15</w:t>
      </w:r>
      <w:r w:rsidR="004A29B1" w:rsidRPr="00844A2A">
        <w:t>]</w:t>
      </w:r>
      <w:r>
        <w:t>. Так же минусом является большая стоимость использования сервиса за миллион страниц для сканирования в месяц придётся заплатить около 40000 рублей.</w:t>
      </w:r>
      <w:r w:rsidR="000B244E" w:rsidRPr="000B244E">
        <w:t xml:space="preserve"> </w:t>
      </w:r>
      <w:r w:rsidR="000B244E">
        <w:t xml:space="preserve">Интерфейс сервиса </w:t>
      </w:r>
      <w:r w:rsidR="000B244E">
        <w:rPr>
          <w:lang w:val="en-US"/>
        </w:rPr>
        <w:t>Semrush</w:t>
      </w:r>
      <w:r w:rsidR="000B244E" w:rsidRPr="00497421">
        <w:t xml:space="preserve"> </w:t>
      </w:r>
      <w:r w:rsidR="00FA3D45">
        <w:t>представлен на рисунке 5</w:t>
      </w:r>
      <w:r w:rsidR="000B244E">
        <w:t>.</w:t>
      </w:r>
    </w:p>
    <w:p w14:paraId="5F1B5203" w14:textId="77777777" w:rsidR="00991397" w:rsidRDefault="00991397" w:rsidP="00F25103">
      <w:pPr>
        <w:ind w:firstLine="0"/>
        <w:jc w:val="center"/>
      </w:pPr>
      <w:r>
        <w:rPr>
          <w:noProof/>
          <w:lang w:eastAsia="ru-RU"/>
        </w:rPr>
        <w:drawing>
          <wp:inline distT="0" distB="0" distL="0" distR="0" wp14:anchorId="179274D1" wp14:editId="689833AA">
            <wp:extent cx="4857750" cy="2380559"/>
            <wp:effectExtent l="0" t="0" r="0"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BEBA8EAE-BF5A-486C-A8C5-ECC9F3942E4B}">
                          <a14:imgProps xmlns:a14="http://schemas.microsoft.com/office/drawing/2010/main">
                            <a14:imgLayer r:embed="rId17">
                              <a14:imgEffect>
                                <a14:saturation sat="0"/>
                              </a14:imgEffect>
                            </a14:imgLayer>
                          </a14:imgProps>
                        </a:ext>
                      </a:extLst>
                    </a:blip>
                    <a:stretch>
                      <a:fillRect/>
                    </a:stretch>
                  </pic:blipFill>
                  <pic:spPr>
                    <a:xfrm>
                      <a:off x="0" y="0"/>
                      <a:ext cx="4861112" cy="2382206"/>
                    </a:xfrm>
                    <a:prstGeom prst="rect">
                      <a:avLst/>
                    </a:prstGeom>
                  </pic:spPr>
                </pic:pic>
              </a:graphicData>
            </a:graphic>
          </wp:inline>
        </w:drawing>
      </w:r>
    </w:p>
    <w:p w14:paraId="36261881" w14:textId="28CDEBAF" w:rsidR="00991397" w:rsidRPr="00A93044" w:rsidRDefault="00991397" w:rsidP="00F25103">
      <w:pPr>
        <w:ind w:firstLine="0"/>
        <w:jc w:val="center"/>
      </w:pPr>
      <w:r>
        <w:t>Рисунок</w:t>
      </w:r>
      <w:r w:rsidRPr="006B5813">
        <w:t xml:space="preserve"> </w:t>
      </w:r>
      <w:r w:rsidR="008C56A7">
        <w:t>5</w:t>
      </w:r>
      <w:r w:rsidRPr="006B5813">
        <w:t xml:space="preserve"> – </w:t>
      </w:r>
      <w:r>
        <w:t>Интерфейс</w:t>
      </w:r>
      <w:r w:rsidRPr="006B5813">
        <w:t xml:space="preserve"> </w:t>
      </w:r>
      <w:r>
        <w:t>сервиса</w:t>
      </w:r>
      <w:r w:rsidRPr="006B5813">
        <w:t xml:space="preserve"> </w:t>
      </w:r>
      <w:r w:rsidR="0040288B">
        <w:rPr>
          <w:lang w:val="en-US"/>
        </w:rPr>
        <w:t>Semrush</w:t>
      </w:r>
    </w:p>
    <w:p w14:paraId="6E86D76A" w14:textId="77777777" w:rsidR="00A672AA" w:rsidRDefault="00A672AA" w:rsidP="00A672AA">
      <w:pPr>
        <w:pStyle w:val="3"/>
      </w:pPr>
      <w:bookmarkStart w:id="15" w:name="_Toc452933598"/>
      <w:r>
        <w:t>1.3.6 Топвизор</w:t>
      </w:r>
      <w:bookmarkEnd w:id="15"/>
    </w:p>
    <w:p w14:paraId="4602F372" w14:textId="2A235C74" w:rsidR="00A93044" w:rsidRDefault="00F73A7E" w:rsidP="00A93044">
      <w:r>
        <w:tab/>
        <w:t xml:space="preserve">Сервис </w:t>
      </w:r>
      <w:r w:rsidR="00A672AA">
        <w:t xml:space="preserve">Топвизор так же предоставляет широкие возможности проведения технического и </w:t>
      </w:r>
      <w:r w:rsidR="00A672AA">
        <w:rPr>
          <w:lang w:val="en-US"/>
        </w:rPr>
        <w:t>SEO</w:t>
      </w:r>
      <w:r w:rsidR="00A672AA" w:rsidRPr="00B32A23">
        <w:t xml:space="preserve"> </w:t>
      </w:r>
      <w:r w:rsidR="00A672AA">
        <w:t>аудита сайта, однако стоимость использования данного сервиса является одной из самых высоких на рынке, так аудит одной страницы сайта обойдется в один рубль.</w:t>
      </w:r>
      <w:r w:rsidR="00A93044" w:rsidRPr="00A93044">
        <w:t xml:space="preserve"> </w:t>
      </w:r>
      <w:r>
        <w:t>Интерфейс сервиса Топвизор</w:t>
      </w:r>
      <w:r w:rsidR="00A93044">
        <w:t xml:space="preserve"> </w:t>
      </w:r>
      <w:r w:rsidR="008C56A7">
        <w:t>представлен на рисунке 6</w:t>
      </w:r>
      <w:r w:rsidR="00A93044">
        <w:t>.</w:t>
      </w:r>
    </w:p>
    <w:p w14:paraId="7A4232A7" w14:textId="77777777" w:rsidR="00B1555D" w:rsidRDefault="00DA73B7" w:rsidP="00F25103">
      <w:pPr>
        <w:ind w:firstLine="0"/>
        <w:jc w:val="center"/>
      </w:pPr>
      <w:r>
        <w:rPr>
          <w:noProof/>
          <w:lang w:eastAsia="ru-RU"/>
        </w:rPr>
        <w:drawing>
          <wp:inline distT="0" distB="0" distL="0" distR="0" wp14:anchorId="3202F460" wp14:editId="3665C4C4">
            <wp:extent cx="5055357" cy="2520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BEBA8EAE-BF5A-486C-A8C5-ECC9F3942E4B}">
                          <a14:imgProps xmlns:a14="http://schemas.microsoft.com/office/drawing/2010/main">
                            <a14:imgLayer r:embed="rId19">
                              <a14:imgEffect>
                                <a14:saturation sat="0"/>
                              </a14:imgEffect>
                            </a14:imgLayer>
                          </a14:imgProps>
                        </a:ext>
                      </a:extLst>
                    </a:blip>
                    <a:stretch>
                      <a:fillRect/>
                    </a:stretch>
                  </pic:blipFill>
                  <pic:spPr>
                    <a:xfrm>
                      <a:off x="0" y="0"/>
                      <a:ext cx="5055357" cy="2520000"/>
                    </a:xfrm>
                    <a:prstGeom prst="rect">
                      <a:avLst/>
                    </a:prstGeom>
                  </pic:spPr>
                </pic:pic>
              </a:graphicData>
            </a:graphic>
          </wp:inline>
        </w:drawing>
      </w:r>
    </w:p>
    <w:p w14:paraId="589E337E" w14:textId="2D3E181F" w:rsidR="00774B1F" w:rsidRDefault="00774B1F" w:rsidP="00F25103">
      <w:pPr>
        <w:ind w:firstLine="0"/>
        <w:jc w:val="center"/>
      </w:pPr>
      <w:r>
        <w:t>Рисунок</w:t>
      </w:r>
      <w:r w:rsidRPr="006B5813">
        <w:t xml:space="preserve"> </w:t>
      </w:r>
      <w:r w:rsidR="00B1555D">
        <w:t>6</w:t>
      </w:r>
      <w:r w:rsidRPr="006B5813">
        <w:t xml:space="preserve"> – </w:t>
      </w:r>
      <w:r>
        <w:t>Интерфейс</w:t>
      </w:r>
      <w:r w:rsidRPr="006B5813">
        <w:t xml:space="preserve"> </w:t>
      </w:r>
      <w:r>
        <w:t>сервиса</w:t>
      </w:r>
      <w:r w:rsidRPr="006B5813">
        <w:t xml:space="preserve"> </w:t>
      </w:r>
      <w:r w:rsidR="00B1555D">
        <w:t>Топвизор</w:t>
      </w:r>
    </w:p>
    <w:p w14:paraId="482A484F" w14:textId="77777777" w:rsidR="000117A4" w:rsidRDefault="000117A4" w:rsidP="000117A4">
      <w:pPr>
        <w:pStyle w:val="3"/>
      </w:pPr>
      <w:bookmarkStart w:id="16" w:name="_Toc452933599"/>
      <w:r>
        <w:t>1.3.7 Яндекс Метрика и Google Analytics</w:t>
      </w:r>
      <w:bookmarkEnd w:id="16"/>
    </w:p>
    <w:p w14:paraId="1924C8E2" w14:textId="7AFCE18A" w:rsidR="000117A4" w:rsidRDefault="00F73A7E" w:rsidP="000117A4">
      <w:r>
        <w:t>Сервисы Яндекс Метрика и Google Analytics</w:t>
      </w:r>
      <w:r w:rsidR="000117A4">
        <w:t xml:space="preserve"> предоставляют самую достоверную информацию о состоянии веб-сайта, однако данные сервисы предоставляют информацию уже после индексации сайта соответствующими поисковыми системами, что не позволяет оперативно исправлять технические проблемы сайта. Так же минусом данных сервисов является ограниченная выгрузка результатов сканирова</w:t>
      </w:r>
      <w:r>
        <w:t>ния сайта. Интерфейсы сервисов Яндекс Метрика и Google Analytics</w:t>
      </w:r>
      <w:r w:rsidR="000117A4">
        <w:t xml:space="preserve"> представлены на рисунках 7 и 8 соответственно.</w:t>
      </w:r>
    </w:p>
    <w:p w14:paraId="333B32D6" w14:textId="77777777" w:rsidR="00774B1F" w:rsidRDefault="00774B1F" w:rsidP="00F25103">
      <w:pPr>
        <w:ind w:firstLine="0"/>
        <w:jc w:val="center"/>
      </w:pPr>
      <w:r>
        <w:rPr>
          <w:noProof/>
          <w:lang w:eastAsia="ru-RU"/>
        </w:rPr>
        <w:drawing>
          <wp:inline distT="0" distB="0" distL="0" distR="0" wp14:anchorId="793A6E63" wp14:editId="51A9CE57">
            <wp:extent cx="5039506" cy="2520000"/>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BEBA8EAE-BF5A-486C-A8C5-ECC9F3942E4B}">
                          <a14:imgProps xmlns:a14="http://schemas.microsoft.com/office/drawing/2010/main">
                            <a14:imgLayer r:embed="rId21">
                              <a14:imgEffect>
                                <a14:saturation sat="0"/>
                              </a14:imgEffect>
                            </a14:imgLayer>
                          </a14:imgProps>
                        </a:ext>
                      </a:extLst>
                    </a:blip>
                    <a:stretch>
                      <a:fillRect/>
                    </a:stretch>
                  </pic:blipFill>
                  <pic:spPr>
                    <a:xfrm>
                      <a:off x="0" y="0"/>
                      <a:ext cx="5039506" cy="2520000"/>
                    </a:xfrm>
                    <a:prstGeom prst="rect">
                      <a:avLst/>
                    </a:prstGeom>
                  </pic:spPr>
                </pic:pic>
              </a:graphicData>
            </a:graphic>
          </wp:inline>
        </w:drawing>
      </w:r>
    </w:p>
    <w:p w14:paraId="011A0015" w14:textId="4C8EC32D" w:rsidR="00774B1F" w:rsidRDefault="00774B1F" w:rsidP="00F25103">
      <w:pPr>
        <w:ind w:firstLine="0"/>
        <w:jc w:val="center"/>
      </w:pPr>
      <w:r>
        <w:t>Рисунок</w:t>
      </w:r>
      <w:r w:rsidRPr="006B5813">
        <w:t xml:space="preserve"> </w:t>
      </w:r>
      <w:r>
        <w:t>7</w:t>
      </w:r>
      <w:r w:rsidRPr="006B5813">
        <w:t xml:space="preserve"> – </w:t>
      </w:r>
      <w:r>
        <w:t>Интерфейс</w:t>
      </w:r>
      <w:r w:rsidRPr="006B5813">
        <w:t xml:space="preserve"> </w:t>
      </w:r>
      <w:r>
        <w:t>сервиса</w:t>
      </w:r>
      <w:r w:rsidRPr="006B5813">
        <w:t xml:space="preserve"> </w:t>
      </w:r>
      <w:r w:rsidR="00F73A7E">
        <w:t>Яндекс Метрика</w:t>
      </w:r>
    </w:p>
    <w:p w14:paraId="5D81CBEA" w14:textId="77777777" w:rsidR="00601324" w:rsidRPr="006B5813" w:rsidRDefault="00774B1F" w:rsidP="00F25103">
      <w:pPr>
        <w:ind w:firstLine="0"/>
        <w:jc w:val="center"/>
      </w:pPr>
      <w:r>
        <w:rPr>
          <w:noProof/>
          <w:lang w:eastAsia="ru-RU"/>
        </w:rPr>
        <w:drawing>
          <wp:inline distT="0" distB="0" distL="0" distR="0" wp14:anchorId="7A5DBB8A" wp14:editId="78F09876">
            <wp:extent cx="4829175" cy="2790825"/>
            <wp:effectExtent l="0" t="0" r="9525" b="9525"/>
            <wp:docPr id="4" name="Рисунок 4" descr="http://www.abstraktmg.com/wp-content/uploads/2016/04/google-analyt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bstraktmg.com/wp-content/uploads/2016/04/google-analytics.png"/>
                    <pic:cNvPicPr>
                      <a:picLocks noChangeAspect="1" noChangeArrowheads="1"/>
                    </pic:cNvPicPr>
                  </pic:nvPicPr>
                  <pic:blipFill>
                    <a:blip r:embed="rId22">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29175" cy="2790825"/>
                    </a:xfrm>
                    <a:prstGeom prst="rect">
                      <a:avLst/>
                    </a:prstGeom>
                    <a:noFill/>
                    <a:ln>
                      <a:noFill/>
                    </a:ln>
                  </pic:spPr>
                </pic:pic>
              </a:graphicData>
            </a:graphic>
          </wp:inline>
        </w:drawing>
      </w:r>
    </w:p>
    <w:p w14:paraId="5778C93E" w14:textId="7873F671" w:rsidR="00991397" w:rsidRDefault="00774B1F" w:rsidP="00F25103">
      <w:pPr>
        <w:ind w:firstLine="0"/>
        <w:jc w:val="center"/>
      </w:pPr>
      <w:r>
        <w:t>Рисунок</w:t>
      </w:r>
      <w:r w:rsidRPr="006B5813">
        <w:t xml:space="preserve"> </w:t>
      </w:r>
      <w:r>
        <w:t>8</w:t>
      </w:r>
      <w:r w:rsidRPr="006B5813">
        <w:t xml:space="preserve"> – </w:t>
      </w:r>
      <w:r>
        <w:t>Интерфейс</w:t>
      </w:r>
      <w:r w:rsidRPr="006B5813">
        <w:t xml:space="preserve"> </w:t>
      </w:r>
      <w:r>
        <w:t>сервиса</w:t>
      </w:r>
      <w:r w:rsidRPr="006B5813">
        <w:t xml:space="preserve"> </w:t>
      </w:r>
      <w:r w:rsidR="009F3748">
        <w:t>Google Analytics</w:t>
      </w:r>
    </w:p>
    <w:p w14:paraId="4FCD30C8" w14:textId="77777777" w:rsidR="00DC1CA2" w:rsidRDefault="00DC1CA2" w:rsidP="00DC1CA2">
      <w:pPr>
        <w:pStyle w:val="3"/>
      </w:pPr>
      <w:bookmarkStart w:id="17" w:name="_Toc452933600"/>
      <w:r>
        <w:t>1.3.8 Сравнительный анализ известных решений и программных средств</w:t>
      </w:r>
      <w:bookmarkEnd w:id="17"/>
    </w:p>
    <w:p w14:paraId="5ACEF1B1" w14:textId="75567627" w:rsidR="00C24623" w:rsidRDefault="00DC1CA2" w:rsidP="00DC1CA2">
      <w:r>
        <w:t>В таблице 2 представлено сравнение известных решений и программных средств.</w:t>
      </w:r>
    </w:p>
    <w:p w14:paraId="10FFA2BE" w14:textId="455A65B8" w:rsidR="005F6B3E" w:rsidRDefault="005F6B3E" w:rsidP="00DC1CA2"/>
    <w:p w14:paraId="37FD1BCF" w14:textId="30C3AAF9" w:rsidR="005F6B3E" w:rsidRDefault="005F6B3E" w:rsidP="00DC1CA2"/>
    <w:p w14:paraId="5D82D478" w14:textId="0E3E55F0" w:rsidR="005F6B3E" w:rsidRDefault="005F6B3E" w:rsidP="00DC1CA2"/>
    <w:p w14:paraId="087391A9" w14:textId="4462F963" w:rsidR="005F6B3E" w:rsidRDefault="005F6B3E" w:rsidP="00DC1CA2"/>
    <w:p w14:paraId="24062435" w14:textId="77777777" w:rsidR="005F6B3E" w:rsidRDefault="005F6B3E" w:rsidP="00DC1CA2">
      <w:pPr>
        <w:rPr>
          <w:color w:val="000000"/>
        </w:rPr>
      </w:pPr>
    </w:p>
    <w:p w14:paraId="501B044B" w14:textId="77777777" w:rsidR="0051234D" w:rsidRDefault="0051234D" w:rsidP="00DC1CA2">
      <w:pPr>
        <w:rPr>
          <w:color w:val="000000"/>
        </w:rPr>
      </w:pPr>
      <w:r>
        <w:rPr>
          <w:color w:val="000000"/>
        </w:rPr>
        <w:t>Таблица 2</w:t>
      </w:r>
      <w:r w:rsidRPr="006B5813">
        <w:t xml:space="preserve"> – </w:t>
      </w:r>
      <w:r>
        <w:rPr>
          <w:color w:val="000000"/>
        </w:rPr>
        <w:t>Сравнение известных решений и программных средств</w:t>
      </w:r>
    </w:p>
    <w:tbl>
      <w:tblPr>
        <w:tblStyle w:val="af4"/>
        <w:tblW w:w="0" w:type="auto"/>
        <w:tblInd w:w="-147" w:type="dxa"/>
        <w:tblLayout w:type="fixed"/>
        <w:tblLook w:val="04A0" w:firstRow="1" w:lastRow="0" w:firstColumn="1" w:lastColumn="0" w:noHBand="0" w:noVBand="1"/>
      </w:tblPr>
      <w:tblGrid>
        <w:gridCol w:w="1418"/>
        <w:gridCol w:w="1732"/>
        <w:gridCol w:w="1956"/>
        <w:gridCol w:w="1886"/>
        <w:gridCol w:w="1800"/>
        <w:gridCol w:w="1550"/>
      </w:tblGrid>
      <w:tr w:rsidR="00E83D5B" w:rsidRPr="0083635A" w14:paraId="2B425679" w14:textId="77777777" w:rsidTr="00E83D5B">
        <w:tc>
          <w:tcPr>
            <w:tcW w:w="1418" w:type="dxa"/>
          </w:tcPr>
          <w:p w14:paraId="378087CA" w14:textId="77777777" w:rsidR="00E83D5B" w:rsidRPr="0083635A" w:rsidRDefault="00E83D5B" w:rsidP="0083635A">
            <w:pPr>
              <w:ind w:firstLine="0"/>
            </w:pPr>
            <w:r w:rsidRPr="0083635A">
              <w:t>Название</w:t>
            </w:r>
          </w:p>
        </w:tc>
        <w:tc>
          <w:tcPr>
            <w:tcW w:w="1732" w:type="dxa"/>
          </w:tcPr>
          <w:p w14:paraId="58E6225A" w14:textId="77777777" w:rsidR="00E83D5B" w:rsidRPr="0083635A" w:rsidRDefault="00E83D5B" w:rsidP="0083635A">
            <w:pPr>
              <w:ind w:firstLine="0"/>
            </w:pPr>
            <w:r w:rsidRPr="0083635A">
              <w:t xml:space="preserve">Полнота </w:t>
            </w:r>
            <w:r>
              <w:t xml:space="preserve">и актуальность </w:t>
            </w:r>
            <w:r w:rsidRPr="0083635A">
              <w:t>предоставляемой информации</w:t>
            </w:r>
          </w:p>
        </w:tc>
        <w:tc>
          <w:tcPr>
            <w:tcW w:w="1956" w:type="dxa"/>
          </w:tcPr>
          <w:p w14:paraId="0FC0CBF6" w14:textId="77777777" w:rsidR="00E83D5B" w:rsidRPr="0083635A" w:rsidRDefault="00E83D5B" w:rsidP="0083635A">
            <w:pPr>
              <w:ind w:firstLine="0"/>
            </w:pPr>
            <w:r w:rsidRPr="0083635A">
              <w:t>Поддерживаемые платформы</w:t>
            </w:r>
          </w:p>
        </w:tc>
        <w:tc>
          <w:tcPr>
            <w:tcW w:w="1886" w:type="dxa"/>
          </w:tcPr>
          <w:p w14:paraId="725D5A1B" w14:textId="77777777" w:rsidR="00E83D5B" w:rsidRPr="0083635A" w:rsidRDefault="00E83D5B" w:rsidP="0083635A">
            <w:pPr>
              <w:ind w:firstLine="0"/>
            </w:pPr>
            <w:r w:rsidRPr="0083635A">
              <w:t>Нагрузка на сканируемый сайт</w:t>
            </w:r>
          </w:p>
        </w:tc>
        <w:tc>
          <w:tcPr>
            <w:tcW w:w="1800" w:type="dxa"/>
          </w:tcPr>
          <w:p w14:paraId="0256B16D" w14:textId="77777777" w:rsidR="00E83D5B" w:rsidRPr="0083635A" w:rsidRDefault="00E83D5B" w:rsidP="0083635A">
            <w:pPr>
              <w:ind w:firstLine="0"/>
            </w:pPr>
            <w:r w:rsidRPr="0083635A">
              <w:t>Наличие русскоязычного интерфейса</w:t>
            </w:r>
          </w:p>
        </w:tc>
        <w:tc>
          <w:tcPr>
            <w:tcW w:w="1550" w:type="dxa"/>
          </w:tcPr>
          <w:p w14:paraId="52E16090" w14:textId="77777777" w:rsidR="00E83D5B" w:rsidRPr="0083635A" w:rsidRDefault="00E83D5B" w:rsidP="0083635A">
            <w:pPr>
              <w:ind w:firstLine="0"/>
            </w:pPr>
            <w:r w:rsidRPr="0083635A">
              <w:t>Стоимость</w:t>
            </w:r>
          </w:p>
        </w:tc>
      </w:tr>
      <w:tr w:rsidR="00E83D5B" w:rsidRPr="0083635A" w14:paraId="54AD0990" w14:textId="77777777" w:rsidTr="00E83D5B">
        <w:tc>
          <w:tcPr>
            <w:tcW w:w="1418" w:type="dxa"/>
          </w:tcPr>
          <w:p w14:paraId="2AFC287D" w14:textId="77777777" w:rsidR="00E83D5B" w:rsidRPr="0083635A" w:rsidRDefault="00E83D5B" w:rsidP="0083635A">
            <w:pPr>
              <w:ind w:firstLine="0"/>
              <w:rPr>
                <w:lang w:val="en-US"/>
              </w:rPr>
            </w:pPr>
            <w:r w:rsidRPr="0083635A">
              <w:rPr>
                <w:lang w:val="en-US"/>
              </w:rPr>
              <w:t>Screaming Frog SEO Spider Tool</w:t>
            </w:r>
          </w:p>
        </w:tc>
        <w:tc>
          <w:tcPr>
            <w:tcW w:w="1732" w:type="dxa"/>
          </w:tcPr>
          <w:p w14:paraId="26AA16A8" w14:textId="77777777" w:rsidR="00E83D5B" w:rsidRPr="0083635A" w:rsidRDefault="00E83D5B" w:rsidP="00D307D0">
            <w:pPr>
              <w:ind w:firstLine="0"/>
            </w:pPr>
            <w:r w:rsidRPr="0083635A">
              <w:t xml:space="preserve">Полный технический и внутренний </w:t>
            </w:r>
            <w:r w:rsidRPr="0083635A">
              <w:rPr>
                <w:lang w:val="en-US"/>
              </w:rPr>
              <w:t>SEO</w:t>
            </w:r>
            <w:r w:rsidRPr="0083635A">
              <w:t xml:space="preserve"> аудит</w:t>
            </w:r>
            <w:r>
              <w:t xml:space="preserve">. </w:t>
            </w:r>
            <w:r w:rsidR="00D307D0">
              <w:t>Работа</w:t>
            </w:r>
            <w:r w:rsidRPr="0083635A">
              <w:t xml:space="preserve"> в реальном времени</w:t>
            </w:r>
            <w:r w:rsidR="00D307D0">
              <w:t>.</w:t>
            </w:r>
          </w:p>
        </w:tc>
        <w:tc>
          <w:tcPr>
            <w:tcW w:w="1956" w:type="dxa"/>
          </w:tcPr>
          <w:p w14:paraId="6633FD4D" w14:textId="77777777" w:rsidR="00E83D5B" w:rsidRPr="0083635A" w:rsidRDefault="00E83D5B" w:rsidP="0083635A">
            <w:pPr>
              <w:ind w:firstLine="0"/>
              <w:rPr>
                <w:lang w:val="en-US"/>
              </w:rPr>
            </w:pPr>
            <w:r w:rsidRPr="0083635A">
              <w:rPr>
                <w:lang w:val="en-US"/>
              </w:rPr>
              <w:t>Microsoft Windows, Ubuntu, Mac OS X</w:t>
            </w:r>
          </w:p>
        </w:tc>
        <w:tc>
          <w:tcPr>
            <w:tcW w:w="1886" w:type="dxa"/>
          </w:tcPr>
          <w:p w14:paraId="73895DBE" w14:textId="77777777" w:rsidR="00E83D5B" w:rsidRPr="0083635A" w:rsidRDefault="00E83D5B" w:rsidP="0083635A">
            <w:pPr>
              <w:ind w:firstLine="0"/>
            </w:pPr>
            <w:r w:rsidRPr="0083635A">
              <w:t>Высокая</w:t>
            </w:r>
          </w:p>
        </w:tc>
        <w:tc>
          <w:tcPr>
            <w:tcW w:w="1800" w:type="dxa"/>
          </w:tcPr>
          <w:p w14:paraId="77DE3C01" w14:textId="77777777" w:rsidR="00E83D5B" w:rsidRPr="0083635A" w:rsidRDefault="00E83D5B" w:rsidP="0083635A">
            <w:pPr>
              <w:ind w:firstLine="0"/>
            </w:pPr>
            <w:r w:rsidRPr="0083635A">
              <w:t>Нет</w:t>
            </w:r>
          </w:p>
        </w:tc>
        <w:tc>
          <w:tcPr>
            <w:tcW w:w="1550" w:type="dxa"/>
          </w:tcPr>
          <w:p w14:paraId="23B0E77A" w14:textId="77777777" w:rsidR="00E83D5B" w:rsidRPr="0083635A" w:rsidRDefault="00E83D5B" w:rsidP="0083635A">
            <w:pPr>
              <w:ind w:firstLine="0"/>
            </w:pPr>
            <w:r w:rsidRPr="0083635A">
              <w:t>6500 рублей за одну лицензию в месяц</w:t>
            </w:r>
          </w:p>
        </w:tc>
      </w:tr>
      <w:tr w:rsidR="00E83D5B" w:rsidRPr="0083635A" w14:paraId="45C17C76" w14:textId="77777777" w:rsidTr="00E83D5B">
        <w:tc>
          <w:tcPr>
            <w:tcW w:w="1418" w:type="dxa"/>
          </w:tcPr>
          <w:p w14:paraId="0D54B5C7" w14:textId="77777777" w:rsidR="00E83D5B" w:rsidRPr="0083635A" w:rsidRDefault="00E83D5B" w:rsidP="0083635A">
            <w:pPr>
              <w:ind w:firstLine="0"/>
            </w:pPr>
            <w:r w:rsidRPr="0083635A">
              <w:t>Xenu’s Link Sleuth</w:t>
            </w:r>
          </w:p>
        </w:tc>
        <w:tc>
          <w:tcPr>
            <w:tcW w:w="1732" w:type="dxa"/>
          </w:tcPr>
          <w:p w14:paraId="05CE4C51" w14:textId="77777777" w:rsidR="00E83D5B" w:rsidRPr="0083635A" w:rsidRDefault="00E83D5B" w:rsidP="0083635A">
            <w:pPr>
              <w:ind w:firstLine="0"/>
            </w:pPr>
            <w:r w:rsidRPr="0083635A">
              <w:t>Нахождение страниц ошибок</w:t>
            </w:r>
            <w:r>
              <w:t xml:space="preserve">. </w:t>
            </w:r>
            <w:r w:rsidR="00D307D0">
              <w:t>Работа</w:t>
            </w:r>
            <w:r w:rsidR="00D307D0" w:rsidRPr="0083635A">
              <w:t xml:space="preserve"> в реальном времени</w:t>
            </w:r>
            <w:r w:rsidR="00D307D0">
              <w:t>.</w:t>
            </w:r>
          </w:p>
        </w:tc>
        <w:tc>
          <w:tcPr>
            <w:tcW w:w="1956" w:type="dxa"/>
          </w:tcPr>
          <w:p w14:paraId="56527BAB" w14:textId="77777777" w:rsidR="00E83D5B" w:rsidRPr="0083635A" w:rsidRDefault="00E83D5B" w:rsidP="0083635A">
            <w:pPr>
              <w:ind w:firstLine="0"/>
            </w:pPr>
            <w:r w:rsidRPr="0083635A">
              <w:rPr>
                <w:lang w:val="en-US"/>
              </w:rPr>
              <w:t>Microsoft</w:t>
            </w:r>
            <w:r w:rsidRPr="0083635A">
              <w:t xml:space="preserve"> </w:t>
            </w:r>
            <w:r w:rsidRPr="0083635A">
              <w:rPr>
                <w:lang w:val="en-US"/>
              </w:rPr>
              <w:t>Windows</w:t>
            </w:r>
          </w:p>
        </w:tc>
        <w:tc>
          <w:tcPr>
            <w:tcW w:w="1886" w:type="dxa"/>
          </w:tcPr>
          <w:p w14:paraId="355F2A76" w14:textId="752B814A" w:rsidR="00E83D5B" w:rsidRPr="0083635A" w:rsidRDefault="006044C7" w:rsidP="0083635A">
            <w:pPr>
              <w:ind w:firstLine="0"/>
            </w:pPr>
            <w:r w:rsidRPr="0083635A">
              <w:t>Высокая</w:t>
            </w:r>
          </w:p>
        </w:tc>
        <w:tc>
          <w:tcPr>
            <w:tcW w:w="1800" w:type="dxa"/>
          </w:tcPr>
          <w:p w14:paraId="1EECB474" w14:textId="77777777" w:rsidR="00E83D5B" w:rsidRPr="0083635A" w:rsidRDefault="00E83D5B" w:rsidP="0083635A">
            <w:pPr>
              <w:ind w:firstLine="0"/>
            </w:pPr>
            <w:r w:rsidRPr="0083635A">
              <w:t>Нет</w:t>
            </w:r>
          </w:p>
        </w:tc>
        <w:tc>
          <w:tcPr>
            <w:tcW w:w="1550" w:type="dxa"/>
          </w:tcPr>
          <w:p w14:paraId="79D399D5" w14:textId="77777777" w:rsidR="00E83D5B" w:rsidRPr="0083635A" w:rsidRDefault="00E83D5B" w:rsidP="0083635A">
            <w:pPr>
              <w:ind w:firstLine="0"/>
            </w:pPr>
            <w:r w:rsidRPr="0083635A">
              <w:t>Бесплатно</w:t>
            </w:r>
          </w:p>
        </w:tc>
      </w:tr>
    </w:tbl>
    <w:p w14:paraId="1411FB41" w14:textId="5683D694" w:rsidR="00D307D0" w:rsidRDefault="00D307D0"/>
    <w:p w14:paraId="1ACBDEDC" w14:textId="1AD2C86D" w:rsidR="00F73A7E" w:rsidRDefault="00F73A7E"/>
    <w:p w14:paraId="235FC4DB" w14:textId="207EED98" w:rsidR="002C13E9" w:rsidRDefault="002C13E9"/>
    <w:p w14:paraId="406D9784" w14:textId="63D01322" w:rsidR="002C13E9" w:rsidRDefault="002C13E9"/>
    <w:p w14:paraId="407AF06B" w14:textId="77777777" w:rsidR="002C13E9" w:rsidRDefault="002C13E9"/>
    <w:p w14:paraId="5EC1B920" w14:textId="782558C7" w:rsidR="00F73A7E" w:rsidRDefault="00F73A7E"/>
    <w:p w14:paraId="4BCBB032" w14:textId="11AB8F7B" w:rsidR="00F73A7E" w:rsidRDefault="00F73A7E"/>
    <w:p w14:paraId="7DAC2411" w14:textId="2F39728C" w:rsidR="005F6B3E" w:rsidRDefault="005F6B3E"/>
    <w:p w14:paraId="49EC2200" w14:textId="77777777" w:rsidR="005F6B3E" w:rsidRDefault="005F6B3E"/>
    <w:p w14:paraId="10E0A749" w14:textId="77777777" w:rsidR="00D307D0" w:rsidRDefault="00D307D0">
      <w:r>
        <w:t>Продолжение таблицы 2</w:t>
      </w:r>
    </w:p>
    <w:tbl>
      <w:tblPr>
        <w:tblStyle w:val="af4"/>
        <w:tblW w:w="0" w:type="auto"/>
        <w:tblInd w:w="-147" w:type="dxa"/>
        <w:tblLayout w:type="fixed"/>
        <w:tblLook w:val="04A0" w:firstRow="1" w:lastRow="0" w:firstColumn="1" w:lastColumn="0" w:noHBand="0" w:noVBand="1"/>
      </w:tblPr>
      <w:tblGrid>
        <w:gridCol w:w="1418"/>
        <w:gridCol w:w="1732"/>
        <w:gridCol w:w="1956"/>
        <w:gridCol w:w="1886"/>
        <w:gridCol w:w="1800"/>
        <w:gridCol w:w="1550"/>
      </w:tblGrid>
      <w:tr w:rsidR="004762BE" w:rsidRPr="0083635A" w14:paraId="5C6E8AAC" w14:textId="77777777" w:rsidTr="00E83D5B">
        <w:tc>
          <w:tcPr>
            <w:tcW w:w="1418" w:type="dxa"/>
          </w:tcPr>
          <w:p w14:paraId="157E579D" w14:textId="77777777" w:rsidR="004762BE" w:rsidRPr="0083635A" w:rsidRDefault="004762BE" w:rsidP="004762BE">
            <w:pPr>
              <w:ind w:firstLine="0"/>
            </w:pPr>
            <w:r w:rsidRPr="0083635A">
              <w:t>Название</w:t>
            </w:r>
          </w:p>
        </w:tc>
        <w:tc>
          <w:tcPr>
            <w:tcW w:w="1732" w:type="dxa"/>
          </w:tcPr>
          <w:p w14:paraId="2AF3EF70" w14:textId="77777777" w:rsidR="004762BE" w:rsidRPr="0083635A" w:rsidRDefault="004762BE" w:rsidP="004762BE">
            <w:pPr>
              <w:ind w:firstLine="0"/>
            </w:pPr>
            <w:r w:rsidRPr="0083635A">
              <w:t xml:space="preserve">Полнота </w:t>
            </w:r>
            <w:r>
              <w:t xml:space="preserve">и актуальность </w:t>
            </w:r>
            <w:r w:rsidRPr="0083635A">
              <w:t>предоставляемой информации</w:t>
            </w:r>
          </w:p>
        </w:tc>
        <w:tc>
          <w:tcPr>
            <w:tcW w:w="1956" w:type="dxa"/>
          </w:tcPr>
          <w:p w14:paraId="6B356783" w14:textId="77777777" w:rsidR="004762BE" w:rsidRPr="0083635A" w:rsidRDefault="004762BE" w:rsidP="004762BE">
            <w:pPr>
              <w:ind w:firstLine="0"/>
            </w:pPr>
            <w:r w:rsidRPr="0083635A">
              <w:t>Поддерживаемые платформы</w:t>
            </w:r>
          </w:p>
        </w:tc>
        <w:tc>
          <w:tcPr>
            <w:tcW w:w="1886" w:type="dxa"/>
          </w:tcPr>
          <w:p w14:paraId="7AD105E5" w14:textId="77777777" w:rsidR="004762BE" w:rsidRPr="0083635A" w:rsidRDefault="004762BE" w:rsidP="004762BE">
            <w:pPr>
              <w:ind w:firstLine="0"/>
            </w:pPr>
            <w:r w:rsidRPr="0083635A">
              <w:t>Нагрузка на сканируемый сайт</w:t>
            </w:r>
          </w:p>
        </w:tc>
        <w:tc>
          <w:tcPr>
            <w:tcW w:w="1800" w:type="dxa"/>
          </w:tcPr>
          <w:p w14:paraId="3FDC2564" w14:textId="77777777" w:rsidR="004762BE" w:rsidRPr="0083635A" w:rsidRDefault="004762BE" w:rsidP="004762BE">
            <w:pPr>
              <w:ind w:firstLine="0"/>
            </w:pPr>
            <w:r w:rsidRPr="0083635A">
              <w:t>Наличие русскоязычного интерфейса</w:t>
            </w:r>
          </w:p>
        </w:tc>
        <w:tc>
          <w:tcPr>
            <w:tcW w:w="1550" w:type="dxa"/>
          </w:tcPr>
          <w:p w14:paraId="7B934943" w14:textId="77777777" w:rsidR="004762BE" w:rsidRPr="0083635A" w:rsidRDefault="004762BE" w:rsidP="004762BE">
            <w:pPr>
              <w:ind w:firstLine="0"/>
            </w:pPr>
            <w:r w:rsidRPr="0083635A">
              <w:t>Стоимость</w:t>
            </w:r>
          </w:p>
        </w:tc>
      </w:tr>
      <w:tr w:rsidR="00F73A7E" w:rsidRPr="0083635A" w14:paraId="09EE181A" w14:textId="77777777" w:rsidTr="00E83D5B">
        <w:tc>
          <w:tcPr>
            <w:tcW w:w="1418" w:type="dxa"/>
          </w:tcPr>
          <w:p w14:paraId="09BA6C8B" w14:textId="6B1699FF" w:rsidR="00F73A7E" w:rsidRPr="0083635A" w:rsidRDefault="00F73A7E" w:rsidP="00F73A7E">
            <w:pPr>
              <w:ind w:firstLine="0"/>
              <w:rPr>
                <w:lang w:val="en-US"/>
              </w:rPr>
            </w:pPr>
            <w:r w:rsidRPr="0083635A">
              <w:rPr>
                <w:lang w:val="en-US"/>
              </w:rPr>
              <w:t>Netpeak</w:t>
            </w:r>
            <w:r w:rsidRPr="0083635A">
              <w:t xml:space="preserve"> </w:t>
            </w:r>
            <w:r w:rsidRPr="0083635A">
              <w:rPr>
                <w:lang w:val="en-US"/>
              </w:rPr>
              <w:t>Spider</w:t>
            </w:r>
          </w:p>
        </w:tc>
        <w:tc>
          <w:tcPr>
            <w:tcW w:w="1732" w:type="dxa"/>
          </w:tcPr>
          <w:p w14:paraId="4FE2D521" w14:textId="5D1EC3BF" w:rsidR="00F73A7E" w:rsidRPr="0083635A" w:rsidRDefault="00F73A7E" w:rsidP="00F73A7E">
            <w:pPr>
              <w:ind w:firstLine="0"/>
            </w:pPr>
            <w:r w:rsidRPr="0083635A">
              <w:t xml:space="preserve">Полный технический и внутренний </w:t>
            </w:r>
            <w:r w:rsidRPr="0083635A">
              <w:rPr>
                <w:lang w:val="en-US"/>
              </w:rPr>
              <w:t>SEO</w:t>
            </w:r>
            <w:r w:rsidRPr="0083635A">
              <w:t xml:space="preserve"> аудит</w:t>
            </w:r>
            <w:r>
              <w:t>. Работа</w:t>
            </w:r>
            <w:r w:rsidRPr="0083635A">
              <w:t xml:space="preserve"> в реальном времени</w:t>
            </w:r>
            <w:r>
              <w:t>.</w:t>
            </w:r>
          </w:p>
        </w:tc>
        <w:tc>
          <w:tcPr>
            <w:tcW w:w="1956" w:type="dxa"/>
          </w:tcPr>
          <w:p w14:paraId="4C173B83" w14:textId="004856D3" w:rsidR="00F73A7E" w:rsidRPr="0083635A" w:rsidRDefault="00F73A7E" w:rsidP="00F73A7E">
            <w:pPr>
              <w:ind w:firstLine="0"/>
              <w:rPr>
                <w:lang w:val="en-US"/>
              </w:rPr>
            </w:pPr>
            <w:r w:rsidRPr="0083635A">
              <w:rPr>
                <w:lang w:val="en-US"/>
              </w:rPr>
              <w:t>Microsoft Windows</w:t>
            </w:r>
          </w:p>
        </w:tc>
        <w:tc>
          <w:tcPr>
            <w:tcW w:w="1886" w:type="dxa"/>
          </w:tcPr>
          <w:p w14:paraId="3252F957" w14:textId="593C47FD" w:rsidR="00F73A7E" w:rsidRPr="0083635A" w:rsidRDefault="006044C7" w:rsidP="00F73A7E">
            <w:pPr>
              <w:ind w:firstLine="0"/>
            </w:pPr>
            <w:r w:rsidRPr="0083635A">
              <w:t>Высокая</w:t>
            </w:r>
          </w:p>
        </w:tc>
        <w:tc>
          <w:tcPr>
            <w:tcW w:w="1800" w:type="dxa"/>
          </w:tcPr>
          <w:p w14:paraId="343455E6" w14:textId="5750C2CB" w:rsidR="00F73A7E" w:rsidRPr="0083635A" w:rsidRDefault="00F73A7E" w:rsidP="00F73A7E">
            <w:pPr>
              <w:ind w:firstLine="0"/>
            </w:pPr>
            <w:r w:rsidRPr="0083635A">
              <w:t>Есть</w:t>
            </w:r>
          </w:p>
        </w:tc>
        <w:tc>
          <w:tcPr>
            <w:tcW w:w="1550" w:type="dxa"/>
          </w:tcPr>
          <w:p w14:paraId="56D0237B" w14:textId="504DBD09" w:rsidR="00F73A7E" w:rsidRPr="0083635A" w:rsidRDefault="00F73A7E" w:rsidP="00F73A7E">
            <w:pPr>
              <w:ind w:firstLine="0"/>
            </w:pPr>
            <w:r w:rsidRPr="0083635A">
              <w:t>Бесплатно</w:t>
            </w:r>
          </w:p>
        </w:tc>
      </w:tr>
      <w:tr w:rsidR="00F73A7E" w:rsidRPr="0083635A" w14:paraId="7CFC711D" w14:textId="77777777" w:rsidTr="00E83D5B">
        <w:tc>
          <w:tcPr>
            <w:tcW w:w="1418" w:type="dxa"/>
          </w:tcPr>
          <w:p w14:paraId="17CAC1BA" w14:textId="77777777" w:rsidR="00F73A7E" w:rsidRPr="0083635A" w:rsidRDefault="00F73A7E" w:rsidP="00F73A7E">
            <w:pPr>
              <w:ind w:firstLine="0"/>
            </w:pPr>
            <w:r w:rsidRPr="0083635A">
              <w:rPr>
                <w:lang w:val="en-US"/>
              </w:rPr>
              <w:t>Comparser</w:t>
            </w:r>
          </w:p>
        </w:tc>
        <w:tc>
          <w:tcPr>
            <w:tcW w:w="1732" w:type="dxa"/>
          </w:tcPr>
          <w:p w14:paraId="5876BCDC" w14:textId="77777777" w:rsidR="00F73A7E" w:rsidRPr="0083635A" w:rsidRDefault="00F73A7E" w:rsidP="00F73A7E">
            <w:pPr>
              <w:ind w:firstLine="0"/>
            </w:pPr>
            <w:r w:rsidRPr="0083635A">
              <w:t xml:space="preserve">Полный технический и внутренний </w:t>
            </w:r>
            <w:r w:rsidRPr="0083635A">
              <w:rPr>
                <w:lang w:val="en-US"/>
              </w:rPr>
              <w:t>SEO</w:t>
            </w:r>
            <w:r w:rsidRPr="0083635A">
              <w:t xml:space="preserve"> аудит</w:t>
            </w:r>
            <w:r>
              <w:t>.</w:t>
            </w:r>
            <w:r w:rsidRPr="0083635A">
              <w:t xml:space="preserve"> </w:t>
            </w:r>
            <w:r>
              <w:t>Работа</w:t>
            </w:r>
            <w:r w:rsidRPr="0083635A">
              <w:t xml:space="preserve"> в реальном времени</w:t>
            </w:r>
            <w:r>
              <w:t>.</w:t>
            </w:r>
          </w:p>
        </w:tc>
        <w:tc>
          <w:tcPr>
            <w:tcW w:w="1956" w:type="dxa"/>
          </w:tcPr>
          <w:p w14:paraId="5E3817EA" w14:textId="77777777" w:rsidR="00F73A7E" w:rsidRPr="0083635A" w:rsidRDefault="00F73A7E" w:rsidP="00F73A7E">
            <w:pPr>
              <w:ind w:firstLine="0"/>
            </w:pPr>
            <w:r w:rsidRPr="0083635A">
              <w:rPr>
                <w:lang w:val="en-US"/>
              </w:rPr>
              <w:t>Microsoft Windows</w:t>
            </w:r>
          </w:p>
        </w:tc>
        <w:tc>
          <w:tcPr>
            <w:tcW w:w="1886" w:type="dxa"/>
          </w:tcPr>
          <w:p w14:paraId="28FA5D9A" w14:textId="10C2D450" w:rsidR="00F73A7E" w:rsidRPr="0083635A" w:rsidRDefault="006044C7" w:rsidP="00F73A7E">
            <w:pPr>
              <w:ind w:firstLine="0"/>
            </w:pPr>
            <w:r w:rsidRPr="0083635A">
              <w:t>Высокая</w:t>
            </w:r>
          </w:p>
        </w:tc>
        <w:tc>
          <w:tcPr>
            <w:tcW w:w="1800" w:type="dxa"/>
          </w:tcPr>
          <w:p w14:paraId="27E59E82" w14:textId="77777777" w:rsidR="00F73A7E" w:rsidRPr="0083635A" w:rsidRDefault="00F73A7E" w:rsidP="00F73A7E">
            <w:pPr>
              <w:ind w:firstLine="0"/>
            </w:pPr>
            <w:r w:rsidRPr="0083635A">
              <w:t>Есть</w:t>
            </w:r>
          </w:p>
        </w:tc>
        <w:tc>
          <w:tcPr>
            <w:tcW w:w="1550" w:type="dxa"/>
          </w:tcPr>
          <w:p w14:paraId="2EFEB898" w14:textId="77777777" w:rsidR="00F73A7E" w:rsidRPr="0083635A" w:rsidRDefault="00F73A7E" w:rsidP="00F73A7E">
            <w:pPr>
              <w:ind w:firstLine="0"/>
            </w:pPr>
            <w:r w:rsidRPr="0083635A">
              <w:t>2000 рублей</w:t>
            </w:r>
          </w:p>
        </w:tc>
      </w:tr>
    </w:tbl>
    <w:p w14:paraId="281DAB32" w14:textId="200013DC" w:rsidR="004762BE" w:rsidRDefault="004762BE"/>
    <w:p w14:paraId="3E06A01C" w14:textId="77777777" w:rsidR="00F73A7E" w:rsidRDefault="00F73A7E"/>
    <w:p w14:paraId="153D6EC4" w14:textId="77777777" w:rsidR="004762BE" w:rsidRDefault="004762BE"/>
    <w:p w14:paraId="70CF0142" w14:textId="3529AF17" w:rsidR="004762BE" w:rsidRDefault="004762BE"/>
    <w:p w14:paraId="1B2EDEAC" w14:textId="77777777" w:rsidR="002C13E9" w:rsidRDefault="002C13E9"/>
    <w:p w14:paraId="60E83AA8" w14:textId="5F266576" w:rsidR="00F73A7E" w:rsidRDefault="00F73A7E"/>
    <w:p w14:paraId="5F0F4A1D" w14:textId="77777777" w:rsidR="00F73A7E" w:rsidRDefault="00F73A7E"/>
    <w:p w14:paraId="507039AF" w14:textId="77777777" w:rsidR="004762BE" w:rsidRDefault="004762BE">
      <w:r>
        <w:t>Продолжение таблицы 2</w:t>
      </w:r>
    </w:p>
    <w:tbl>
      <w:tblPr>
        <w:tblStyle w:val="af4"/>
        <w:tblW w:w="0" w:type="auto"/>
        <w:tblInd w:w="-147" w:type="dxa"/>
        <w:tblLayout w:type="fixed"/>
        <w:tblLook w:val="04A0" w:firstRow="1" w:lastRow="0" w:firstColumn="1" w:lastColumn="0" w:noHBand="0" w:noVBand="1"/>
      </w:tblPr>
      <w:tblGrid>
        <w:gridCol w:w="1418"/>
        <w:gridCol w:w="1732"/>
        <w:gridCol w:w="1956"/>
        <w:gridCol w:w="1886"/>
        <w:gridCol w:w="1800"/>
        <w:gridCol w:w="1550"/>
      </w:tblGrid>
      <w:tr w:rsidR="004762BE" w:rsidRPr="0083635A" w14:paraId="427C7AA2" w14:textId="77777777" w:rsidTr="00E83D5B">
        <w:tc>
          <w:tcPr>
            <w:tcW w:w="1418" w:type="dxa"/>
          </w:tcPr>
          <w:p w14:paraId="7C61E063" w14:textId="77777777" w:rsidR="004762BE" w:rsidRPr="0083635A" w:rsidRDefault="004762BE" w:rsidP="004762BE">
            <w:pPr>
              <w:ind w:firstLine="0"/>
            </w:pPr>
            <w:r w:rsidRPr="0083635A">
              <w:t>Название</w:t>
            </w:r>
          </w:p>
        </w:tc>
        <w:tc>
          <w:tcPr>
            <w:tcW w:w="1732" w:type="dxa"/>
          </w:tcPr>
          <w:p w14:paraId="51EA32CB" w14:textId="77777777" w:rsidR="004762BE" w:rsidRPr="0083635A" w:rsidRDefault="004762BE" w:rsidP="004762BE">
            <w:pPr>
              <w:ind w:firstLine="0"/>
            </w:pPr>
            <w:r w:rsidRPr="0083635A">
              <w:t xml:space="preserve">Полнота </w:t>
            </w:r>
            <w:r>
              <w:t xml:space="preserve">и актуальность </w:t>
            </w:r>
            <w:r w:rsidRPr="0083635A">
              <w:t>предоставляемой информации</w:t>
            </w:r>
          </w:p>
        </w:tc>
        <w:tc>
          <w:tcPr>
            <w:tcW w:w="1956" w:type="dxa"/>
          </w:tcPr>
          <w:p w14:paraId="20AB8744" w14:textId="77777777" w:rsidR="004762BE" w:rsidRPr="0083635A" w:rsidRDefault="004762BE" w:rsidP="004762BE">
            <w:pPr>
              <w:ind w:firstLine="0"/>
            </w:pPr>
            <w:r w:rsidRPr="0083635A">
              <w:t>Поддерживаемые платформы</w:t>
            </w:r>
          </w:p>
        </w:tc>
        <w:tc>
          <w:tcPr>
            <w:tcW w:w="1886" w:type="dxa"/>
          </w:tcPr>
          <w:p w14:paraId="6F70F64B" w14:textId="77777777" w:rsidR="004762BE" w:rsidRPr="0083635A" w:rsidRDefault="004762BE" w:rsidP="004762BE">
            <w:pPr>
              <w:ind w:firstLine="0"/>
            </w:pPr>
            <w:r w:rsidRPr="0083635A">
              <w:t>Нагрузка на сканируемый сайт</w:t>
            </w:r>
          </w:p>
        </w:tc>
        <w:tc>
          <w:tcPr>
            <w:tcW w:w="1800" w:type="dxa"/>
          </w:tcPr>
          <w:p w14:paraId="5BA59D18" w14:textId="77777777" w:rsidR="004762BE" w:rsidRPr="0083635A" w:rsidRDefault="004762BE" w:rsidP="004762BE">
            <w:pPr>
              <w:ind w:firstLine="0"/>
            </w:pPr>
            <w:r w:rsidRPr="0083635A">
              <w:t>Наличие русскоязычного интерфейса</w:t>
            </w:r>
          </w:p>
        </w:tc>
        <w:tc>
          <w:tcPr>
            <w:tcW w:w="1550" w:type="dxa"/>
          </w:tcPr>
          <w:p w14:paraId="7B8899AD" w14:textId="77777777" w:rsidR="004762BE" w:rsidRPr="0083635A" w:rsidRDefault="004762BE" w:rsidP="004762BE">
            <w:pPr>
              <w:ind w:firstLine="0"/>
            </w:pPr>
            <w:r w:rsidRPr="0083635A">
              <w:t>Стоимость</w:t>
            </w:r>
          </w:p>
        </w:tc>
      </w:tr>
      <w:tr w:rsidR="00F73A7E" w:rsidRPr="0083635A" w14:paraId="6E24FBE1" w14:textId="77777777" w:rsidTr="00E83D5B">
        <w:tc>
          <w:tcPr>
            <w:tcW w:w="1418" w:type="dxa"/>
          </w:tcPr>
          <w:p w14:paraId="429D9F82" w14:textId="220A11FF" w:rsidR="00F73A7E" w:rsidRPr="0083635A" w:rsidRDefault="00F73A7E" w:rsidP="00F73A7E">
            <w:pPr>
              <w:ind w:firstLine="0"/>
            </w:pPr>
            <w:r w:rsidRPr="0083635A">
              <w:rPr>
                <w:lang w:val="en-US"/>
              </w:rPr>
              <w:t>Semrush</w:t>
            </w:r>
          </w:p>
        </w:tc>
        <w:tc>
          <w:tcPr>
            <w:tcW w:w="1732" w:type="dxa"/>
          </w:tcPr>
          <w:p w14:paraId="33FD118C" w14:textId="77611D2E" w:rsidR="00F73A7E" w:rsidRPr="0083635A" w:rsidRDefault="00F73A7E" w:rsidP="00F73A7E">
            <w:pPr>
              <w:ind w:firstLine="0"/>
            </w:pPr>
            <w:r w:rsidRPr="0083635A">
              <w:t xml:space="preserve">Полный </w:t>
            </w:r>
            <w:r w:rsidRPr="0083635A">
              <w:rPr>
                <w:lang w:val="en-US"/>
              </w:rPr>
              <w:t>SEO</w:t>
            </w:r>
            <w:r w:rsidRPr="0083635A">
              <w:t xml:space="preserve"> аудит, без технического аудита</w:t>
            </w:r>
            <w:r>
              <w:t>.</w:t>
            </w:r>
            <w:r w:rsidRPr="0083635A">
              <w:t xml:space="preserve"> Информация согласно данных поисковых систем </w:t>
            </w:r>
            <w:r w:rsidRPr="0083635A">
              <w:rPr>
                <w:lang w:val="en-US"/>
              </w:rPr>
              <w:t>Google</w:t>
            </w:r>
            <w:r w:rsidRPr="0083635A">
              <w:t xml:space="preserve"> и </w:t>
            </w:r>
            <w:r w:rsidRPr="0083635A">
              <w:rPr>
                <w:lang w:val="en-US"/>
              </w:rPr>
              <w:t>Bing</w:t>
            </w:r>
          </w:p>
        </w:tc>
        <w:tc>
          <w:tcPr>
            <w:tcW w:w="1956" w:type="dxa"/>
          </w:tcPr>
          <w:p w14:paraId="0E97011A" w14:textId="63A95ABB" w:rsidR="00F73A7E" w:rsidRPr="0083635A" w:rsidRDefault="00F73A7E" w:rsidP="00F73A7E">
            <w:pPr>
              <w:ind w:firstLine="0"/>
            </w:pPr>
            <w:r w:rsidRPr="0083635A">
              <w:t>Веб-интерфейс</w:t>
            </w:r>
          </w:p>
        </w:tc>
        <w:tc>
          <w:tcPr>
            <w:tcW w:w="1886" w:type="dxa"/>
          </w:tcPr>
          <w:p w14:paraId="521202BC" w14:textId="730A9CDC" w:rsidR="00F73A7E" w:rsidRPr="0083635A" w:rsidRDefault="00F73A7E" w:rsidP="00F73A7E">
            <w:pPr>
              <w:ind w:firstLine="0"/>
            </w:pPr>
            <w:r w:rsidRPr="0083635A">
              <w:t>Нет</w:t>
            </w:r>
          </w:p>
        </w:tc>
        <w:tc>
          <w:tcPr>
            <w:tcW w:w="1800" w:type="dxa"/>
          </w:tcPr>
          <w:p w14:paraId="17FFBA4B" w14:textId="79309775" w:rsidR="00F73A7E" w:rsidRPr="0083635A" w:rsidRDefault="00F73A7E" w:rsidP="00F73A7E">
            <w:pPr>
              <w:ind w:firstLine="0"/>
            </w:pPr>
            <w:r w:rsidRPr="0083635A">
              <w:t>Частично</w:t>
            </w:r>
          </w:p>
        </w:tc>
        <w:tc>
          <w:tcPr>
            <w:tcW w:w="1550" w:type="dxa"/>
          </w:tcPr>
          <w:p w14:paraId="489A9A79" w14:textId="582F674D" w:rsidR="00F73A7E" w:rsidRPr="0083635A" w:rsidRDefault="00F73A7E" w:rsidP="00F73A7E">
            <w:pPr>
              <w:ind w:firstLine="0"/>
            </w:pPr>
            <w:r w:rsidRPr="0083635A">
              <w:t>40000 рублей за один миллион ссылок в месяц</w:t>
            </w:r>
          </w:p>
        </w:tc>
      </w:tr>
      <w:tr w:rsidR="00F73A7E" w:rsidRPr="0083635A" w14:paraId="4EBBDBF5" w14:textId="77777777" w:rsidTr="00E83D5B">
        <w:tc>
          <w:tcPr>
            <w:tcW w:w="1418" w:type="dxa"/>
          </w:tcPr>
          <w:p w14:paraId="3C796B33" w14:textId="77777777" w:rsidR="00F73A7E" w:rsidRPr="0083635A" w:rsidRDefault="00F73A7E" w:rsidP="00F73A7E">
            <w:pPr>
              <w:ind w:firstLine="0"/>
            </w:pPr>
            <w:r w:rsidRPr="0083635A">
              <w:t>Топвизор</w:t>
            </w:r>
          </w:p>
        </w:tc>
        <w:tc>
          <w:tcPr>
            <w:tcW w:w="1732" w:type="dxa"/>
          </w:tcPr>
          <w:p w14:paraId="19124EE8" w14:textId="77777777" w:rsidR="00F73A7E" w:rsidRPr="0083635A" w:rsidRDefault="00F73A7E" w:rsidP="00F73A7E">
            <w:pPr>
              <w:ind w:firstLine="0"/>
            </w:pPr>
            <w:r w:rsidRPr="0083635A">
              <w:t xml:space="preserve">Полный технический и </w:t>
            </w:r>
            <w:r w:rsidRPr="0083635A">
              <w:rPr>
                <w:lang w:val="en-US"/>
              </w:rPr>
              <w:t>SEO</w:t>
            </w:r>
            <w:r w:rsidRPr="0083635A">
              <w:t xml:space="preserve"> аудит сайта</w:t>
            </w:r>
            <w:r>
              <w:t xml:space="preserve">. </w:t>
            </w:r>
            <w:r w:rsidRPr="0083635A">
              <w:t>Отображение информации в реальном времени</w:t>
            </w:r>
          </w:p>
        </w:tc>
        <w:tc>
          <w:tcPr>
            <w:tcW w:w="1956" w:type="dxa"/>
          </w:tcPr>
          <w:p w14:paraId="6E69E9C7" w14:textId="77777777" w:rsidR="00F73A7E" w:rsidRPr="0083635A" w:rsidRDefault="00F73A7E" w:rsidP="00F73A7E">
            <w:pPr>
              <w:ind w:firstLine="0"/>
            </w:pPr>
            <w:r w:rsidRPr="0083635A">
              <w:t>Веб-интерфейс</w:t>
            </w:r>
          </w:p>
        </w:tc>
        <w:tc>
          <w:tcPr>
            <w:tcW w:w="1886" w:type="dxa"/>
          </w:tcPr>
          <w:p w14:paraId="703A6CC7" w14:textId="77777777" w:rsidR="00F73A7E" w:rsidRPr="0083635A" w:rsidRDefault="00F73A7E" w:rsidP="00F73A7E">
            <w:pPr>
              <w:ind w:firstLine="0"/>
            </w:pPr>
            <w:r w:rsidRPr="0083635A">
              <w:t>Конфигуративно</w:t>
            </w:r>
          </w:p>
        </w:tc>
        <w:tc>
          <w:tcPr>
            <w:tcW w:w="1800" w:type="dxa"/>
          </w:tcPr>
          <w:p w14:paraId="0C6C074E" w14:textId="77777777" w:rsidR="00F73A7E" w:rsidRPr="0083635A" w:rsidRDefault="00F73A7E" w:rsidP="00F73A7E">
            <w:pPr>
              <w:ind w:firstLine="0"/>
            </w:pPr>
            <w:r w:rsidRPr="0083635A">
              <w:t>Есть</w:t>
            </w:r>
          </w:p>
        </w:tc>
        <w:tc>
          <w:tcPr>
            <w:tcW w:w="1550" w:type="dxa"/>
          </w:tcPr>
          <w:p w14:paraId="2760FC4D" w14:textId="77777777" w:rsidR="00F73A7E" w:rsidRPr="0083635A" w:rsidRDefault="00F73A7E" w:rsidP="00F73A7E">
            <w:pPr>
              <w:ind w:firstLine="0"/>
            </w:pPr>
            <w:r w:rsidRPr="0083635A">
              <w:t>1 рубль за одну сканируемую страницу</w:t>
            </w:r>
          </w:p>
        </w:tc>
      </w:tr>
    </w:tbl>
    <w:p w14:paraId="58C23CB1" w14:textId="79C14D98" w:rsidR="00F73A7E" w:rsidRDefault="00F73A7E"/>
    <w:p w14:paraId="07CAB4D0" w14:textId="77777777" w:rsidR="002C13E9" w:rsidRDefault="002C13E9"/>
    <w:p w14:paraId="79FA5E69" w14:textId="40D2242A" w:rsidR="00752627" w:rsidRDefault="00752627">
      <w:r>
        <w:t>Продолжение таблицы 2</w:t>
      </w:r>
    </w:p>
    <w:tbl>
      <w:tblPr>
        <w:tblStyle w:val="af4"/>
        <w:tblW w:w="0" w:type="auto"/>
        <w:tblInd w:w="-147" w:type="dxa"/>
        <w:tblLayout w:type="fixed"/>
        <w:tblLook w:val="04A0" w:firstRow="1" w:lastRow="0" w:firstColumn="1" w:lastColumn="0" w:noHBand="0" w:noVBand="1"/>
      </w:tblPr>
      <w:tblGrid>
        <w:gridCol w:w="1418"/>
        <w:gridCol w:w="1732"/>
        <w:gridCol w:w="1956"/>
        <w:gridCol w:w="1886"/>
        <w:gridCol w:w="1800"/>
        <w:gridCol w:w="1550"/>
      </w:tblGrid>
      <w:tr w:rsidR="00752627" w:rsidRPr="0083635A" w14:paraId="7CF91676" w14:textId="77777777" w:rsidTr="00E83D5B">
        <w:tc>
          <w:tcPr>
            <w:tcW w:w="1418" w:type="dxa"/>
          </w:tcPr>
          <w:p w14:paraId="1504CF8B" w14:textId="77777777" w:rsidR="00752627" w:rsidRPr="0083635A" w:rsidRDefault="00752627" w:rsidP="00752627">
            <w:pPr>
              <w:ind w:firstLine="0"/>
            </w:pPr>
            <w:r w:rsidRPr="0083635A">
              <w:t>Название</w:t>
            </w:r>
          </w:p>
        </w:tc>
        <w:tc>
          <w:tcPr>
            <w:tcW w:w="1732" w:type="dxa"/>
          </w:tcPr>
          <w:p w14:paraId="749AC276" w14:textId="77777777" w:rsidR="00752627" w:rsidRPr="0083635A" w:rsidRDefault="00752627" w:rsidP="00752627">
            <w:pPr>
              <w:ind w:firstLine="0"/>
            </w:pPr>
            <w:r w:rsidRPr="0083635A">
              <w:t xml:space="preserve">Полнота </w:t>
            </w:r>
            <w:r>
              <w:t xml:space="preserve">и актуальность </w:t>
            </w:r>
            <w:r w:rsidRPr="0083635A">
              <w:t>предоставляемой информации</w:t>
            </w:r>
          </w:p>
        </w:tc>
        <w:tc>
          <w:tcPr>
            <w:tcW w:w="1956" w:type="dxa"/>
          </w:tcPr>
          <w:p w14:paraId="70232732" w14:textId="77777777" w:rsidR="00752627" w:rsidRPr="0083635A" w:rsidRDefault="00752627" w:rsidP="00752627">
            <w:pPr>
              <w:ind w:firstLine="0"/>
            </w:pPr>
            <w:r w:rsidRPr="0083635A">
              <w:t>Поддерживаемые платформы</w:t>
            </w:r>
          </w:p>
        </w:tc>
        <w:tc>
          <w:tcPr>
            <w:tcW w:w="1886" w:type="dxa"/>
          </w:tcPr>
          <w:p w14:paraId="0FA38C99" w14:textId="77777777" w:rsidR="00752627" w:rsidRPr="0083635A" w:rsidRDefault="00752627" w:rsidP="00752627">
            <w:pPr>
              <w:ind w:firstLine="0"/>
            </w:pPr>
            <w:r w:rsidRPr="0083635A">
              <w:t>Нагрузка на сканируемый сайт</w:t>
            </w:r>
          </w:p>
        </w:tc>
        <w:tc>
          <w:tcPr>
            <w:tcW w:w="1800" w:type="dxa"/>
          </w:tcPr>
          <w:p w14:paraId="10557E8F" w14:textId="77777777" w:rsidR="00752627" w:rsidRPr="0083635A" w:rsidRDefault="00752627" w:rsidP="00752627">
            <w:pPr>
              <w:ind w:firstLine="0"/>
            </w:pPr>
            <w:r w:rsidRPr="0083635A">
              <w:t>Наличие русскоязычного интерфейса</w:t>
            </w:r>
          </w:p>
        </w:tc>
        <w:tc>
          <w:tcPr>
            <w:tcW w:w="1550" w:type="dxa"/>
          </w:tcPr>
          <w:p w14:paraId="3AE4F789" w14:textId="77777777" w:rsidR="00752627" w:rsidRPr="0083635A" w:rsidRDefault="00752627" w:rsidP="00752627">
            <w:pPr>
              <w:ind w:firstLine="0"/>
            </w:pPr>
            <w:r w:rsidRPr="0083635A">
              <w:t>Стоимость</w:t>
            </w:r>
          </w:p>
        </w:tc>
      </w:tr>
      <w:tr w:rsidR="00F73A7E" w:rsidRPr="0083635A" w14:paraId="595468B5" w14:textId="77777777" w:rsidTr="00E83D5B">
        <w:tc>
          <w:tcPr>
            <w:tcW w:w="1418" w:type="dxa"/>
          </w:tcPr>
          <w:p w14:paraId="1D8AB928" w14:textId="79D48277" w:rsidR="00F73A7E" w:rsidRPr="0083635A" w:rsidRDefault="00F73A7E" w:rsidP="007A0A58">
            <w:pPr>
              <w:ind w:firstLine="0"/>
            </w:pPr>
            <w:r w:rsidRPr="0083635A">
              <w:t xml:space="preserve">Яндекс </w:t>
            </w:r>
            <w:r w:rsidR="00C9246C">
              <w:t>М</w:t>
            </w:r>
            <w:r w:rsidR="007A0A58">
              <w:t>етрика</w:t>
            </w:r>
          </w:p>
        </w:tc>
        <w:tc>
          <w:tcPr>
            <w:tcW w:w="1732" w:type="dxa"/>
          </w:tcPr>
          <w:p w14:paraId="6DEDE415" w14:textId="47F49C11" w:rsidR="00F73A7E" w:rsidRPr="0083635A" w:rsidRDefault="00F73A7E" w:rsidP="00060FC7">
            <w:pPr>
              <w:ind w:firstLine="0"/>
            </w:pPr>
            <w:r w:rsidRPr="0083635A">
              <w:t xml:space="preserve">Полный аудит сайта, однако есть ограничение </w:t>
            </w:r>
            <w:r w:rsidR="00060FC7">
              <w:t>10000 страниц в отчете</w:t>
            </w:r>
            <w:r>
              <w:t xml:space="preserve">. </w:t>
            </w:r>
            <w:r w:rsidRPr="0083635A">
              <w:t>Обновление раз в несколько недель</w:t>
            </w:r>
            <w:r>
              <w:t>.</w:t>
            </w:r>
          </w:p>
        </w:tc>
        <w:tc>
          <w:tcPr>
            <w:tcW w:w="1956" w:type="dxa"/>
          </w:tcPr>
          <w:p w14:paraId="5A53EE71" w14:textId="160DD723" w:rsidR="00F73A7E" w:rsidRPr="0083635A" w:rsidRDefault="00F73A7E" w:rsidP="00F73A7E">
            <w:pPr>
              <w:ind w:firstLine="0"/>
            </w:pPr>
            <w:r w:rsidRPr="0083635A">
              <w:t>Веб-интерфейс</w:t>
            </w:r>
          </w:p>
        </w:tc>
        <w:tc>
          <w:tcPr>
            <w:tcW w:w="1886" w:type="dxa"/>
          </w:tcPr>
          <w:p w14:paraId="60EF45C8" w14:textId="2C030733" w:rsidR="00F73A7E" w:rsidRPr="0083635A" w:rsidRDefault="00F73A7E" w:rsidP="00F73A7E">
            <w:pPr>
              <w:ind w:firstLine="0"/>
            </w:pPr>
            <w:r w:rsidRPr="0083635A">
              <w:t>Низкая</w:t>
            </w:r>
          </w:p>
        </w:tc>
        <w:tc>
          <w:tcPr>
            <w:tcW w:w="1800" w:type="dxa"/>
          </w:tcPr>
          <w:p w14:paraId="5654F69A" w14:textId="0B37ECD2" w:rsidR="00F73A7E" w:rsidRPr="0083635A" w:rsidRDefault="00F73A7E" w:rsidP="00F73A7E">
            <w:pPr>
              <w:ind w:firstLine="0"/>
            </w:pPr>
            <w:r w:rsidRPr="0083635A">
              <w:t>Есть</w:t>
            </w:r>
          </w:p>
        </w:tc>
        <w:tc>
          <w:tcPr>
            <w:tcW w:w="1550" w:type="dxa"/>
          </w:tcPr>
          <w:p w14:paraId="14854FD5" w14:textId="7B84FE17" w:rsidR="00F73A7E" w:rsidRPr="0083635A" w:rsidRDefault="00F73A7E" w:rsidP="00F73A7E">
            <w:pPr>
              <w:ind w:firstLine="0"/>
            </w:pPr>
            <w:r w:rsidRPr="0083635A">
              <w:t>Бесплатно</w:t>
            </w:r>
          </w:p>
        </w:tc>
      </w:tr>
      <w:tr w:rsidR="00F73A7E" w:rsidRPr="0083635A" w14:paraId="431B6E15" w14:textId="77777777" w:rsidTr="00E83D5B">
        <w:tc>
          <w:tcPr>
            <w:tcW w:w="1418" w:type="dxa"/>
          </w:tcPr>
          <w:p w14:paraId="7ADFA8F2" w14:textId="77777777" w:rsidR="00F73A7E" w:rsidRPr="0083635A" w:rsidRDefault="00F73A7E" w:rsidP="00F73A7E">
            <w:pPr>
              <w:ind w:firstLine="0"/>
            </w:pPr>
            <w:r w:rsidRPr="0083635A">
              <w:t>Google Analytics</w:t>
            </w:r>
          </w:p>
        </w:tc>
        <w:tc>
          <w:tcPr>
            <w:tcW w:w="1732" w:type="dxa"/>
          </w:tcPr>
          <w:p w14:paraId="71614452" w14:textId="337D3025" w:rsidR="00F73A7E" w:rsidRPr="0083635A" w:rsidRDefault="00F73A7E" w:rsidP="00060FC7">
            <w:pPr>
              <w:ind w:firstLine="0"/>
            </w:pPr>
            <w:r w:rsidRPr="0083635A">
              <w:t xml:space="preserve">Полный аудит сайта, однако есть ограничение </w:t>
            </w:r>
            <w:r w:rsidR="00060FC7">
              <w:t>10000 страниц в отчете</w:t>
            </w:r>
            <w:r>
              <w:t xml:space="preserve">. </w:t>
            </w:r>
            <w:r w:rsidRPr="0083635A">
              <w:t>Обновление раз в несколько дней</w:t>
            </w:r>
          </w:p>
        </w:tc>
        <w:tc>
          <w:tcPr>
            <w:tcW w:w="1956" w:type="dxa"/>
          </w:tcPr>
          <w:p w14:paraId="3B86FA18" w14:textId="77777777" w:rsidR="00F73A7E" w:rsidRPr="0083635A" w:rsidRDefault="00F73A7E" w:rsidP="00F73A7E">
            <w:pPr>
              <w:ind w:firstLine="0"/>
            </w:pPr>
            <w:r w:rsidRPr="0083635A">
              <w:t>Веб-интерфейс</w:t>
            </w:r>
          </w:p>
        </w:tc>
        <w:tc>
          <w:tcPr>
            <w:tcW w:w="1886" w:type="dxa"/>
          </w:tcPr>
          <w:p w14:paraId="443551BF" w14:textId="77777777" w:rsidR="00F73A7E" w:rsidRPr="0083635A" w:rsidRDefault="00F73A7E" w:rsidP="00F73A7E">
            <w:pPr>
              <w:ind w:firstLine="0"/>
            </w:pPr>
            <w:r w:rsidRPr="0083635A">
              <w:t>Низкая</w:t>
            </w:r>
          </w:p>
        </w:tc>
        <w:tc>
          <w:tcPr>
            <w:tcW w:w="1800" w:type="dxa"/>
          </w:tcPr>
          <w:p w14:paraId="4C8DDCDC" w14:textId="77777777" w:rsidR="00F73A7E" w:rsidRPr="0083635A" w:rsidRDefault="00F73A7E" w:rsidP="00F73A7E">
            <w:pPr>
              <w:ind w:firstLine="0"/>
            </w:pPr>
            <w:r w:rsidRPr="0083635A">
              <w:t>Есть</w:t>
            </w:r>
          </w:p>
        </w:tc>
        <w:tc>
          <w:tcPr>
            <w:tcW w:w="1550" w:type="dxa"/>
          </w:tcPr>
          <w:p w14:paraId="795EC0E8" w14:textId="77777777" w:rsidR="00F73A7E" w:rsidRPr="0083635A" w:rsidRDefault="00F73A7E" w:rsidP="00F73A7E">
            <w:pPr>
              <w:ind w:firstLine="0"/>
            </w:pPr>
            <w:r w:rsidRPr="0083635A">
              <w:t>Бесплатно</w:t>
            </w:r>
          </w:p>
        </w:tc>
      </w:tr>
    </w:tbl>
    <w:p w14:paraId="0E5AE164" w14:textId="77777777" w:rsidR="00A94A55" w:rsidRDefault="00A54A57" w:rsidP="0080151F">
      <w:pPr>
        <w:pStyle w:val="3"/>
      </w:pPr>
      <w:bookmarkStart w:id="18" w:name="_Toc452933601"/>
      <w:r w:rsidRPr="00A54A57">
        <w:t>1.3.9 Результаты анализа известных решений и программных средств</w:t>
      </w:r>
      <w:bookmarkEnd w:id="18"/>
    </w:p>
    <w:p w14:paraId="4F8570ED" w14:textId="4DA9E899" w:rsidR="0080151F" w:rsidRDefault="00023D9A" w:rsidP="0080151F">
      <w:r>
        <w:t xml:space="preserve">Исходя из проведенного анализа, наиболее подходящими для проведения технического и </w:t>
      </w:r>
      <w:r>
        <w:rPr>
          <w:lang w:val="en-US"/>
        </w:rPr>
        <w:t>SEO</w:t>
      </w:r>
      <w:r w:rsidRPr="00023D9A">
        <w:t xml:space="preserve"> </w:t>
      </w:r>
      <w:r w:rsidR="00F06C3A">
        <w:t>аудита,</w:t>
      </w:r>
      <w:r>
        <w:t xml:space="preserve"> в условиях деятельности ООО «Максимал»</w:t>
      </w:r>
      <w:r w:rsidR="00F06C3A">
        <w:t>,</w:t>
      </w:r>
      <w:r>
        <w:t xml:space="preserve"> программами </w:t>
      </w:r>
      <w:r w:rsidR="006E500B">
        <w:t xml:space="preserve">и сервисами являются программа </w:t>
      </w:r>
      <w:r w:rsidRPr="0083635A">
        <w:rPr>
          <w:lang w:val="en-US"/>
        </w:rPr>
        <w:t>Screaming</w:t>
      </w:r>
      <w:r w:rsidRPr="0083635A">
        <w:t xml:space="preserve"> </w:t>
      </w:r>
      <w:r w:rsidRPr="0083635A">
        <w:rPr>
          <w:lang w:val="en-US"/>
        </w:rPr>
        <w:t>Frog</w:t>
      </w:r>
      <w:r w:rsidRPr="0083635A">
        <w:t xml:space="preserve"> </w:t>
      </w:r>
      <w:r w:rsidRPr="0083635A">
        <w:rPr>
          <w:lang w:val="en-US"/>
        </w:rPr>
        <w:t>SEO</w:t>
      </w:r>
      <w:r w:rsidRPr="0083635A">
        <w:t xml:space="preserve"> </w:t>
      </w:r>
      <w:r w:rsidRPr="0083635A">
        <w:rPr>
          <w:lang w:val="en-US"/>
        </w:rPr>
        <w:t>Spider</w:t>
      </w:r>
      <w:r w:rsidRPr="0083635A">
        <w:t xml:space="preserve"> </w:t>
      </w:r>
      <w:r w:rsidRPr="0083635A">
        <w:rPr>
          <w:lang w:val="en-US"/>
        </w:rPr>
        <w:t>Tool</w:t>
      </w:r>
      <w:r w:rsidR="006E500B">
        <w:t xml:space="preserve"> и сервис Топвизор</w:t>
      </w:r>
      <w:r>
        <w:t>. Однако данные решения имеют ряд недос</w:t>
      </w:r>
      <w:r w:rsidR="006E500B">
        <w:t xml:space="preserve">татков. В частности, программа </w:t>
      </w:r>
      <w:r w:rsidRPr="0083635A">
        <w:rPr>
          <w:lang w:val="en-US"/>
        </w:rPr>
        <w:t>Screaming</w:t>
      </w:r>
      <w:r w:rsidRPr="0083635A">
        <w:t xml:space="preserve"> </w:t>
      </w:r>
      <w:r w:rsidRPr="0083635A">
        <w:rPr>
          <w:lang w:val="en-US"/>
        </w:rPr>
        <w:t>Frog</w:t>
      </w:r>
      <w:r w:rsidRPr="0083635A">
        <w:t xml:space="preserve"> </w:t>
      </w:r>
      <w:r w:rsidRPr="0083635A">
        <w:rPr>
          <w:lang w:val="en-US"/>
        </w:rPr>
        <w:t>SEO</w:t>
      </w:r>
      <w:r w:rsidRPr="0083635A">
        <w:t xml:space="preserve"> </w:t>
      </w:r>
      <w:r w:rsidRPr="0083635A">
        <w:rPr>
          <w:lang w:val="en-US"/>
        </w:rPr>
        <w:t>Spider</w:t>
      </w:r>
      <w:r w:rsidRPr="0083635A">
        <w:t xml:space="preserve"> </w:t>
      </w:r>
      <w:r w:rsidRPr="0083635A">
        <w:rPr>
          <w:lang w:val="en-US"/>
        </w:rPr>
        <w:t>Tool</w:t>
      </w:r>
      <w:r>
        <w:t xml:space="preserve"> не имеет русскоязычного интерфейса, что в сочетании с большим количествам настроек затрудняет её исполь</w:t>
      </w:r>
      <w:r w:rsidR="00DA73B7">
        <w:t>зование сотрудниками компании,</w:t>
      </w:r>
      <w:r>
        <w:t xml:space="preserve"> также </w:t>
      </w:r>
      <w:r w:rsidR="00DA73B7">
        <w:t>данная программа создает излишнюю нагрузку на сканируемый сайт, что может привести к недоступности сайта для его пользователей.</w:t>
      </w:r>
    </w:p>
    <w:p w14:paraId="4D4A0565" w14:textId="369ADE08" w:rsidR="00DA73B7" w:rsidRDefault="006E500B" w:rsidP="0080151F">
      <w:pPr>
        <w:rPr>
          <w:color w:val="FF0000"/>
        </w:rPr>
      </w:pPr>
      <w:r>
        <w:t>Сервис Топвизор</w:t>
      </w:r>
      <w:r w:rsidR="00DA73B7">
        <w:t xml:space="preserve"> несмотря на большое количество плюсов, имеет один существенный недостаток – стоимость. Сканирование крупного проекта с ссылочной массой в несколько миллионов страниц</w:t>
      </w:r>
      <w:r w:rsidR="00E20AF4">
        <w:t xml:space="preserve"> обойдется компании в несколько миллионов рублей, что не </w:t>
      </w:r>
      <w:r w:rsidR="00525015">
        <w:t>оправдывает поставленных целей.</w:t>
      </w:r>
    </w:p>
    <w:p w14:paraId="2BBDD09B" w14:textId="6ED4C1CE" w:rsidR="00874714" w:rsidRDefault="00C27A78" w:rsidP="00874714">
      <w:pPr>
        <w:pStyle w:val="2"/>
      </w:pPr>
      <w:bookmarkStart w:id="19" w:name="_Toc452933602"/>
      <w:r>
        <w:t xml:space="preserve">1.4 </w:t>
      </w:r>
      <w:r w:rsidR="00874714">
        <w:t>Выбор средств проектирования и средств создания информационных систем</w:t>
      </w:r>
      <w:bookmarkEnd w:id="19"/>
    </w:p>
    <w:p w14:paraId="2BF886C7" w14:textId="77777777" w:rsidR="00874714" w:rsidRDefault="00874714" w:rsidP="001108B1">
      <w:pPr>
        <w:pStyle w:val="3"/>
      </w:pPr>
      <w:bookmarkStart w:id="20" w:name="_Toc452933603"/>
      <w:r>
        <w:t>1.4.1 Обоснование выбора платформы для разработки</w:t>
      </w:r>
      <w:bookmarkEnd w:id="20"/>
    </w:p>
    <w:p w14:paraId="78574A2B" w14:textId="5C9914B3" w:rsidR="00874714" w:rsidRDefault="00874714" w:rsidP="00874714">
      <w:r>
        <w:t>Так как система аудита веб-приложений подразумевает под собой наличие серверных утилит, которые будут проводить непосредственно аудит сайта, для построения архитектуры системы был использован сервис-ориентированный подход или так называемая сервис-</w:t>
      </w:r>
      <w:r w:rsidR="002B567F">
        <w:t>ориентированная архитектура (</w:t>
      </w:r>
      <w:r w:rsidR="009341C2">
        <w:rPr>
          <w:lang w:val="en-US"/>
        </w:rPr>
        <w:t>SOA</w:t>
      </w:r>
      <w:r>
        <w:t>).</w:t>
      </w:r>
    </w:p>
    <w:p w14:paraId="47C55792" w14:textId="714130C8" w:rsidR="00874714" w:rsidRDefault="00874714" w:rsidP="00874714">
      <w:r>
        <w:t>Джерими Уэстерман дает следующее определение сервис-о</w:t>
      </w:r>
      <w:r w:rsidR="000D5FB2">
        <w:t>риентированной архитектуре</w:t>
      </w:r>
      <w:r>
        <w:t>: это парадигма, предназначенная для проектирования, разработки и управления дискретных единиц логики (сервисов) в вычислительной среде. Применение этого подхода требует от разработчиков проектирования приложений как набора сервисов, даже если преимущества такого решения сразу н</w:t>
      </w:r>
      <w:r w:rsidR="006E500B">
        <w:t>еочевидны. Разработчики должны «выйти за границы»</w:t>
      </w:r>
      <w:r>
        <w:t xml:space="preserve"> своих приложений и подумать, как воспользоваться уже существующими сервисами, или изучить, как их сервисы могут быть использованы их коллегами</w:t>
      </w:r>
      <w:r w:rsidR="00002F4B" w:rsidRPr="00002F4B">
        <w:t xml:space="preserve"> </w:t>
      </w:r>
      <w:r w:rsidR="00E6740F">
        <w:t>[18</w:t>
      </w:r>
      <w:r w:rsidR="00002F4B" w:rsidRPr="000874B9">
        <w:t>]</w:t>
      </w:r>
      <w:r>
        <w:t>.</w:t>
      </w:r>
    </w:p>
    <w:p w14:paraId="78BD50EE" w14:textId="2ADDD5A0" w:rsidR="00874714" w:rsidRDefault="00874714" w:rsidP="00874714">
      <w:r>
        <w:t xml:space="preserve">Основная идея </w:t>
      </w:r>
      <w:r w:rsidR="000D5FB2">
        <w:t>сервис-ориентированной архитектуры</w:t>
      </w:r>
      <w:r>
        <w:t xml:space="preserve"> состоит в том, чтобы инкапсулировать функциональности крупномодульных приложений в службах, которые распространяются по сети. Такие службы должны взаимодействовать и сами договариваться между собой с помощью стандартных интерфейсов, позволяющих им прозрачно работать на поле разнообразных платформ и между границами организаций, что открывает возможность создания динамичных виртуальных организаций. Можно определить архитектуру </w:t>
      </w:r>
      <w:r w:rsidR="009341C2">
        <w:rPr>
          <w:lang w:val="en-US"/>
        </w:rPr>
        <w:t>SOA</w:t>
      </w:r>
      <w:r w:rsidR="009341C2">
        <w:t xml:space="preserve"> </w:t>
      </w:r>
      <w:r>
        <w:t xml:space="preserve">как слабосвязанную архитектуру с набором компонент, достаточно </w:t>
      </w:r>
      <w:r w:rsidR="006E500B">
        <w:t>«гранулированных»</w:t>
      </w:r>
      <w:r>
        <w:t xml:space="preserve"> для использования клиентами. Доступ к компонентам осуществляется через сеть в соответствии с политикой, точно определённой этими компонентами. Хотя большинство определений SOA предписывают при её реализации использование именно веб-служб, тем не менее, SOA можно реализовать, используя любую основанную на службах технологию.</w:t>
      </w:r>
    </w:p>
    <w:p w14:paraId="11D6B2F3" w14:textId="639204DB" w:rsidR="00874714" w:rsidRDefault="00874714" w:rsidP="00874714">
      <w:r>
        <w:t>Разработка подобных архитектур стала закономерным результатом эволюционного процесса, начавшегося в 80-е годы с первых попыток построения распределённых систем на основе объектно-ориентированных моделей. Некоторое время назад появились распределённые системы следующего поколения, базирующиеся на двухкомпонентных моделях .Net и J2EE. Они суммировали унаследованные от предшественников свойства, а их гранулярность увеличилась в связи с добавлением объектов, названных «компонентами». Таким образом, распределённые системы стали более гибкими, и была обеспечена возможность выполнения транзакционных операций</w:t>
      </w:r>
      <w:r w:rsidR="00E6740F">
        <w:t xml:space="preserve"> [16</w:t>
      </w:r>
      <w:r w:rsidR="00132504" w:rsidRPr="00132504">
        <w:t>]</w:t>
      </w:r>
      <w:r>
        <w:t>.</w:t>
      </w:r>
    </w:p>
    <w:p w14:paraId="749BCABF" w14:textId="77777777" w:rsidR="00874714" w:rsidRDefault="00874714" w:rsidP="00874714">
      <w:r>
        <w:t>При использовании данного подхода различные функции приложения представленный в виде самостоятельных, независимых, сервисов, взаимодействующих между собой через общую шину сообщений.</w:t>
      </w:r>
    </w:p>
    <w:p w14:paraId="17BE039D" w14:textId="77777777" w:rsidR="00874714" w:rsidRDefault="00874714" w:rsidP="00874714">
      <w:r>
        <w:t>В качестве языка программирования для разработки пользовательской панели системы был выбран язык программирования PHP и фреймворк Phalcon. Для разработки серверных служб был выбран язык Go.</w:t>
      </w:r>
    </w:p>
    <w:p w14:paraId="6F9D6C2F" w14:textId="77777777" w:rsidR="00874714" w:rsidRDefault="00874714" w:rsidP="003850B0">
      <w:pPr>
        <w:pStyle w:val="4"/>
      </w:pPr>
      <w:r>
        <w:t>1.4.1.1 Язык программирования PHP</w:t>
      </w:r>
    </w:p>
    <w:p w14:paraId="054C323A" w14:textId="77777777" w:rsidR="00874714" w:rsidRDefault="00874714" w:rsidP="00391BCB">
      <w:r>
        <w:t xml:space="preserve">PHP (PHP: Hypertext Preprocessor) – </w:t>
      </w:r>
      <w:r w:rsidR="00391BCB">
        <w:t>язык сценариев общего назначения, наиболее популярный язык для разработки веб-приложений.</w:t>
      </w:r>
      <w:r>
        <w:t xml:space="preserve"> PHP лежит в основе миллионов динамических веб-приложений. Широкий набор возможностей, понятный синтаксис и поддержка различных операционных систем и веб-серверов сделали его идеальным языком как для быстрой разработки несложных веб-сайтов, так и для кропотливой и методичной работы над сложными веб-системами. Одной из главных причин успеха PHP как языка веб-сценариев стало то, что он изначально задумывался как инструмент обработки HTML-форм и создания веб страниц. Это сразу сделало PHP весьма дружественной средой разработки для </w:t>
      </w:r>
      <w:r w:rsidR="0057667C">
        <w:t>сети Интернет</w:t>
      </w:r>
      <w:r>
        <w:t>. Кроме того, PHP –</w:t>
      </w:r>
      <w:r w:rsidR="0057667C">
        <w:t xml:space="preserve"> </w:t>
      </w:r>
      <w:r>
        <w:t>полиглот. PHP может общаться с большим количеством баз данных и знает многочисленные протоколы Интернета. PHP упрощает анализ данных браузера и может выполнять HTTP-запросы.</w:t>
      </w:r>
    </w:p>
    <w:p w14:paraId="572F84F4" w14:textId="77777777" w:rsidR="00874714" w:rsidRDefault="00874714" w:rsidP="003850B0">
      <w:pPr>
        <w:pStyle w:val="4"/>
      </w:pPr>
      <w:r>
        <w:t>1.4.1.2 Фреймворк Phalcon</w:t>
      </w:r>
    </w:p>
    <w:p w14:paraId="550C7315" w14:textId="77777777" w:rsidR="00C27A78" w:rsidRDefault="00874714" w:rsidP="00B67989">
      <w:r>
        <w:t>Phalcon – это полнофункциональный PHP-фреймворк написанный на языке C, на данный момент этот фреймворк является самым быстрым PHP-фреймворком (результаты тестирования скорости PHP фреймворков представлены на рису</w:t>
      </w:r>
      <w:r w:rsidR="00B67989">
        <w:t>нке 9</w:t>
      </w:r>
      <w:r>
        <w:t>).</w:t>
      </w:r>
    </w:p>
    <w:p w14:paraId="59A7E2CA" w14:textId="77777777" w:rsidR="00F4229C" w:rsidRDefault="00F4229C" w:rsidP="00681245">
      <w:pPr>
        <w:ind w:firstLine="0"/>
        <w:jc w:val="center"/>
      </w:pPr>
      <w:r>
        <w:rPr>
          <w:noProof/>
          <w:lang w:eastAsia="ru-RU"/>
        </w:rPr>
        <w:drawing>
          <wp:inline distT="0" distB="0" distL="0" distR="0" wp14:anchorId="4115E678" wp14:editId="00377053">
            <wp:extent cx="5012005" cy="2520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012005" cy="2520000"/>
                    </a:xfrm>
                    <a:prstGeom prst="rect">
                      <a:avLst/>
                    </a:prstGeom>
                  </pic:spPr>
                </pic:pic>
              </a:graphicData>
            </a:graphic>
          </wp:inline>
        </w:drawing>
      </w:r>
    </w:p>
    <w:p w14:paraId="18B44A62" w14:textId="77777777" w:rsidR="00F4229C" w:rsidRDefault="00F4229C" w:rsidP="00681245">
      <w:pPr>
        <w:ind w:firstLine="0"/>
        <w:jc w:val="center"/>
      </w:pPr>
      <w:r>
        <w:t xml:space="preserve">Рисунок 9 – Результаты </w:t>
      </w:r>
      <w:r w:rsidRPr="00F4229C">
        <w:t>тестирования скорости PHP фреймворков</w:t>
      </w:r>
    </w:p>
    <w:p w14:paraId="579653C3" w14:textId="76266F19" w:rsidR="006267B3" w:rsidRDefault="006267B3" w:rsidP="006267B3">
      <w:r w:rsidRPr="006267B3">
        <w:t>Phalcon предлагает MVC (Model-View-Controller Модель-Вид-Контроллер) архитектуру для реализации пользовательского интерфейса. Архитектура MVC делит программное приложение на три взаимосвязанных части, отделяя внутреннюю информацию, вывод и полученную информацию от пользователя. Центральный компонент, называемый моделью, включает данные приложения, бизнес логику, правила и функции. Представление</w:t>
      </w:r>
      <w:r>
        <w:t xml:space="preserve"> </w:t>
      </w:r>
      <w:r w:rsidRPr="006267B3">
        <w:t>— отвечает за отображение информации (визуализацию). Часто в качестве представления выступает форма (окно) с г</w:t>
      </w:r>
      <w:r>
        <w:t>рафическими элементами. Контроллер</w:t>
      </w:r>
      <w:r w:rsidRPr="006267B3">
        <w:t xml:space="preserve"> — обеспечивает связь между пользователем и системой: контролирует ввод данных пользователем и использует модель и представление для реализации необходимой реакции. Это </w:t>
      </w:r>
      <w:r>
        <w:t>дает не только</w:t>
      </w:r>
      <w:r w:rsidRPr="006267B3">
        <w:t xml:space="preserve"> понятный и удобный интерфейс, а также делает возможным несколько представлений одной и той же информации, например, такой как гистограмма и табличный вид для бухгалтеров. Собственный язык запросов Phalcon - (PHQL) Phalcon Query Language делает взаимодействие с базой данных более выразительным и прозрачным. PHQL может быть интегрирован с моделями и легко определять и использовать отношения между таблицами. Это особенно полезно для обработки сложных запросов без особых усилий.</w:t>
      </w:r>
    </w:p>
    <w:p w14:paraId="3D184897" w14:textId="77777777" w:rsidR="006F2066" w:rsidRPr="006F2066" w:rsidRDefault="006F2066" w:rsidP="006F2066">
      <w:pPr>
        <w:pStyle w:val="4"/>
      </w:pPr>
      <w:r w:rsidRPr="006F2066">
        <w:t xml:space="preserve">1.4.1.3 </w:t>
      </w:r>
      <w:r>
        <w:t xml:space="preserve">Язык программирования </w:t>
      </w:r>
      <w:r>
        <w:rPr>
          <w:lang w:val="en-US"/>
        </w:rPr>
        <w:t>Go</w:t>
      </w:r>
    </w:p>
    <w:p w14:paraId="67A5A025" w14:textId="63ED2661" w:rsidR="006F2066" w:rsidRDefault="006F2066" w:rsidP="006F2066">
      <w:r w:rsidRPr="006F2066">
        <w:t xml:space="preserve">Разработка языка </w:t>
      </w:r>
      <w:r w:rsidRPr="006F2066">
        <w:rPr>
          <w:lang w:val="en-US"/>
        </w:rPr>
        <w:t>Go</w:t>
      </w:r>
      <w:r>
        <w:t xml:space="preserve"> </w:t>
      </w:r>
      <w:r w:rsidRPr="006F2066">
        <w:t xml:space="preserve">началась в 2007 году как внутренний проект компании </w:t>
      </w:r>
      <w:r w:rsidRPr="006F2066">
        <w:rPr>
          <w:lang w:val="en-US"/>
        </w:rPr>
        <w:t>Google</w:t>
      </w:r>
      <w:r w:rsidRPr="006F2066">
        <w:t>. Оригинальная архитектура языка была разработана Робертом Гризмером (</w:t>
      </w:r>
      <w:r w:rsidRPr="006F2066">
        <w:rPr>
          <w:lang w:val="en-US"/>
        </w:rPr>
        <w:t>Robert</w:t>
      </w:r>
      <w:r w:rsidRPr="006F2066">
        <w:t xml:space="preserve"> </w:t>
      </w:r>
      <w:r w:rsidRPr="006F2066">
        <w:rPr>
          <w:lang w:val="en-US"/>
        </w:rPr>
        <w:t>Griesemer</w:t>
      </w:r>
      <w:r>
        <w:t xml:space="preserve">) </w:t>
      </w:r>
      <w:r w:rsidRPr="006F2066">
        <w:t xml:space="preserve">и корифеями </w:t>
      </w:r>
      <w:r w:rsidR="0075303E">
        <w:t>операционной системы</w:t>
      </w:r>
      <w:r w:rsidRPr="006F2066">
        <w:t xml:space="preserve"> </w:t>
      </w:r>
      <w:r w:rsidRPr="006F2066">
        <w:rPr>
          <w:lang w:val="en-US"/>
        </w:rPr>
        <w:t>Unix</w:t>
      </w:r>
      <w:r w:rsidRPr="006F2066">
        <w:t xml:space="preserve"> – Робом Пайком (</w:t>
      </w:r>
      <w:r w:rsidRPr="006F2066">
        <w:rPr>
          <w:lang w:val="en-US"/>
        </w:rPr>
        <w:t>Rob</w:t>
      </w:r>
      <w:r w:rsidRPr="006F2066">
        <w:t xml:space="preserve"> </w:t>
      </w:r>
      <w:r w:rsidRPr="006F2066">
        <w:rPr>
          <w:lang w:val="en-US"/>
        </w:rPr>
        <w:t>Pike</w:t>
      </w:r>
      <w:r w:rsidRPr="006F2066">
        <w:t>) и Кеном Томпсоном (</w:t>
      </w:r>
      <w:r w:rsidRPr="006F2066">
        <w:rPr>
          <w:lang w:val="en-US"/>
        </w:rPr>
        <w:t>Ken</w:t>
      </w:r>
      <w:r w:rsidRPr="006F2066">
        <w:t xml:space="preserve"> </w:t>
      </w:r>
      <w:r w:rsidRPr="006F2066">
        <w:rPr>
          <w:lang w:val="en-US"/>
        </w:rPr>
        <w:t>Thompson</w:t>
      </w:r>
      <w:r>
        <w:t>)</w:t>
      </w:r>
      <w:r w:rsidRPr="006F2066">
        <w:t xml:space="preserve">. 10 ноября 2009 года были опубликованы исходные тексты реализации языка </w:t>
      </w:r>
      <w:r w:rsidRPr="006F2066">
        <w:rPr>
          <w:lang w:val="en-US"/>
        </w:rPr>
        <w:t>Go</w:t>
      </w:r>
      <w:r w:rsidRPr="006F2066">
        <w:t xml:space="preserve"> под либеральной открытой лицензией. Развитие языка </w:t>
      </w:r>
      <w:r w:rsidRPr="006F2066">
        <w:rPr>
          <w:lang w:val="en-US"/>
        </w:rPr>
        <w:t>Go</w:t>
      </w:r>
      <w:r w:rsidRPr="006F2066">
        <w:t xml:space="preserve"> продолжается группой разработчиков из компании </w:t>
      </w:r>
      <w:r w:rsidRPr="006F2066">
        <w:rPr>
          <w:lang w:val="en-US"/>
        </w:rPr>
        <w:t>Google</w:t>
      </w:r>
      <w:r w:rsidRPr="006F2066">
        <w:t>, в состав которой входят основатели языка, а также Расс Кокс (</w:t>
      </w:r>
      <w:r w:rsidRPr="006F2066">
        <w:rPr>
          <w:lang w:val="en-US"/>
        </w:rPr>
        <w:t>Russ</w:t>
      </w:r>
      <w:r w:rsidRPr="006F2066">
        <w:t xml:space="preserve"> </w:t>
      </w:r>
      <w:r w:rsidRPr="006F2066">
        <w:rPr>
          <w:lang w:val="en-US"/>
        </w:rPr>
        <w:t>Cox</w:t>
      </w:r>
      <w:r w:rsidRPr="006F2066">
        <w:t>), Эндрю Джерранд (</w:t>
      </w:r>
      <w:r w:rsidRPr="006F2066">
        <w:rPr>
          <w:lang w:val="en-US"/>
        </w:rPr>
        <w:t>Andrew</w:t>
      </w:r>
      <w:r w:rsidRPr="006F2066">
        <w:t xml:space="preserve"> </w:t>
      </w:r>
      <w:r w:rsidRPr="006F2066">
        <w:rPr>
          <w:lang w:val="en-US"/>
        </w:rPr>
        <w:t>Gerrand</w:t>
      </w:r>
      <w:r w:rsidRPr="006F2066">
        <w:t>), Ян Ланс Тейлор (</w:t>
      </w:r>
      <w:r w:rsidRPr="006F2066">
        <w:rPr>
          <w:lang w:val="en-US"/>
        </w:rPr>
        <w:t>Ian</w:t>
      </w:r>
      <w:r w:rsidRPr="006F2066">
        <w:t xml:space="preserve"> </w:t>
      </w:r>
      <w:r w:rsidRPr="006F2066">
        <w:rPr>
          <w:lang w:val="en-US"/>
        </w:rPr>
        <w:t>Lance</w:t>
      </w:r>
      <w:r w:rsidRPr="006F2066">
        <w:t xml:space="preserve"> </w:t>
      </w:r>
      <w:r w:rsidRPr="006F2066">
        <w:rPr>
          <w:lang w:val="en-US"/>
        </w:rPr>
        <w:t>Taylor</w:t>
      </w:r>
      <w:r>
        <w:t xml:space="preserve">) </w:t>
      </w:r>
      <w:r w:rsidRPr="006F2066">
        <w:t xml:space="preserve">и многие другие. Разработка ведется с использованием открытой модели, благодаря чему в процессе участвуют многие разработчики со всего мира, порой настолько известные и уважаемые, что им предоставлены те же привилегии доступа к репозиторию с исходными текстами, что и специалистам из компании </w:t>
      </w:r>
      <w:r w:rsidRPr="006F2066">
        <w:rPr>
          <w:lang w:val="en-US"/>
        </w:rPr>
        <w:t>Google</w:t>
      </w:r>
      <w:r w:rsidRPr="006F2066">
        <w:t xml:space="preserve">. </w:t>
      </w:r>
    </w:p>
    <w:p w14:paraId="57FD9CBB" w14:textId="77777777" w:rsidR="006F2066" w:rsidRDefault="006F2066" w:rsidP="006F2066">
      <w:r w:rsidRPr="006F2066">
        <w:rPr>
          <w:lang w:val="en-US"/>
        </w:rPr>
        <w:t>Go</w:t>
      </w:r>
      <w:r w:rsidRPr="006F2066">
        <w:t xml:space="preserve"> – один из самых удивительных языков, появившихся в последние 15 лет, и первый, нацеленный на программистов и компьютеры </w:t>
      </w:r>
      <w:r w:rsidRPr="006F2066">
        <w:rPr>
          <w:lang w:val="en-US"/>
        </w:rPr>
        <w:t>XXI</w:t>
      </w:r>
      <w:r w:rsidRPr="006F2066">
        <w:t xml:space="preserve"> века. </w:t>
      </w:r>
      <w:r w:rsidRPr="006F2066">
        <w:rPr>
          <w:lang w:val="en-US"/>
        </w:rPr>
        <w:t>Go</w:t>
      </w:r>
      <w:r w:rsidRPr="006F2066">
        <w:t xml:space="preserve"> проектировался с прицелом на эффективное масштабирование, благодаря чему его можно использовать для создания очень больших приложений и компиляции даже очень больших программ за секунды на единственном компьютере. Молниеносная скорость компиляции обеспечивается отчасти простотой синтаксического анализа программ на этом языке, но главным образом благодаря особенностям управления зависимостям</w:t>
      </w:r>
      <w:r w:rsidR="0069421F">
        <w:t>.</w:t>
      </w:r>
    </w:p>
    <w:p w14:paraId="3772A45A" w14:textId="77777777" w:rsidR="0069421F" w:rsidRDefault="0069421F" w:rsidP="006F2066">
      <w:r w:rsidRPr="0069421F">
        <w:t>Язык Go имеет очень простой и понятный синтаксис, в котором отсутствуют сложные и замысловатые конструкции, характерные для более старых языков, таких как C++ (появившегося в 1983 году) или Java (появившегося в 1995 году). И относится к категории языков со строгой статической типизацией, что многими программистами считается важным условием для разработки крупных программ. Однако система типов данных в языке Go не слишком обременительна благодаря поддержке синтаксиса объявления переменных одновременно с их инициализацией (когда компилятор определяет тип автоматически, избавляя от необходимости явно указывать его) и наличию мощного и удобного механизма динамической типизации.</w:t>
      </w:r>
    </w:p>
    <w:p w14:paraId="4417D22F" w14:textId="15085D64" w:rsidR="0069421F" w:rsidRDefault="0069421F" w:rsidP="006F2066">
      <w:r w:rsidRPr="0069421F">
        <w:t>Первоначально Go задумывался как язык системного программирования с высокой скоростью компиляции для разработки высокомасштабируемых программ, которые могли бы использовать преимущества распределенных систем и многоядерных компьютеров. В настоящее время область применения языка Go стала значительно шире первоначальной концепции, и сейчас он используется как высокопроизводительный язык программирования общего назначения</w:t>
      </w:r>
      <w:r w:rsidRPr="0039747E">
        <w:t>.</w:t>
      </w:r>
    </w:p>
    <w:p w14:paraId="60E72578" w14:textId="77777777" w:rsidR="00652B2C" w:rsidRPr="00652B2C" w:rsidRDefault="00652B2C" w:rsidP="00652B2C">
      <w:pPr>
        <w:pStyle w:val="4"/>
      </w:pPr>
      <w:r w:rsidRPr="00652B2C">
        <w:t xml:space="preserve">1.4.1.4 </w:t>
      </w:r>
      <w:r>
        <w:rPr>
          <w:lang w:val="en-US"/>
        </w:rPr>
        <w:t>MySQL</w:t>
      </w:r>
    </w:p>
    <w:p w14:paraId="1E9568FA" w14:textId="3A5B053A" w:rsidR="00652B2C" w:rsidRPr="008738B7" w:rsidRDefault="00652B2C" w:rsidP="008738B7">
      <w:r w:rsidRPr="00652B2C">
        <w:rPr>
          <w:lang w:val="en-US"/>
        </w:rPr>
        <w:t>MySQL</w:t>
      </w:r>
      <w:r w:rsidR="008738B7" w:rsidRPr="008738B7">
        <w:t xml:space="preserve"> – </w:t>
      </w:r>
      <w:r w:rsidR="008738B7">
        <w:t xml:space="preserve">свободная реляционная </w:t>
      </w:r>
      <w:r w:rsidR="0075303E">
        <w:t>система управления базами данных (</w:t>
      </w:r>
      <w:r w:rsidR="008738B7">
        <w:t>СУБД</w:t>
      </w:r>
      <w:r w:rsidR="0075303E">
        <w:t>)</w:t>
      </w:r>
      <w:r w:rsidR="008738B7">
        <w:t xml:space="preserve"> разработанная Майклом Видениусом в 1995 году. С 2010 года данная СУБД разрабатывается компанией </w:t>
      </w:r>
      <w:r w:rsidR="008738B7">
        <w:rPr>
          <w:lang w:val="en-US"/>
        </w:rPr>
        <w:t>Oracle</w:t>
      </w:r>
      <w:r w:rsidR="008738B7" w:rsidRPr="008738B7">
        <w:t xml:space="preserve">. </w:t>
      </w:r>
      <w:r w:rsidR="008738B7">
        <w:t>Из основных особенностей данной СУБД можно выделить:</w:t>
      </w:r>
    </w:p>
    <w:p w14:paraId="5AA67C9F" w14:textId="77777777" w:rsidR="008738B7" w:rsidRDefault="008738B7" w:rsidP="009C5B73">
      <w:pPr>
        <w:pStyle w:val="ab"/>
        <w:numPr>
          <w:ilvl w:val="0"/>
          <w:numId w:val="16"/>
        </w:numPr>
      </w:pPr>
      <w:r>
        <w:t>простое</w:t>
      </w:r>
      <w:r w:rsidRPr="00652B2C">
        <w:t xml:space="preserve"> управлени</w:t>
      </w:r>
      <w:r>
        <w:t>е</w:t>
      </w:r>
      <w:r w:rsidRPr="00652B2C">
        <w:t xml:space="preserve"> таблицей, включая </w:t>
      </w:r>
      <w:r>
        <w:t>работу с ключами и полями;</w:t>
      </w:r>
    </w:p>
    <w:p w14:paraId="4007C13E" w14:textId="77777777" w:rsidR="008738B7" w:rsidRDefault="008738B7" w:rsidP="009C5B73">
      <w:pPr>
        <w:pStyle w:val="ab"/>
        <w:numPr>
          <w:ilvl w:val="0"/>
          <w:numId w:val="16"/>
        </w:numPr>
      </w:pPr>
      <w:r w:rsidRPr="00652B2C">
        <w:t>гибкая система привилегий и паролей;</w:t>
      </w:r>
    </w:p>
    <w:p w14:paraId="048D4D6E" w14:textId="77777777" w:rsidR="008738B7" w:rsidRDefault="008738B7" w:rsidP="009C5B73">
      <w:pPr>
        <w:pStyle w:val="ab"/>
        <w:numPr>
          <w:ilvl w:val="0"/>
          <w:numId w:val="16"/>
        </w:numPr>
      </w:pPr>
      <w:r>
        <w:t>мног</w:t>
      </w:r>
      <w:r w:rsidR="00AF4838">
        <w:t>о</w:t>
      </w:r>
      <w:r>
        <w:t>поточность;</w:t>
      </w:r>
    </w:p>
    <w:p w14:paraId="3BE029A3" w14:textId="77777777" w:rsidR="008738B7" w:rsidRDefault="008738B7" w:rsidP="009C5B73">
      <w:pPr>
        <w:pStyle w:val="ab"/>
        <w:numPr>
          <w:ilvl w:val="0"/>
          <w:numId w:val="16"/>
        </w:numPr>
      </w:pPr>
      <w:r>
        <w:t>поддержка различных числовых типов;</w:t>
      </w:r>
    </w:p>
    <w:p w14:paraId="21AA204B" w14:textId="77777777" w:rsidR="008738B7" w:rsidRDefault="008738B7" w:rsidP="009C5B73">
      <w:pPr>
        <w:pStyle w:val="ab"/>
        <w:numPr>
          <w:ilvl w:val="0"/>
          <w:numId w:val="16"/>
        </w:numPr>
      </w:pPr>
      <w:r w:rsidRPr="00652B2C">
        <w:t>записи фиксированной и переменной длины</w:t>
      </w:r>
      <w:r>
        <w:t>;</w:t>
      </w:r>
    </w:p>
    <w:p w14:paraId="16A59B11" w14:textId="77777777" w:rsidR="008738B7" w:rsidRPr="00652B2C" w:rsidRDefault="008738B7" w:rsidP="009C5B73">
      <w:pPr>
        <w:pStyle w:val="ab"/>
        <w:numPr>
          <w:ilvl w:val="0"/>
          <w:numId w:val="16"/>
        </w:numPr>
      </w:pPr>
      <w:r w:rsidRPr="00652B2C">
        <w:t>оптимизация связей;</w:t>
      </w:r>
    </w:p>
    <w:p w14:paraId="6A3A8908" w14:textId="77777777" w:rsidR="008738B7" w:rsidRDefault="008738B7" w:rsidP="00966EE7">
      <w:pPr>
        <w:pStyle w:val="ab"/>
        <w:numPr>
          <w:ilvl w:val="0"/>
          <w:numId w:val="16"/>
        </w:numPr>
        <w:ind w:left="0" w:firstLine="1069"/>
      </w:pPr>
      <w:r w:rsidRPr="00652B2C">
        <w:t xml:space="preserve">все поля имеют значение по умолчанию. </w:t>
      </w:r>
      <w:r w:rsidRPr="00652B2C">
        <w:rPr>
          <w:lang w:val="en-US"/>
        </w:rPr>
        <w:t>INSERT</w:t>
      </w:r>
      <w:r w:rsidRPr="00652B2C">
        <w:t xml:space="preserve"> можно использовать на любом подмножестве полей;</w:t>
      </w:r>
    </w:p>
    <w:p w14:paraId="62A7D80A" w14:textId="77777777" w:rsidR="008738B7" w:rsidRDefault="008738B7" w:rsidP="00966EE7">
      <w:pPr>
        <w:pStyle w:val="ab"/>
        <w:numPr>
          <w:ilvl w:val="0"/>
          <w:numId w:val="16"/>
        </w:numPr>
        <w:ind w:left="0" w:firstLine="1069"/>
      </w:pPr>
      <w:r w:rsidRPr="00652B2C">
        <w:t>псевдонимы применимы как к таблицам, так и к отдельным колонкам в таблице;</w:t>
      </w:r>
    </w:p>
    <w:p w14:paraId="5C17D332" w14:textId="7BC6B64F" w:rsidR="00DB1F7A" w:rsidRDefault="00DB1F7A" w:rsidP="009C5B73">
      <w:pPr>
        <w:pStyle w:val="ab"/>
        <w:numPr>
          <w:ilvl w:val="0"/>
          <w:numId w:val="16"/>
        </w:numPr>
      </w:pPr>
      <w:r>
        <w:t>и другие.</w:t>
      </w:r>
    </w:p>
    <w:p w14:paraId="190DFDA8" w14:textId="77777777" w:rsidR="00106053" w:rsidRPr="00106053" w:rsidRDefault="00106053" w:rsidP="00106053">
      <w:pPr>
        <w:pStyle w:val="4"/>
      </w:pPr>
      <w:r w:rsidRPr="00106053">
        <w:t xml:space="preserve">1.4.1.5 </w:t>
      </w:r>
      <w:r w:rsidR="005F21CF">
        <w:rPr>
          <w:lang w:val="en-US"/>
        </w:rPr>
        <w:t>Elastics</w:t>
      </w:r>
      <w:r>
        <w:rPr>
          <w:lang w:val="en-US"/>
        </w:rPr>
        <w:t>earch</w:t>
      </w:r>
    </w:p>
    <w:p w14:paraId="48C8DD5D" w14:textId="787A575A" w:rsidR="00A42039" w:rsidRDefault="00106053" w:rsidP="00905F1C">
      <w:r w:rsidRPr="00106053">
        <w:rPr>
          <w:lang w:val="en-US"/>
        </w:rPr>
        <w:t>Elasticsearch</w:t>
      </w:r>
      <w:r w:rsidRPr="00106053">
        <w:t xml:space="preserve"> – это платформа для распределенного поиска и анализа да</w:t>
      </w:r>
      <w:r w:rsidR="005F21CF">
        <w:t>нных в режиме реального времени.</w:t>
      </w:r>
      <w:r w:rsidRPr="00106053">
        <w:t xml:space="preserve"> </w:t>
      </w:r>
      <w:r w:rsidR="006E500B">
        <w:t xml:space="preserve">На данный момент </w:t>
      </w:r>
      <w:r w:rsidR="005F21CF" w:rsidRPr="00106053">
        <w:rPr>
          <w:lang w:val="en-US"/>
        </w:rPr>
        <w:t>Elasticsearch</w:t>
      </w:r>
      <w:r w:rsidR="005F21CF">
        <w:t xml:space="preserve"> </w:t>
      </w:r>
      <w:r w:rsidR="005F21CF" w:rsidRPr="005F21CF">
        <w:t xml:space="preserve">предоставляет наиболее мощные возможности для полнотекстового поиска, которые доступны в проектах с открытым исходным кодом. </w:t>
      </w:r>
      <w:r w:rsidR="005F21CF">
        <w:t>Данная платформа постр</w:t>
      </w:r>
      <w:r w:rsidR="0075303E">
        <w:t xml:space="preserve">оена на базе поискового движка </w:t>
      </w:r>
      <w:r w:rsidR="005F21CF">
        <w:rPr>
          <w:lang w:val="en-US"/>
        </w:rPr>
        <w:t>Apache</w:t>
      </w:r>
      <w:r w:rsidR="005F21CF" w:rsidRPr="005F21CF">
        <w:t xml:space="preserve"> </w:t>
      </w:r>
      <w:r w:rsidR="005F21CF">
        <w:rPr>
          <w:lang w:val="en-US"/>
        </w:rPr>
        <w:t>Lucene</w:t>
      </w:r>
      <w:r w:rsidR="005F21CF">
        <w:t xml:space="preserve"> и</w:t>
      </w:r>
      <w:r w:rsidR="005F21CF" w:rsidRPr="005F21CF">
        <w:t xml:space="preserve"> используется </w:t>
      </w:r>
      <w:r w:rsidR="005F21CF">
        <w:t>такими компаниями как</w:t>
      </w:r>
      <w:r w:rsidR="005F21CF" w:rsidRPr="005F21CF">
        <w:t xml:space="preserve"> Facebook, Microsoft, Cisco, Uber, The New York Times, Mozilla, eBay - все они используют </w:t>
      </w:r>
      <w:r w:rsidR="006E500B">
        <w:t>Elasticsearch</w:t>
      </w:r>
      <w:r w:rsidR="005F21CF">
        <w:t xml:space="preserve"> </w:t>
      </w:r>
      <w:r w:rsidRPr="00106053">
        <w:t>благодаря простоте, мощности и масштабируемости.</w:t>
      </w:r>
      <w:r w:rsidR="006E500B">
        <w:t xml:space="preserve"> </w:t>
      </w:r>
      <w:r w:rsidRPr="00106053">
        <w:rPr>
          <w:lang w:val="en-US"/>
        </w:rPr>
        <w:t>Elasticsearch</w:t>
      </w:r>
      <w:r w:rsidRPr="00106053">
        <w:t xml:space="preserve"> поддерживает операции </w:t>
      </w:r>
      <w:r w:rsidRPr="00106053">
        <w:rPr>
          <w:lang w:val="en-US"/>
        </w:rPr>
        <w:t>REST</w:t>
      </w:r>
      <w:r w:rsidRPr="00106053">
        <w:t xml:space="preserve">, что позволяет применять методы </w:t>
      </w:r>
      <w:r w:rsidRPr="00106053">
        <w:rPr>
          <w:lang w:val="en-US"/>
        </w:rPr>
        <w:t>HTTP</w:t>
      </w:r>
      <w:r w:rsidRPr="00106053">
        <w:t xml:space="preserve"> (</w:t>
      </w:r>
      <w:r w:rsidRPr="00106053">
        <w:rPr>
          <w:lang w:val="en-US"/>
        </w:rPr>
        <w:t>GET</w:t>
      </w:r>
      <w:r w:rsidRPr="00106053">
        <w:t xml:space="preserve">, </w:t>
      </w:r>
      <w:r w:rsidRPr="00106053">
        <w:rPr>
          <w:lang w:val="en-US"/>
        </w:rPr>
        <w:t>POST</w:t>
      </w:r>
      <w:r w:rsidRPr="00106053">
        <w:t xml:space="preserve">, </w:t>
      </w:r>
      <w:r w:rsidRPr="00106053">
        <w:rPr>
          <w:lang w:val="en-US"/>
        </w:rPr>
        <w:t>PUT</w:t>
      </w:r>
      <w:r w:rsidRPr="00106053">
        <w:t xml:space="preserve">, </w:t>
      </w:r>
      <w:r w:rsidRPr="00106053">
        <w:rPr>
          <w:lang w:val="en-US"/>
        </w:rPr>
        <w:t>DELETE</w:t>
      </w:r>
      <w:r w:rsidRPr="00106053">
        <w:t xml:space="preserve"> и т.д.) в сочетании с </w:t>
      </w:r>
      <w:r w:rsidRPr="00106053">
        <w:rPr>
          <w:lang w:val="en-US"/>
        </w:rPr>
        <w:t>HTTP</w:t>
      </w:r>
      <w:r w:rsidRPr="00106053">
        <w:t xml:space="preserve"> </w:t>
      </w:r>
      <w:r w:rsidRPr="00106053">
        <w:rPr>
          <w:lang w:val="en-US"/>
        </w:rPr>
        <w:t>URI</w:t>
      </w:r>
      <w:r w:rsidR="003D0A1C">
        <w:t xml:space="preserve"> для доступа к движку из любого приложения.</w:t>
      </w:r>
    </w:p>
    <w:p w14:paraId="08760E89" w14:textId="57F1E286" w:rsidR="0060683C" w:rsidRDefault="0060683C" w:rsidP="00905F1C"/>
    <w:p w14:paraId="758C1D1F" w14:textId="65C78725" w:rsidR="0060683C" w:rsidRDefault="0060683C" w:rsidP="00905F1C"/>
    <w:p w14:paraId="32988A35" w14:textId="77777777" w:rsidR="0060683C" w:rsidRDefault="0060683C" w:rsidP="00905F1C"/>
    <w:p w14:paraId="5CE10FA0" w14:textId="77777777" w:rsidR="000711CA" w:rsidRPr="001B5884" w:rsidRDefault="000711CA" w:rsidP="000711CA">
      <w:pPr>
        <w:pStyle w:val="4"/>
      </w:pPr>
      <w:r>
        <w:t xml:space="preserve">1.4.1.6 </w:t>
      </w:r>
      <w:r>
        <w:rPr>
          <w:lang w:val="en-US"/>
        </w:rPr>
        <w:t>Nsq</w:t>
      </w:r>
    </w:p>
    <w:p w14:paraId="41215AF8" w14:textId="40C09582" w:rsidR="00AC6176" w:rsidRDefault="001B5884" w:rsidP="001B5884">
      <w:r>
        <w:rPr>
          <w:lang w:val="en-US"/>
        </w:rPr>
        <w:t>Nsq</w:t>
      </w:r>
      <w:r w:rsidRPr="001B5884">
        <w:t xml:space="preserve"> — платформа, реализующая систему обмена сообщениями между компонентами программной системы (</w:t>
      </w:r>
      <w:r>
        <w:t>сервисами</w:t>
      </w:r>
      <w:r w:rsidRPr="001B5884">
        <w:t xml:space="preserve">) </w:t>
      </w:r>
      <w:r>
        <w:t>в реальном времени</w:t>
      </w:r>
      <w:r w:rsidRPr="001B5884">
        <w:t xml:space="preserve"> </w:t>
      </w:r>
      <w:r>
        <w:t xml:space="preserve">по </w:t>
      </w:r>
      <w:r>
        <w:rPr>
          <w:lang w:val="en-US"/>
        </w:rPr>
        <w:t>HTTP</w:t>
      </w:r>
      <w:r w:rsidRPr="001B5884">
        <w:t xml:space="preserve"> </w:t>
      </w:r>
      <w:r>
        <w:t xml:space="preserve">протоколу. </w:t>
      </w:r>
      <w:r w:rsidR="003A7A3D">
        <w:rPr>
          <w:lang w:val="en-US"/>
        </w:rPr>
        <w:t>Nsq</w:t>
      </w:r>
      <w:r w:rsidR="003A7A3D" w:rsidRPr="003A7A3D">
        <w:t xml:space="preserve"> </w:t>
      </w:r>
      <w:r w:rsidR="003A7A3D">
        <w:t>позволяет реализовать</w:t>
      </w:r>
      <w:r w:rsidR="003A7A3D" w:rsidRPr="003A7A3D">
        <w:t xml:space="preserve"> </w:t>
      </w:r>
      <w:r w:rsidR="003A7A3D">
        <w:t>распределенную, децентрализованную топологию</w:t>
      </w:r>
      <w:r w:rsidR="003A7A3D" w:rsidRPr="003A7A3D">
        <w:t xml:space="preserve"> </w:t>
      </w:r>
      <w:r w:rsidR="003A7A3D">
        <w:t xml:space="preserve">системы </w:t>
      </w:r>
      <w:r w:rsidR="003A7A3D" w:rsidRPr="003A7A3D">
        <w:t xml:space="preserve">без единой </w:t>
      </w:r>
      <w:r w:rsidR="003A7A3D">
        <w:t>точки отказа, что способствует отказоустойчивости и высокой доступности системы.</w:t>
      </w:r>
    </w:p>
    <w:p w14:paraId="37347BE9" w14:textId="77777777" w:rsidR="00AC6176" w:rsidRDefault="00AC6176">
      <w:pPr>
        <w:spacing w:after="160" w:line="259" w:lineRule="auto"/>
        <w:ind w:firstLine="0"/>
        <w:jc w:val="left"/>
      </w:pPr>
      <w:r>
        <w:br w:type="page"/>
      </w:r>
    </w:p>
    <w:p w14:paraId="1D713C91" w14:textId="0BB8AA0E" w:rsidR="00975793" w:rsidRDefault="00AC6176" w:rsidP="00AC6176">
      <w:pPr>
        <w:pStyle w:val="1"/>
      </w:pPr>
      <w:bookmarkStart w:id="21" w:name="_Toc452933604"/>
      <w:r>
        <w:t>ВЫВОД ПО ГЛАВЕ</w:t>
      </w:r>
      <w:r w:rsidR="00975793">
        <w:t xml:space="preserve"> 1</w:t>
      </w:r>
      <w:bookmarkEnd w:id="21"/>
    </w:p>
    <w:p w14:paraId="1C2D3EE0" w14:textId="7454A2D3" w:rsidR="008D4D0E" w:rsidRPr="008D4D0E" w:rsidRDefault="008D4D0E" w:rsidP="002966C3">
      <w:r>
        <w:t>В данной главе даны основные понятия предметной области исследования, в частности</w:t>
      </w:r>
      <w:r w:rsidR="009B2668">
        <w:t>,</w:t>
      </w:r>
      <w:r>
        <w:t xml:space="preserve"> выделены основные направления аудита сайта: базовый аудит, технический аудит и </w:t>
      </w:r>
      <w:r>
        <w:rPr>
          <w:lang w:val="en-US"/>
        </w:rPr>
        <w:t>SEO</w:t>
      </w:r>
      <w:r w:rsidRPr="008D4D0E">
        <w:t xml:space="preserve"> </w:t>
      </w:r>
      <w:r>
        <w:t>аудит. Так как своевременный и оперативный аудит сайта позволяет значительно уменьшить количество технических ошибок приложения и обеспечить повышение позиций в результатах выдачи поисковых систем, то в компаниях</w:t>
      </w:r>
      <w:r w:rsidR="009B2668">
        <w:t>,</w:t>
      </w:r>
      <w:r>
        <w:t xml:space="preserve"> занимающихся разработкой веб-приложений</w:t>
      </w:r>
      <w:r w:rsidR="009B2668">
        <w:t>,</w:t>
      </w:r>
      <w:r>
        <w:t xml:space="preserve"> возникает необходимость использовать сервисы аудита сайтов.</w:t>
      </w:r>
    </w:p>
    <w:p w14:paraId="0ED1D3B2" w14:textId="2EAD7D16" w:rsidR="008D4D0E" w:rsidRDefault="003850B0" w:rsidP="002966C3">
      <w:r>
        <w:t xml:space="preserve">В данной главе </w:t>
      </w:r>
      <w:r w:rsidR="00791BDC">
        <w:t xml:space="preserve">также </w:t>
      </w:r>
      <w:r>
        <w:t xml:space="preserve">рассмотрены наиболее подходящими для проведения технического и SEO аудита программные продукты и сервисы. По результатам анализа не один из рассмотренных программных продуктов </w:t>
      </w:r>
      <w:r w:rsidR="009B2668">
        <w:t>и сервисов не удовлетворяет всем требованиям заказчика. В</w:t>
      </w:r>
      <w:r>
        <w:t xml:space="preserve"> связи с этим было принято решение разработать систему технического и </w:t>
      </w:r>
      <w:r>
        <w:rPr>
          <w:lang w:val="en-US"/>
        </w:rPr>
        <w:t>SEO</w:t>
      </w:r>
      <w:r w:rsidRPr="003850B0">
        <w:t xml:space="preserve"> </w:t>
      </w:r>
      <w:r>
        <w:t xml:space="preserve">аудита веб-приложений. </w:t>
      </w:r>
    </w:p>
    <w:p w14:paraId="4A6A9323" w14:textId="2FEF0C0D" w:rsidR="000711CA" w:rsidRPr="000711CA" w:rsidRDefault="003850B0" w:rsidP="000711CA">
      <w:r>
        <w:t xml:space="preserve">В качестве </w:t>
      </w:r>
      <w:r w:rsidR="001108B1">
        <w:t xml:space="preserve">средств разработки были выбраны языки программирования </w:t>
      </w:r>
      <w:r w:rsidR="001108B1">
        <w:rPr>
          <w:lang w:val="en-US"/>
        </w:rPr>
        <w:t>PHP</w:t>
      </w:r>
      <w:r w:rsidR="001108B1" w:rsidRPr="001108B1">
        <w:t xml:space="preserve"> (</w:t>
      </w:r>
      <w:r w:rsidR="001108B1">
        <w:t xml:space="preserve">фреймворк </w:t>
      </w:r>
      <w:r w:rsidR="001108B1">
        <w:rPr>
          <w:lang w:val="en-US"/>
        </w:rPr>
        <w:t>Phalcon</w:t>
      </w:r>
      <w:r w:rsidR="001108B1" w:rsidRPr="001108B1">
        <w:t xml:space="preserve">) </w:t>
      </w:r>
      <w:r w:rsidR="001108B1">
        <w:t>и</w:t>
      </w:r>
      <w:r w:rsidR="001108B1" w:rsidRPr="001108B1">
        <w:t xml:space="preserve"> </w:t>
      </w:r>
      <w:r w:rsidR="00B419FA">
        <w:rPr>
          <w:lang w:val="en-US"/>
        </w:rPr>
        <w:t>Go</w:t>
      </w:r>
      <w:r w:rsidR="001108B1" w:rsidRPr="001108B1">
        <w:t xml:space="preserve">, </w:t>
      </w:r>
      <w:r w:rsidR="001108B1">
        <w:t xml:space="preserve">СУБД </w:t>
      </w:r>
      <w:r w:rsidR="001108B1">
        <w:rPr>
          <w:lang w:val="en-US"/>
        </w:rPr>
        <w:t>MySQL</w:t>
      </w:r>
      <w:r w:rsidR="001108B1" w:rsidRPr="001108B1">
        <w:t xml:space="preserve">, </w:t>
      </w:r>
      <w:r w:rsidR="00B419FA">
        <w:t xml:space="preserve">поисковый движок </w:t>
      </w:r>
      <w:r w:rsidR="00B419FA">
        <w:rPr>
          <w:lang w:val="en-US"/>
        </w:rPr>
        <w:t>Elasticsearch</w:t>
      </w:r>
      <w:r w:rsidR="00B419FA" w:rsidRPr="00B419FA">
        <w:t xml:space="preserve"> </w:t>
      </w:r>
      <w:r w:rsidR="00B419FA">
        <w:t xml:space="preserve">и шина обмена сообщениями </w:t>
      </w:r>
      <w:r w:rsidR="00B419FA">
        <w:rPr>
          <w:lang w:val="en-US"/>
        </w:rPr>
        <w:t>Nsq</w:t>
      </w:r>
      <w:r w:rsidR="00B419FA" w:rsidRPr="002966C3">
        <w:t>.</w:t>
      </w:r>
    </w:p>
    <w:p w14:paraId="759B79C8" w14:textId="77777777" w:rsidR="00A42039" w:rsidRDefault="00A42039">
      <w:pPr>
        <w:spacing w:after="160" w:line="259" w:lineRule="auto"/>
        <w:ind w:firstLine="0"/>
        <w:jc w:val="left"/>
      </w:pPr>
      <w:r>
        <w:br w:type="page"/>
      </w:r>
    </w:p>
    <w:p w14:paraId="689BE637" w14:textId="0B2057A8" w:rsidR="00167CF8" w:rsidRDefault="004534EE" w:rsidP="003218AD">
      <w:pPr>
        <w:pStyle w:val="1"/>
      </w:pPr>
      <w:bookmarkStart w:id="22" w:name="_Toc452933605"/>
      <w:r>
        <w:t xml:space="preserve">ГЛАВА 2 </w:t>
      </w:r>
      <w:r w:rsidRPr="003218AD">
        <w:t>ПРОЕКТИРОВАНИЕ ИНФОРМАЦИОННОЙ СИСТЕМЫ</w:t>
      </w:r>
      <w:bookmarkEnd w:id="22"/>
    </w:p>
    <w:p w14:paraId="3FDBAFDC" w14:textId="77777777" w:rsidR="00E877D6" w:rsidRDefault="00E877D6" w:rsidP="00E877D6">
      <w:pPr>
        <w:pStyle w:val="2"/>
      </w:pPr>
      <w:bookmarkStart w:id="23" w:name="_Toc452933606"/>
      <w:r>
        <w:t xml:space="preserve">2.1 </w:t>
      </w:r>
      <w:r w:rsidRPr="00E877D6">
        <w:t>Описание деятельности предприятия</w:t>
      </w:r>
      <w:bookmarkEnd w:id="23"/>
    </w:p>
    <w:p w14:paraId="69F669A1" w14:textId="77777777" w:rsidR="000459F5" w:rsidRDefault="000459F5" w:rsidP="000459F5">
      <w:r>
        <w:t xml:space="preserve">ООО «Максимал» </w:t>
      </w:r>
      <w:r w:rsidR="005C3B67">
        <w:t>основано в 2008</w:t>
      </w:r>
      <w:r w:rsidR="00A86B4F">
        <w:t>-м</w:t>
      </w:r>
      <w:r w:rsidR="005C3B67">
        <w:t xml:space="preserve"> году и </w:t>
      </w:r>
      <w:r>
        <w:t>является обществом с ограниченной ответственностью. Общество является юридическим лицом, имеет печать со своим наименованием, расчетный и ссудный счета в банках. Учредителями общества являются физические лица.</w:t>
      </w:r>
    </w:p>
    <w:p w14:paraId="2D3F361B" w14:textId="7DE36761" w:rsidR="000459F5" w:rsidRDefault="000459F5" w:rsidP="000459F5">
      <w:r>
        <w:t>Полное офици</w:t>
      </w:r>
      <w:r w:rsidR="004B70D2">
        <w:t>альное наименование компании – «</w:t>
      </w:r>
      <w:r>
        <w:t>Общество с Ограниче</w:t>
      </w:r>
      <w:r w:rsidR="004B70D2">
        <w:t>нной Ответственностью «Максимал»</w:t>
      </w:r>
      <w:r>
        <w:t xml:space="preserve"> – ООО «Максимал»</w:t>
      </w:r>
      <w:r w:rsidR="007F7E0B">
        <w:t>. Логотип компании представлен на рисунке 10.</w:t>
      </w:r>
    </w:p>
    <w:p w14:paraId="6D0B83DF" w14:textId="77777777" w:rsidR="007F7E0B" w:rsidRDefault="006F4148" w:rsidP="007F7E0B">
      <w:pPr>
        <w:jc w:val="center"/>
      </w:pPr>
      <w:r>
        <w:pict w14:anchorId="69DCD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14.25pt">
            <v:imagedata r:id="rId25" o:title="c4917655bf5d8520df7c583257a34049"/>
          </v:shape>
        </w:pict>
      </w:r>
    </w:p>
    <w:p w14:paraId="6DCEE896" w14:textId="77777777" w:rsidR="007F7E0B" w:rsidRDefault="007F7E0B" w:rsidP="007F7E0B">
      <w:pPr>
        <w:jc w:val="center"/>
      </w:pPr>
      <w:r>
        <w:t>Рисунок 10 – Логотип ООО «Максимал»</w:t>
      </w:r>
    </w:p>
    <w:p w14:paraId="35BDB5F5" w14:textId="77777777" w:rsidR="00534C38" w:rsidRPr="00F51C0A" w:rsidRDefault="00636E38" w:rsidP="00534C38">
      <w:r>
        <w:t>Компания специализируется</w:t>
      </w:r>
      <w:r w:rsidRPr="00636E38">
        <w:t xml:space="preserve"> на разработке собственных веб-сервисов и интернет-п</w:t>
      </w:r>
      <w:r>
        <w:t>риложений массового пользования</w:t>
      </w:r>
      <w:r w:rsidRPr="00636E38">
        <w:t xml:space="preserve">. </w:t>
      </w:r>
      <w:r w:rsidR="000459F5">
        <w:t>Основным</w:t>
      </w:r>
      <w:r>
        <w:t>и</w:t>
      </w:r>
      <w:r w:rsidR="000459F5">
        <w:t xml:space="preserve"> </w:t>
      </w:r>
      <w:r>
        <w:t>направлениями деятельности компании являются:</w:t>
      </w:r>
    </w:p>
    <w:p w14:paraId="49FA4E65" w14:textId="027970F5" w:rsidR="00636E38" w:rsidRDefault="00966EE7" w:rsidP="009C5B73">
      <w:pPr>
        <w:pStyle w:val="ab"/>
        <w:numPr>
          <w:ilvl w:val="0"/>
          <w:numId w:val="9"/>
        </w:numPr>
      </w:pPr>
      <w:r>
        <w:t>р</w:t>
      </w:r>
      <w:r w:rsidR="00636E38">
        <w:t>азработка высоконагруженных веб-приложений;</w:t>
      </w:r>
    </w:p>
    <w:p w14:paraId="229E6317" w14:textId="5CB89C62" w:rsidR="00636E38" w:rsidRDefault="00966EE7" w:rsidP="009C5B73">
      <w:pPr>
        <w:pStyle w:val="ab"/>
        <w:numPr>
          <w:ilvl w:val="0"/>
          <w:numId w:val="9"/>
        </w:numPr>
      </w:pPr>
      <w:r>
        <w:t>р</w:t>
      </w:r>
      <w:r w:rsidR="00636E38">
        <w:t>азработка облачных систем обработки информации;</w:t>
      </w:r>
    </w:p>
    <w:p w14:paraId="314C4080" w14:textId="653188C6" w:rsidR="00534C38" w:rsidRDefault="00966EE7" w:rsidP="009C5B73">
      <w:pPr>
        <w:pStyle w:val="ab"/>
        <w:numPr>
          <w:ilvl w:val="0"/>
          <w:numId w:val="9"/>
        </w:numPr>
      </w:pPr>
      <w:r>
        <w:t>р</w:t>
      </w:r>
      <w:r w:rsidR="00534C38">
        <w:t>азработка клиентских приложений;</w:t>
      </w:r>
    </w:p>
    <w:p w14:paraId="55532B7E" w14:textId="3D47A272" w:rsidR="00534C38" w:rsidRDefault="00966EE7" w:rsidP="009C5B73">
      <w:pPr>
        <w:pStyle w:val="ab"/>
        <w:numPr>
          <w:ilvl w:val="0"/>
          <w:numId w:val="9"/>
        </w:numPr>
      </w:pPr>
      <w:r>
        <w:t>п</w:t>
      </w:r>
      <w:r w:rsidR="00534C38">
        <w:t>родвижение веб-приложений;</w:t>
      </w:r>
    </w:p>
    <w:p w14:paraId="72B85511" w14:textId="4772655E" w:rsidR="00534C38" w:rsidRDefault="00966EE7" w:rsidP="009C5B73">
      <w:pPr>
        <w:pStyle w:val="ab"/>
        <w:numPr>
          <w:ilvl w:val="0"/>
          <w:numId w:val="9"/>
        </w:numPr>
      </w:pPr>
      <w:r>
        <w:t>л</w:t>
      </w:r>
      <w:r w:rsidR="00534C38">
        <w:t>окальное и удаленное администрирование серверного оборудования;</w:t>
      </w:r>
    </w:p>
    <w:p w14:paraId="24A45447" w14:textId="69F5E02E" w:rsidR="00534C38" w:rsidRDefault="00966EE7" w:rsidP="009C5B73">
      <w:pPr>
        <w:pStyle w:val="ab"/>
        <w:numPr>
          <w:ilvl w:val="0"/>
          <w:numId w:val="9"/>
        </w:numPr>
      </w:pPr>
      <w:r>
        <w:t>п</w:t>
      </w:r>
      <w:r w:rsidR="00534C38">
        <w:t>родажа веб трафика;</w:t>
      </w:r>
    </w:p>
    <w:p w14:paraId="4F41FF3C" w14:textId="7E1576D0" w:rsidR="00106053" w:rsidRDefault="00966EE7" w:rsidP="009C5B73">
      <w:pPr>
        <w:pStyle w:val="ab"/>
        <w:numPr>
          <w:ilvl w:val="0"/>
          <w:numId w:val="9"/>
        </w:numPr>
      </w:pPr>
      <w:r>
        <w:t>и</w:t>
      </w:r>
      <w:r w:rsidR="00534C38">
        <w:t>нтернет реклама.</w:t>
      </w:r>
    </w:p>
    <w:p w14:paraId="31E979AA" w14:textId="77777777" w:rsidR="00A86A8D" w:rsidRDefault="00AA1A26" w:rsidP="00A86A8D">
      <w:r>
        <w:t>За восемь лет существования компании в портфеле реализованных проектов накопилось более двадцати групп собственных проектов, которые и по сей день находятся в активной поддержке и разработке. Суммарная дневная аудитория всех проектов компании насчитывает около десяти миллионов человек.</w:t>
      </w:r>
    </w:p>
    <w:p w14:paraId="64ED3291" w14:textId="77777777" w:rsidR="00966471" w:rsidRDefault="00966471" w:rsidP="00966471">
      <w:r w:rsidRPr="00966471">
        <w:t xml:space="preserve">В настоящий </w:t>
      </w:r>
      <w:r w:rsidR="00A86A8D">
        <w:t>момент в компании работает 46</w:t>
      </w:r>
      <w:r w:rsidRPr="00966471">
        <w:t xml:space="preserve"> сотрудников, офис разработки находится в</w:t>
      </w:r>
      <w:r>
        <w:t xml:space="preserve"> городе Челябинск</w:t>
      </w:r>
      <w:r w:rsidRPr="00966471">
        <w:t>.</w:t>
      </w:r>
      <w:r w:rsidR="00A86A8D">
        <w:t xml:space="preserve"> Организационная структура компании представлена на рисунке 11.</w:t>
      </w:r>
    </w:p>
    <w:p w14:paraId="7AB9CD46" w14:textId="77777777" w:rsidR="00C17BFB" w:rsidRDefault="008738A5" w:rsidP="00E73A86">
      <w:pPr>
        <w:ind w:firstLine="0"/>
        <w:jc w:val="center"/>
      </w:pPr>
      <w:r>
        <w:rPr>
          <w:noProof/>
          <w:lang w:eastAsia="ru-RU"/>
        </w:rPr>
        <mc:AlternateContent>
          <mc:Choice Requires="wpg">
            <w:drawing>
              <wp:anchor distT="0" distB="0" distL="114300" distR="114300" simplePos="0" relativeHeight="251658240" behindDoc="0" locked="0" layoutInCell="1" allowOverlap="1" wp14:anchorId="57DAB738" wp14:editId="7CB3D607">
                <wp:simplePos x="0" y="0"/>
                <wp:positionH relativeFrom="margin">
                  <wp:posOffset>103769</wp:posOffset>
                </wp:positionH>
                <wp:positionV relativeFrom="paragraph">
                  <wp:posOffset>0</wp:posOffset>
                </wp:positionV>
                <wp:extent cx="6293485" cy="3113405"/>
                <wp:effectExtent l="0" t="0" r="12065" b="10795"/>
                <wp:wrapTopAndBottom/>
                <wp:docPr id="48" name="Группа 48"/>
                <wp:cNvGraphicFramePr/>
                <a:graphic xmlns:a="http://schemas.openxmlformats.org/drawingml/2006/main">
                  <a:graphicData uri="http://schemas.microsoft.com/office/word/2010/wordprocessingGroup">
                    <wpg:wgp>
                      <wpg:cNvGrpSpPr/>
                      <wpg:grpSpPr>
                        <a:xfrm>
                          <a:off x="0" y="0"/>
                          <a:ext cx="6293485" cy="3113405"/>
                          <a:chOff x="0" y="0"/>
                          <a:chExt cx="6293980" cy="3114032"/>
                        </a:xfrm>
                      </wpg:grpSpPr>
                      <wpg:grpSp>
                        <wpg:cNvPr id="47" name="Группа 47"/>
                        <wpg:cNvGrpSpPr/>
                        <wpg:grpSpPr>
                          <a:xfrm>
                            <a:off x="0" y="0"/>
                            <a:ext cx="6293980" cy="1150596"/>
                            <a:chOff x="0" y="0"/>
                            <a:chExt cx="6293980" cy="1150596"/>
                          </a:xfrm>
                        </wpg:grpSpPr>
                        <wpg:grpSp>
                          <wpg:cNvPr id="46" name="Группа 46"/>
                          <wpg:cNvGrpSpPr/>
                          <wpg:grpSpPr>
                            <a:xfrm>
                              <a:off x="0" y="0"/>
                              <a:ext cx="6293980" cy="1150596"/>
                              <a:chOff x="0" y="0"/>
                              <a:chExt cx="6293980" cy="1150596"/>
                            </a:xfrm>
                          </wpg:grpSpPr>
                          <wps:wsp>
                            <wps:cNvPr id="8" name="Прямоугольник 8"/>
                            <wps:cNvSpPr/>
                            <wps:spPr>
                              <a:xfrm>
                                <a:off x="2894665" y="0"/>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5CD04DD1" w14:textId="77777777" w:rsidR="000D5FB2" w:rsidRPr="00AA1A26" w:rsidRDefault="000D5FB2" w:rsidP="00AA1A26">
                                  <w:pPr>
                                    <w:ind w:firstLine="0"/>
                                    <w:jc w:val="center"/>
                                    <w:rPr>
                                      <w:sz w:val="18"/>
                                    </w:rPr>
                                  </w:pPr>
                                  <w:r w:rsidRPr="00AA1A26">
                                    <w:rPr>
                                      <w:sz w:val="18"/>
                                    </w:rPr>
                                    <w:t>Генеральный директор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Прямоугольник 9"/>
                            <wps:cNvSpPr/>
                            <wps:spPr>
                              <a:xfrm>
                                <a:off x="0" y="706837"/>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27643DB1" w14:textId="77777777" w:rsidR="000D5FB2" w:rsidRPr="00AA1A26" w:rsidRDefault="000D5FB2" w:rsidP="00AA1A26">
                                  <w:pPr>
                                    <w:ind w:firstLine="0"/>
                                    <w:jc w:val="center"/>
                                    <w:rPr>
                                      <w:sz w:val="18"/>
                                    </w:rPr>
                                  </w:pPr>
                                  <w:r>
                                    <w:rPr>
                                      <w:sz w:val="18"/>
                                    </w:rPr>
                                    <w:t>Отдел разработки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Прямоугольник 13"/>
                            <wps:cNvSpPr/>
                            <wps:spPr>
                              <a:xfrm>
                                <a:off x="1250989" y="712446"/>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3F2400DE" w14:textId="77777777" w:rsidR="000D5FB2" w:rsidRPr="00AA1A26" w:rsidRDefault="000D5FB2" w:rsidP="00C17BFB">
                                  <w:pPr>
                                    <w:spacing w:line="240" w:lineRule="auto"/>
                                    <w:ind w:firstLine="0"/>
                                    <w:jc w:val="center"/>
                                    <w:rPr>
                                      <w:sz w:val="18"/>
                                    </w:rPr>
                                  </w:pPr>
                                  <w:r>
                                    <w:rPr>
                                      <w:sz w:val="18"/>
                                    </w:rPr>
                                    <w:t>Отдел продвижения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Прямоугольник 14"/>
                            <wps:cNvSpPr/>
                            <wps:spPr>
                              <a:xfrm>
                                <a:off x="2501978" y="701227"/>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798D1F1B" w14:textId="77777777" w:rsidR="000D5FB2" w:rsidRPr="00AA1A26" w:rsidRDefault="000D5FB2" w:rsidP="00C17BFB">
                                  <w:pPr>
                                    <w:spacing w:line="240" w:lineRule="auto"/>
                                    <w:ind w:firstLine="0"/>
                                    <w:jc w:val="center"/>
                                    <w:rPr>
                                      <w:sz w:val="18"/>
                                    </w:rPr>
                                  </w:pPr>
                                  <w:r>
                                    <w:rPr>
                                      <w:sz w:val="18"/>
                                    </w:rPr>
                                    <w:t>Отдел сопровождения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Прямоугольник 16"/>
                            <wps:cNvSpPr/>
                            <wps:spPr>
                              <a:xfrm>
                                <a:off x="3865164" y="706837"/>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3897592F" w14:textId="77777777" w:rsidR="000D5FB2" w:rsidRPr="00AA1A26" w:rsidRDefault="000D5FB2" w:rsidP="00AA1A26">
                                  <w:pPr>
                                    <w:ind w:firstLine="0"/>
                                    <w:jc w:val="center"/>
                                    <w:rPr>
                                      <w:sz w:val="18"/>
                                    </w:rPr>
                                  </w:pPr>
                                  <w:r>
                                    <w:rPr>
                                      <w:sz w:val="18"/>
                                    </w:rPr>
                                    <w:t>Зав. хоз. частью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рямоугольник 18"/>
                            <wps:cNvSpPr/>
                            <wps:spPr>
                              <a:xfrm>
                                <a:off x="5189080" y="701227"/>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78C5AC6D" w14:textId="77777777" w:rsidR="000D5FB2" w:rsidRPr="00AA1A26" w:rsidRDefault="000D5FB2" w:rsidP="00AA1A26">
                                  <w:pPr>
                                    <w:ind w:firstLine="0"/>
                                    <w:jc w:val="center"/>
                                    <w:rPr>
                                      <w:sz w:val="18"/>
                                    </w:rPr>
                                  </w:pPr>
                                  <w:r>
                                    <w:rPr>
                                      <w:sz w:val="18"/>
                                    </w:rPr>
                                    <w:t>Бухгалтер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2" name="Группа 32"/>
                          <wpg:cNvGrpSpPr/>
                          <wpg:grpSpPr>
                            <a:xfrm>
                              <a:off x="521713" y="443175"/>
                              <a:ext cx="5209317" cy="266125"/>
                              <a:chOff x="0" y="4608"/>
                              <a:chExt cx="5209317" cy="266125"/>
                            </a:xfrm>
                          </wpg:grpSpPr>
                          <wps:wsp>
                            <wps:cNvPr id="19" name="Прямая соединительная линия 19"/>
                            <wps:cNvCnPr/>
                            <wps:spPr>
                              <a:xfrm flipV="1">
                                <a:off x="0" y="165100"/>
                                <a:ext cx="5209317" cy="0"/>
                              </a:xfrm>
                              <a:prstGeom prst="line">
                                <a:avLst/>
                              </a:prstGeom>
                            </wps:spPr>
                            <wps:style>
                              <a:lnRef idx="1">
                                <a:schemeClr val="dk1"/>
                              </a:lnRef>
                              <a:fillRef idx="0">
                                <a:schemeClr val="dk1"/>
                              </a:fillRef>
                              <a:effectRef idx="0">
                                <a:schemeClr val="dk1"/>
                              </a:effectRef>
                              <a:fontRef idx="minor">
                                <a:schemeClr val="tx1"/>
                              </a:fontRef>
                            </wps:style>
                            <wps:bodyPr/>
                          </wps:wsp>
                          <wps:wsp>
                            <wps:cNvPr id="21" name="Прямая соединительная линия 21"/>
                            <wps:cNvCnPr/>
                            <wps:spPr>
                              <a:xfrm flipV="1">
                                <a:off x="0" y="158750"/>
                                <a:ext cx="0" cy="105633"/>
                              </a:xfrm>
                              <a:prstGeom prst="line">
                                <a:avLst/>
                              </a:prstGeom>
                            </wps:spPr>
                            <wps:style>
                              <a:lnRef idx="1">
                                <a:schemeClr val="dk1"/>
                              </a:lnRef>
                              <a:fillRef idx="0">
                                <a:schemeClr val="dk1"/>
                              </a:fillRef>
                              <a:effectRef idx="0">
                                <a:schemeClr val="dk1"/>
                              </a:effectRef>
                              <a:fontRef idx="minor">
                                <a:schemeClr val="tx1"/>
                              </a:fontRef>
                            </wps:style>
                            <wps:bodyPr/>
                          </wps:wsp>
                          <wps:wsp>
                            <wps:cNvPr id="22" name="Прямая соединительная линия 22"/>
                            <wps:cNvCnPr/>
                            <wps:spPr>
                              <a:xfrm flipV="1">
                                <a:off x="1238250" y="165100"/>
                                <a:ext cx="0" cy="105633"/>
                              </a:xfrm>
                              <a:prstGeom prst="line">
                                <a:avLst/>
                              </a:prstGeom>
                            </wps:spPr>
                            <wps:style>
                              <a:lnRef idx="1">
                                <a:schemeClr val="dk1"/>
                              </a:lnRef>
                              <a:fillRef idx="0">
                                <a:schemeClr val="dk1"/>
                              </a:fillRef>
                              <a:effectRef idx="0">
                                <a:schemeClr val="dk1"/>
                              </a:effectRef>
                              <a:fontRef idx="minor">
                                <a:schemeClr val="tx1"/>
                              </a:fontRef>
                            </wps:style>
                            <wps:bodyPr/>
                          </wps:wsp>
                          <wps:wsp>
                            <wps:cNvPr id="23" name="Прямая соединительная линия 23"/>
                            <wps:cNvCnPr/>
                            <wps:spPr>
                              <a:xfrm flipV="1">
                                <a:off x="2533650" y="158750"/>
                                <a:ext cx="0" cy="105633"/>
                              </a:xfrm>
                              <a:prstGeom prst="line">
                                <a:avLst/>
                              </a:prstGeom>
                            </wps:spPr>
                            <wps:style>
                              <a:lnRef idx="1">
                                <a:schemeClr val="dk1"/>
                              </a:lnRef>
                              <a:fillRef idx="0">
                                <a:schemeClr val="dk1"/>
                              </a:fillRef>
                              <a:effectRef idx="0">
                                <a:schemeClr val="dk1"/>
                              </a:effectRef>
                              <a:fontRef idx="minor">
                                <a:schemeClr val="tx1"/>
                              </a:fontRef>
                            </wps:style>
                            <wps:bodyPr/>
                          </wps:wsp>
                          <wps:wsp>
                            <wps:cNvPr id="24" name="Прямая соединительная линия 24"/>
                            <wps:cNvCnPr/>
                            <wps:spPr>
                              <a:xfrm flipV="1">
                                <a:off x="3898900" y="158750"/>
                                <a:ext cx="0" cy="105633"/>
                              </a:xfrm>
                              <a:prstGeom prst="line">
                                <a:avLst/>
                              </a:prstGeom>
                            </wps:spPr>
                            <wps:style>
                              <a:lnRef idx="1">
                                <a:schemeClr val="dk1"/>
                              </a:lnRef>
                              <a:fillRef idx="0">
                                <a:schemeClr val="dk1"/>
                              </a:fillRef>
                              <a:effectRef idx="0">
                                <a:schemeClr val="dk1"/>
                              </a:effectRef>
                              <a:fontRef idx="minor">
                                <a:schemeClr val="tx1"/>
                              </a:fontRef>
                            </wps:style>
                            <wps:bodyPr/>
                          </wps:wsp>
                          <wps:wsp>
                            <wps:cNvPr id="25" name="Прямая соединительная линия 25"/>
                            <wps:cNvCnPr/>
                            <wps:spPr>
                              <a:xfrm flipV="1">
                                <a:off x="5200650" y="158750"/>
                                <a:ext cx="0" cy="105633"/>
                              </a:xfrm>
                              <a:prstGeom prst="line">
                                <a:avLst/>
                              </a:prstGeom>
                            </wps:spPr>
                            <wps:style>
                              <a:lnRef idx="1">
                                <a:schemeClr val="dk1"/>
                              </a:lnRef>
                              <a:fillRef idx="0">
                                <a:schemeClr val="dk1"/>
                              </a:fillRef>
                              <a:effectRef idx="0">
                                <a:schemeClr val="dk1"/>
                              </a:effectRef>
                              <a:fontRef idx="minor">
                                <a:schemeClr val="tx1"/>
                              </a:fontRef>
                            </wps:style>
                            <wps:bodyPr/>
                          </wps:wsp>
                          <wps:wsp>
                            <wps:cNvPr id="26" name="Прямая соединительная линия 26"/>
                            <wps:cNvCnPr/>
                            <wps:spPr>
                              <a:xfrm flipV="1">
                                <a:off x="2952282" y="4608"/>
                                <a:ext cx="0" cy="169400"/>
                              </a:xfrm>
                              <a:prstGeom prst="line">
                                <a:avLst/>
                              </a:prstGeom>
                            </wps:spPr>
                            <wps:style>
                              <a:lnRef idx="1">
                                <a:schemeClr val="dk1"/>
                              </a:lnRef>
                              <a:fillRef idx="0">
                                <a:schemeClr val="dk1"/>
                              </a:fillRef>
                              <a:effectRef idx="0">
                                <a:schemeClr val="dk1"/>
                              </a:effectRef>
                              <a:fontRef idx="minor">
                                <a:schemeClr val="tx1"/>
                              </a:fontRef>
                            </wps:style>
                            <wps:bodyPr/>
                          </wps:wsp>
                        </wpg:grpSp>
                      </wpg:grpSp>
                      <wps:wsp>
                        <wps:cNvPr id="27" name="Прямоугольник 27"/>
                        <wps:cNvSpPr/>
                        <wps:spPr>
                          <a:xfrm>
                            <a:off x="0" y="1351965"/>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64936ECF" w14:textId="77777777" w:rsidR="000D5FB2" w:rsidRPr="00AA1A26" w:rsidRDefault="000D5FB2" w:rsidP="00C17BFB">
                              <w:pPr>
                                <w:spacing w:line="240" w:lineRule="auto"/>
                                <w:ind w:firstLine="0"/>
                                <w:jc w:val="center"/>
                                <w:rPr>
                                  <w:sz w:val="18"/>
                                </w:rPr>
                              </w:pPr>
                              <w:r>
                                <w:rPr>
                                  <w:sz w:val="18"/>
                                </w:rPr>
                                <w:t>Начальник отдела разработки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Прямоугольник 28"/>
                        <wps:cNvSpPr/>
                        <wps:spPr>
                          <a:xfrm>
                            <a:off x="0" y="1974655"/>
                            <a:ext cx="1104900" cy="501650"/>
                          </a:xfrm>
                          <a:prstGeom prst="rect">
                            <a:avLst/>
                          </a:prstGeom>
                        </wps:spPr>
                        <wps:style>
                          <a:lnRef idx="2">
                            <a:schemeClr val="dk1"/>
                          </a:lnRef>
                          <a:fillRef idx="1">
                            <a:schemeClr val="lt1"/>
                          </a:fillRef>
                          <a:effectRef idx="0">
                            <a:schemeClr val="dk1"/>
                          </a:effectRef>
                          <a:fontRef idx="minor">
                            <a:schemeClr val="dk1"/>
                          </a:fontRef>
                        </wps:style>
                        <wps:txbx>
                          <w:txbxContent>
                            <w:p w14:paraId="62C7277F" w14:textId="77777777" w:rsidR="000D5FB2" w:rsidRPr="00AA1A26" w:rsidRDefault="000D5FB2" w:rsidP="00C17BFB">
                              <w:pPr>
                                <w:spacing w:line="240" w:lineRule="auto"/>
                                <w:ind w:firstLine="0"/>
                                <w:jc w:val="center"/>
                                <w:rPr>
                                  <w:sz w:val="18"/>
                                </w:rPr>
                              </w:pPr>
                              <w:r>
                                <w:rPr>
                                  <w:sz w:val="18"/>
                                </w:rPr>
                                <w:t>Руководители проектных команд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Прямоугольник 29"/>
                        <wps:cNvSpPr/>
                        <wps:spPr>
                          <a:xfrm>
                            <a:off x="0" y="2675882"/>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62D0E7E9" w14:textId="77777777" w:rsidR="000D5FB2" w:rsidRPr="00AA1A26" w:rsidRDefault="000D5FB2" w:rsidP="00C17BFB">
                              <w:pPr>
                                <w:ind w:firstLine="0"/>
                                <w:jc w:val="center"/>
                                <w:rPr>
                                  <w:sz w:val="18"/>
                                </w:rPr>
                              </w:pPr>
                              <w:r>
                                <w:rPr>
                                  <w:sz w:val="18"/>
                                </w:rPr>
                                <w:t>Разработчики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Прямоугольник 30"/>
                        <wps:cNvSpPr/>
                        <wps:spPr>
                          <a:xfrm>
                            <a:off x="1250989" y="1351965"/>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3D8F094B" w14:textId="77777777" w:rsidR="000D5FB2" w:rsidRPr="00AA1A26" w:rsidRDefault="000D5FB2" w:rsidP="00C17BFB">
                              <w:pPr>
                                <w:spacing w:line="240" w:lineRule="auto"/>
                                <w:ind w:firstLine="0"/>
                                <w:jc w:val="center"/>
                                <w:rPr>
                                  <w:sz w:val="18"/>
                                </w:rPr>
                              </w:pPr>
                              <w:r>
                                <w:rPr>
                                  <w:sz w:val="18"/>
                                </w:rPr>
                                <w:t>Начальник отдела продвижения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Прямоугольник 31"/>
                        <wps:cNvSpPr/>
                        <wps:spPr>
                          <a:xfrm>
                            <a:off x="2507588" y="1351965"/>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2E2A52C6" w14:textId="77777777" w:rsidR="000D5FB2" w:rsidRPr="00AA1A26" w:rsidRDefault="000D5FB2" w:rsidP="00C17BFB">
                              <w:pPr>
                                <w:spacing w:line="240" w:lineRule="auto"/>
                                <w:ind w:firstLine="0"/>
                                <w:jc w:val="center"/>
                                <w:rPr>
                                  <w:sz w:val="18"/>
                                </w:rPr>
                              </w:pPr>
                              <w:r>
                                <w:rPr>
                                  <w:sz w:val="18"/>
                                </w:rPr>
                                <w:t>Начальник отдела сопровождения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Прямая соединительная линия 33"/>
                        <wps:cNvCnPr/>
                        <wps:spPr>
                          <a:xfrm>
                            <a:off x="521713" y="1144402"/>
                            <a:ext cx="0" cy="206978"/>
                          </a:xfrm>
                          <a:prstGeom prst="line">
                            <a:avLst/>
                          </a:prstGeom>
                        </wps:spPr>
                        <wps:style>
                          <a:lnRef idx="1">
                            <a:schemeClr val="dk1"/>
                          </a:lnRef>
                          <a:fillRef idx="0">
                            <a:schemeClr val="dk1"/>
                          </a:fillRef>
                          <a:effectRef idx="0">
                            <a:schemeClr val="dk1"/>
                          </a:effectRef>
                          <a:fontRef idx="minor">
                            <a:schemeClr val="tx1"/>
                          </a:fontRef>
                        </wps:style>
                        <wps:bodyPr/>
                      </wps:wsp>
                      <wps:wsp>
                        <wps:cNvPr id="35" name="Прямая соединительная линия 35"/>
                        <wps:cNvCnPr/>
                        <wps:spPr>
                          <a:xfrm>
                            <a:off x="1772702" y="1150012"/>
                            <a:ext cx="0" cy="206375"/>
                          </a:xfrm>
                          <a:prstGeom prst="line">
                            <a:avLst/>
                          </a:prstGeom>
                        </wps:spPr>
                        <wps:style>
                          <a:lnRef idx="1">
                            <a:schemeClr val="dk1"/>
                          </a:lnRef>
                          <a:fillRef idx="0">
                            <a:schemeClr val="dk1"/>
                          </a:fillRef>
                          <a:effectRef idx="0">
                            <a:schemeClr val="dk1"/>
                          </a:effectRef>
                          <a:fontRef idx="minor">
                            <a:schemeClr val="tx1"/>
                          </a:fontRef>
                        </wps:style>
                        <wps:bodyPr/>
                      </wps:wsp>
                      <wps:wsp>
                        <wps:cNvPr id="36" name="Прямая соединительная линия 36"/>
                        <wps:cNvCnPr/>
                        <wps:spPr>
                          <a:xfrm>
                            <a:off x="3051740" y="1133183"/>
                            <a:ext cx="0" cy="206978"/>
                          </a:xfrm>
                          <a:prstGeom prst="line">
                            <a:avLst/>
                          </a:prstGeom>
                        </wps:spPr>
                        <wps:style>
                          <a:lnRef idx="1">
                            <a:schemeClr val="dk1"/>
                          </a:lnRef>
                          <a:fillRef idx="0">
                            <a:schemeClr val="dk1"/>
                          </a:fillRef>
                          <a:effectRef idx="0">
                            <a:schemeClr val="dk1"/>
                          </a:effectRef>
                          <a:fontRef idx="minor">
                            <a:schemeClr val="tx1"/>
                          </a:fontRef>
                        </wps:style>
                        <wps:bodyPr/>
                      </wps:wsp>
                      <wps:wsp>
                        <wps:cNvPr id="39" name="Прямая соединительная линия 39"/>
                        <wps:cNvCnPr/>
                        <wps:spPr>
                          <a:xfrm>
                            <a:off x="527323" y="1778311"/>
                            <a:ext cx="0" cy="206375"/>
                          </a:xfrm>
                          <a:prstGeom prst="line">
                            <a:avLst/>
                          </a:prstGeom>
                        </wps:spPr>
                        <wps:style>
                          <a:lnRef idx="1">
                            <a:schemeClr val="dk1"/>
                          </a:lnRef>
                          <a:fillRef idx="0">
                            <a:schemeClr val="dk1"/>
                          </a:fillRef>
                          <a:effectRef idx="0">
                            <a:schemeClr val="dk1"/>
                          </a:effectRef>
                          <a:fontRef idx="minor">
                            <a:schemeClr val="tx1"/>
                          </a:fontRef>
                        </wps:style>
                        <wps:bodyPr/>
                      </wps:wsp>
                      <wps:wsp>
                        <wps:cNvPr id="40" name="Прямая соединительная линия 40"/>
                        <wps:cNvCnPr/>
                        <wps:spPr>
                          <a:xfrm>
                            <a:off x="532933" y="2468319"/>
                            <a:ext cx="0" cy="206375"/>
                          </a:xfrm>
                          <a:prstGeom prst="line">
                            <a:avLst/>
                          </a:prstGeom>
                        </wps:spPr>
                        <wps:style>
                          <a:lnRef idx="1">
                            <a:schemeClr val="dk1"/>
                          </a:lnRef>
                          <a:fillRef idx="0">
                            <a:schemeClr val="dk1"/>
                          </a:fillRef>
                          <a:effectRef idx="0">
                            <a:schemeClr val="dk1"/>
                          </a:effectRef>
                          <a:fontRef idx="minor">
                            <a:schemeClr val="tx1"/>
                          </a:fontRef>
                        </wps:style>
                        <wps:bodyPr/>
                      </wps:wsp>
                      <wps:wsp>
                        <wps:cNvPr id="41" name="Прямоугольник 41"/>
                        <wps:cNvSpPr/>
                        <wps:spPr>
                          <a:xfrm>
                            <a:off x="1245380" y="2675882"/>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74F9ABEB" w14:textId="77777777" w:rsidR="000D5FB2" w:rsidRPr="00C17BFB" w:rsidRDefault="000D5FB2" w:rsidP="00C17BFB">
                              <w:pPr>
                                <w:spacing w:line="240" w:lineRule="auto"/>
                                <w:ind w:firstLine="0"/>
                                <w:jc w:val="center"/>
                                <w:rPr>
                                  <w:sz w:val="18"/>
                                </w:rPr>
                              </w:pPr>
                              <w:r>
                                <w:rPr>
                                  <w:sz w:val="18"/>
                                  <w:lang w:val="en-US"/>
                                </w:rPr>
                                <w:t xml:space="preserve">SEO </w:t>
                              </w:r>
                              <w:r>
                                <w:rPr>
                                  <w:sz w:val="18"/>
                                </w:rPr>
                                <w:t>оптимизаторы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Прямоугольник 43"/>
                        <wps:cNvSpPr/>
                        <wps:spPr>
                          <a:xfrm>
                            <a:off x="2524418" y="2670272"/>
                            <a:ext cx="1104900" cy="438150"/>
                          </a:xfrm>
                          <a:prstGeom prst="rect">
                            <a:avLst/>
                          </a:prstGeom>
                        </wps:spPr>
                        <wps:style>
                          <a:lnRef idx="2">
                            <a:schemeClr val="dk1"/>
                          </a:lnRef>
                          <a:fillRef idx="1">
                            <a:schemeClr val="lt1"/>
                          </a:fillRef>
                          <a:effectRef idx="0">
                            <a:schemeClr val="dk1"/>
                          </a:effectRef>
                          <a:fontRef idx="minor">
                            <a:schemeClr val="dk1"/>
                          </a:fontRef>
                        </wps:style>
                        <wps:txbx>
                          <w:txbxContent>
                            <w:p w14:paraId="608D9FCF" w14:textId="77777777" w:rsidR="000D5FB2" w:rsidRPr="00C17BFB" w:rsidRDefault="000D5FB2" w:rsidP="00C17BFB">
                              <w:pPr>
                                <w:spacing w:line="240" w:lineRule="auto"/>
                                <w:ind w:firstLine="0"/>
                                <w:jc w:val="center"/>
                                <w:rPr>
                                  <w:sz w:val="18"/>
                                </w:rPr>
                              </w:pPr>
                              <w:r>
                                <w:rPr>
                                  <w:sz w:val="18"/>
                                </w:rPr>
                                <w:t>Контент менеджеры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Прямая соединительная линия 44"/>
                        <wps:cNvCnPr/>
                        <wps:spPr>
                          <a:xfrm>
                            <a:off x="3057350" y="1800751"/>
                            <a:ext cx="5610" cy="869521"/>
                          </a:xfrm>
                          <a:prstGeom prst="line">
                            <a:avLst/>
                          </a:prstGeom>
                        </wps:spPr>
                        <wps:style>
                          <a:lnRef idx="1">
                            <a:schemeClr val="dk1"/>
                          </a:lnRef>
                          <a:fillRef idx="0">
                            <a:schemeClr val="dk1"/>
                          </a:fillRef>
                          <a:effectRef idx="0">
                            <a:schemeClr val="dk1"/>
                          </a:effectRef>
                          <a:fontRef idx="minor">
                            <a:schemeClr val="tx1"/>
                          </a:fontRef>
                        </wps:style>
                        <wps:bodyPr/>
                      </wps:wsp>
                      <wps:wsp>
                        <wps:cNvPr id="45" name="Прямая соединительная линия 45"/>
                        <wps:cNvCnPr/>
                        <wps:spPr>
                          <a:xfrm>
                            <a:off x="1772702" y="1789531"/>
                            <a:ext cx="5610" cy="869521"/>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57DAB738" id="Группа 48" o:spid="_x0000_s1026" style="position:absolute;left:0;text-align:left;margin-left:8.15pt;margin-top:0;width:495.55pt;height:245.15pt;z-index:251658240;mso-position-horizontal-relative:margin" coordsize="62939,3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9qvAcAAA5WAAAOAAAAZHJzL2Uyb0RvYy54bWzsXNuOm0YYvq/Ud0DcN2ZmOFrxRqvNQZWi&#10;JGrS5prFYKNioMCuvb3q4bZSLvoAfYVIbaWqadNX8L5R/5mBwWvw2thrd2uNVvJymAFm+L//8P3/&#10;8PDRbBIpl36Wh0k8UNEDTVX82EuGYTwaqF++efqZrSp54cZDN0pif6Be+bn66OTTTx5O076Pk3ES&#10;Df1MgYvEeX+aDtRxUaT9Xi/3xv7EzR8kqR/DySDJJm4Bu9moN8zcKVx9EvWwppm9aZIN0yzx/DyH&#10;o4/5SfWEXT8IfK94GQS5XyjRQIVnK9hvxn7P6W/v5KHbH2VuOg698jHcLZ5i4oYx3FRc6rFbuMpF&#10;FjYuNQm9LMmToHjgJZNeEgSh57MxwGiQtjSaZ1lykbKxjPrTUSqmCaZ2aZ62vqz34vJVpoTDgarD&#10;m4rdCbyj+c/X313/OP8H/t4rcBjmaJqO+tD0WZa+Tl9l5YER36PDngXZhP6HASkzNrtXYnb9WaF4&#10;cNDEDtFtQ1U8OEcQIrpm8Pn3xvCSGv288ZOFno4Nr6/sqWsE05696sY9+nziccSOeO5qiFb7EK27&#10;HKJ4UIQMzXDMLYa40LPzEM32IbLHuKu3eKAhgkbIa6HPdxP612M39RmWcirJpUTUMv8LyPy7+V/z&#10;jyD5v84/zj9c/zT/e/7H/E+lBADrJqQ/7+cAhBbRx7ajmyZIeRMACGm6o5VirBMb5OOGFLv9NMuL&#10;Z34yUejGQM1AfTGt4l4+zwsu8FUTkP5pWj0F2yquIp8+UBR/4QcAaYAcZr2ZMvXPoky5dEENDr9G&#10;5W1ZS9olCKNIdEJtnaKi6lS2pd18pmBFR62tY3030ZrdMYkL0XESxkl2e+eAt69GzcdKh13MzmdM&#10;H+X982R4Be81S7iWz1PvaQjz+NzNi1duBmodph5MVfESfoIomQ7UpNxSlXGSfdt2nLYHwYOzqjIF&#10;MzFQ828u3MxXlejzGETSQbpO7Qrb0Q0Lw062eOZ88Ux8MTlL4BUgMIqpxzZp+yKqNoMsmbwFi3ZK&#10;7wqn3NiDew9Ur8iqnbOCmy+wiZ5/esqagS1J3eJ5/Dr16MXpBFM5eTN762ZpKUwF6OEXSQUDt78k&#10;U7wt7RknpxdFEoRM4OgU83ktpx4gSdXqAbDpCE22GpsO19wbYhMmFFBpaaZNmMoHCS4tjIQmqBrA&#10;451Dk7kWTHXUkiQReiQIRWQDiEKjUj+D2V1vPxE2NMcG7FOkIqzrpQMlkcr83f0ZUYZU5lZLpB6d&#10;LUX6JkjVOyEVgIocCzxoZlMRxtKmLjrXe0aq0KrS6z0qrxfVAfxqtxcadbGpxDYNZIIKkN5vWxi8&#10;Z6QKrSqRelxI3YQ8Qt3YIwPZjkaZTmlT/wOkMjpaer+H9H5r5p6T9YzEX+btge1vS03wJEBHUtvA&#10;yKJxKwBM1wmyyhREFV4aWHPgKE81YNOEcJSaWre/lKPQTY0hm554UpJIK/qupPAPwKGhJon2/vqd&#10;cv09MNy/z38Dfhs47usfYJvz3fTk/EN5+J0C3Ws/4ywuMz8V68yzL0oQhelXFe14IwGEwO0AvpvN&#10;X+sEr+G/ozCmlH2Dq6QUecUEMxaeYjZv4b9bqeyakW7nv9fQ2Ifkv4uZYN1X8d/cqYApZumAw7Gz&#10;GDjsMl1Y+aldJAu67yRZhm3x7EnN4YLVpPlBpBkmYdGRAF4jsSIF6x4LVq3stxIsQWEB3dhFZSFM&#10;bKA0mGVoU1xSvDZPDtxnvdXkrDvpLcG7dBQvbBBiVuIltVdthLeIvu+zeDWJ1k7iJciCjuJFbEia&#10;0NoCagGleB2teEFhyS5el4hwO4oXhDaa1F4tJTRHpr2a5HMn7bVIS3fxvbBjYGyD40ejchFZVyFj&#10;5XmZjs6jSenYr6yY2s40LrIwi9s0roaQUhSe7qUGD/KGyzqtWYTHk4v0eUBzra8iKA0hMZADtXg3&#10;CAhZ6rPPUh+hAWSy46iSHXiTZAc0qkmdjUHqWLpp3AZSqDOgvgfluKqC7wajI0tlRVXvraWyrMqn&#10;rHevKjtlPd6R1OPhJtvfYkkXOf1NQYpNy7DBQZOWdKfIsu68HqRCl0pLelSWlIBvuhTCN0EKjbpY&#10;0sWiWSSd3sZCly2i9C5QFRpVQvW4oNrMcbZAdTGTud6eQoqJmlJO1EqoHhqqSChWidXjwupueT1e&#10;MVDySyuoS5r/LOtbFqqIEKwA1LUl17ikLLFm0gr5WyNXWYtwf2sRyG7pFuhee3HrhQpZFrZAklgO&#10;DxYHa2ilVBFet7aaD5FSdY+larcsCxEc6+ok3oKqIpqBLLpGmWaGESHIZiUMjbopqas2WJC+XXrl&#10;IGkU0iR/uuTuoHsXXWVgi2BeRgtqy4bPedDubUIlVVX5MYY7ztkdRKio3lgiK7oIFXTvJFQEPhHD&#10;hQrrsEiflx9Loao/tHEUJXj6JmE1NKpFZ31YDSvFDVIunJFkdfNTL3tmwLj6pypJhtVHFVbrzbC6&#10;SYFBoy5YxQZ81gEWxlGPFLCqYWspzpElGvss0eBRpcTqIZe5HcZZ2632WN+g9vhmXGmRqqDd1oDV&#10;XgoBDBPIVrYkxzahvo+dlYTF/zIK2I0G03egwSzbMYgULFHcs4Uftx1nwcpA4aOjrOiq/EAq/arp&#10;4j5bdFh/xvXkXwAAAP//AwBQSwMEFAAGAAgAAAAhAKnFs8reAAAACAEAAA8AAABkcnMvZG93bnJl&#10;di54bWxMj0FLw0AUhO+C/2F5gje7G1OrxmxKKeqpCLaCeNtmX5PQ7NuQ3Sbpv/f1pMdhhplv8uXk&#10;WjFgHxpPGpKZAoFUettQpeFr93b3BCJEQ9a0nlDDGQMsi+ur3GTWj/SJwzZWgksoZEZDHWOXSRnK&#10;Gp0JM98hsXfwvTORZV9J25uRy10r75VaSGca4oXadLiusTxuT07D+2jGVZq8DpvjYX3+2T18fG8S&#10;1Pr2Zlq9gIg4xb8wXPAZHQpm2vsT2SBa1ouUkxr40MVV6nEOYq9h/qxSkEUu/x8ofgEAAP//AwBQ&#10;SwECLQAUAAYACAAAACEAtoM4kv4AAADhAQAAEwAAAAAAAAAAAAAAAAAAAAAAW0NvbnRlbnRfVHlw&#10;ZXNdLnhtbFBLAQItABQABgAIAAAAIQA4/SH/1gAAAJQBAAALAAAAAAAAAAAAAAAAAC8BAABfcmVs&#10;cy8ucmVsc1BLAQItABQABgAIAAAAIQCi/z9qvAcAAA5WAAAOAAAAAAAAAAAAAAAAAC4CAABkcnMv&#10;ZTJvRG9jLnhtbFBLAQItABQABgAIAAAAIQCpxbPK3gAAAAgBAAAPAAAAAAAAAAAAAAAAABYKAABk&#10;cnMvZG93bnJldi54bWxQSwUGAAAAAAQABADzAAAAIQsAAAAA&#10;">
                <v:group id="Группа 47" o:spid="_x0000_s1027" style="position:absolute;width:62939;height:11505" coordsize="62939,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group id="Группа 46" o:spid="_x0000_s1028" style="position:absolute;width:62939;height:11505" coordsize="62939,11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Прямоугольник 8" o:spid="_x0000_s1029" style="position:absolute;left:28946;width:11049;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LwQAAANoAAAAPAAAAZHJzL2Rvd25yZXYueG1sRE+7asMw&#10;FN0D+QdxA90SOR2cxokSTGih0FATt0PGi3Vrm1pXRlL9+PtqKHQ8nPfxPJlODOR8a1nBdpOAIK6s&#10;brlW8Pnxsn4C4QOyxs4yKZjJw/m0XBwx03bkGw1lqEUMYZ+hgiaEPpPSVw0Z9BvbE0fuyzqDIUJX&#10;S+1wjOGmk49JkkqDLceGBnu6NFR9lz9GgS3aucvd/n240u7+VoRknNJnpR5WU34AEWgK/+I/96tW&#10;ELfGK/EGyNMvAAAA//8DAFBLAQItABQABgAIAAAAIQDb4fbL7gAAAIUBAAATAAAAAAAAAAAAAAAA&#10;AAAAAABbQ29udGVudF9UeXBlc10ueG1sUEsBAi0AFAAGAAgAAAAhAFr0LFu/AAAAFQEAAAsAAAAA&#10;AAAAAAAAAAAAHwEAAF9yZWxzLy5yZWxzUEsBAi0AFAAGAAgAAAAhAOn4ekvBAAAA2gAAAA8AAAAA&#10;AAAAAAAAAAAABwIAAGRycy9kb3ducmV2LnhtbFBLBQYAAAAAAwADALcAAAD1AgAAAAA=&#10;" fillcolor="white [3201]" strokecolor="black [3200]" strokeweight="1pt">
                      <v:textbox>
                        <w:txbxContent>
                          <w:p w14:paraId="5CD04DD1" w14:textId="77777777" w:rsidR="000D5FB2" w:rsidRPr="00AA1A26" w:rsidRDefault="000D5FB2" w:rsidP="00AA1A26">
                            <w:pPr>
                              <w:ind w:firstLine="0"/>
                              <w:jc w:val="center"/>
                              <w:rPr>
                                <w:sz w:val="18"/>
                              </w:rPr>
                            </w:pPr>
                            <w:r w:rsidRPr="00AA1A26">
                              <w:rPr>
                                <w:sz w:val="18"/>
                              </w:rPr>
                              <w:t>Генеральный директор</w:t>
                            </w:r>
                          </w:p>
                        </w:txbxContent>
                      </v:textbox>
                    </v:rect>
                    <v:rect id="Прямоугольник 9" o:spid="_x0000_s1030" style="position:absolute;top:7068;width:11049;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N/QxAAAANoAAAAPAAAAZHJzL2Rvd25yZXYueG1sRI/NasMw&#10;EITvgbyD2EBuidwcnMaNEkxpoJBS0zSHHBdra5taKyOp/nn7KlDocZiZb5j9cTSt6Mn5xrKCh3UC&#10;gri0uuFKwfXztHoE4QOyxtYyKZjIw/Ewn+0x03bgD+ovoRIRwj5DBXUIXSalL2sy6Ne2I47el3UG&#10;Q5SuktrhEOGmlZskSaXBhuNCjR0911R+X36MAls0U5u73Xv/RtvbuQjJMKYvSi0XY/4EItAY/sN/&#10;7VetYAf3K/EGyMMvAAAA//8DAFBLAQItABQABgAIAAAAIQDb4fbL7gAAAIUBAAATAAAAAAAAAAAA&#10;AAAAAAAAAABbQ29udGVudF9UeXBlc10ueG1sUEsBAi0AFAAGAAgAAAAhAFr0LFu/AAAAFQEAAAsA&#10;AAAAAAAAAAAAAAAAHwEAAF9yZWxzLy5yZWxzUEsBAi0AFAAGAAgAAAAhAIa039DEAAAA2gAAAA8A&#10;AAAAAAAAAAAAAAAABwIAAGRycy9kb3ducmV2LnhtbFBLBQYAAAAAAwADALcAAAD4AgAAAAA=&#10;" fillcolor="white [3201]" strokecolor="black [3200]" strokeweight="1pt">
                      <v:textbox>
                        <w:txbxContent>
                          <w:p w14:paraId="27643DB1" w14:textId="77777777" w:rsidR="000D5FB2" w:rsidRPr="00AA1A26" w:rsidRDefault="000D5FB2" w:rsidP="00AA1A26">
                            <w:pPr>
                              <w:ind w:firstLine="0"/>
                              <w:jc w:val="center"/>
                              <w:rPr>
                                <w:sz w:val="18"/>
                              </w:rPr>
                            </w:pPr>
                            <w:r>
                              <w:rPr>
                                <w:sz w:val="18"/>
                              </w:rPr>
                              <w:t>Отдел разработки</w:t>
                            </w:r>
                          </w:p>
                        </w:txbxContent>
                      </v:textbox>
                    </v:rect>
                    <v:rect id="Прямоугольник 13" o:spid="_x0000_s1031" style="position:absolute;left:12509;top:7124;width:11049;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2rwgAAANsAAAAPAAAAZHJzL2Rvd25yZXYueG1sRE9Na8JA&#10;EL0X/A/LCL3VjS1Ym7oJIhUEpdLYQ49DdkyC2dmwuybx37uFQm/zeJ+zykfTip6cbywrmM8SEMSl&#10;1Q1XCr5P26clCB+QNbaWScGNPOTZ5GGFqbYDf1FfhErEEPYpKqhD6FIpfVmTQT+zHXHkztYZDBG6&#10;SmqHQww3rXxOkoU02HBsqLGjTU3lpbgaBfbY3Nq1e/vsD/T6sz+GZBgXH0o9Tsf1O4hAY/gX/7l3&#10;Os5/gd9f4gEyuwMAAP//AwBQSwECLQAUAAYACAAAACEA2+H2y+4AAACFAQAAEwAAAAAAAAAAAAAA&#10;AAAAAAAAW0NvbnRlbnRfVHlwZXNdLnhtbFBLAQItABQABgAIAAAAIQBa9CxbvwAAABUBAAALAAAA&#10;AAAAAAAAAAAAAB8BAABfcmVscy8ucmVsc1BLAQItABQABgAIAAAAIQCPYK2rwgAAANsAAAAPAAAA&#10;AAAAAAAAAAAAAAcCAABkcnMvZG93bnJldi54bWxQSwUGAAAAAAMAAwC3AAAA9gIAAAAA&#10;" fillcolor="white [3201]" strokecolor="black [3200]" strokeweight="1pt">
                      <v:textbox>
                        <w:txbxContent>
                          <w:p w14:paraId="3F2400DE" w14:textId="77777777" w:rsidR="000D5FB2" w:rsidRPr="00AA1A26" w:rsidRDefault="000D5FB2" w:rsidP="00C17BFB">
                            <w:pPr>
                              <w:spacing w:line="240" w:lineRule="auto"/>
                              <w:ind w:firstLine="0"/>
                              <w:jc w:val="center"/>
                              <w:rPr>
                                <w:sz w:val="18"/>
                              </w:rPr>
                            </w:pPr>
                            <w:r>
                              <w:rPr>
                                <w:sz w:val="18"/>
                              </w:rPr>
                              <w:t>Отдел продвижения</w:t>
                            </w:r>
                          </w:p>
                        </w:txbxContent>
                      </v:textbox>
                    </v:rect>
                    <v:rect id="Прямоугольник 14" o:spid="_x0000_s1032" style="position:absolute;left:25019;top:7012;width:11049;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XfwgAAANsAAAAPAAAAZHJzL2Rvd25yZXYueG1sRE9Na8JA&#10;EL0X/A/LCL3VjaVYm7oJIhUEpdLYQ49DdkyC2dmwuybx37uFQm/zeJ+zykfTip6cbywrmM8SEMSl&#10;1Q1XCr5P26clCB+QNbaWScGNPOTZ5GGFqbYDf1FfhErEEPYpKqhD6FIpfVmTQT+zHXHkztYZDBG6&#10;SmqHQww3rXxOkoU02HBsqLGjTU3lpbgaBfbY3Nq1e/vsD/T6sz+GZBgXH0o9Tsf1O4hAY/gX/7l3&#10;Os5/gd9f4gEyuwMAAP//AwBQSwECLQAUAAYACAAAACEA2+H2y+4AAACFAQAAEwAAAAAAAAAAAAAA&#10;AAAAAAAAW0NvbnRlbnRfVHlwZXNdLnhtbFBLAQItABQABgAIAAAAIQBa9CxbvwAAABUBAAALAAAA&#10;AAAAAAAAAAAAAB8BAABfcmVscy8ucmVsc1BLAQItABQABgAIAAAAIQAAiTXfwgAAANsAAAAPAAAA&#10;AAAAAAAAAAAAAAcCAABkcnMvZG93bnJldi54bWxQSwUGAAAAAAMAAwC3AAAA9gIAAAAA&#10;" fillcolor="white [3201]" strokecolor="black [3200]" strokeweight="1pt">
                      <v:textbox>
                        <w:txbxContent>
                          <w:p w14:paraId="798D1F1B" w14:textId="77777777" w:rsidR="000D5FB2" w:rsidRPr="00AA1A26" w:rsidRDefault="000D5FB2" w:rsidP="00C17BFB">
                            <w:pPr>
                              <w:spacing w:line="240" w:lineRule="auto"/>
                              <w:ind w:firstLine="0"/>
                              <w:jc w:val="center"/>
                              <w:rPr>
                                <w:sz w:val="18"/>
                              </w:rPr>
                            </w:pPr>
                            <w:r>
                              <w:rPr>
                                <w:sz w:val="18"/>
                              </w:rPr>
                              <w:t>Отдел сопровождения</w:t>
                            </w:r>
                          </w:p>
                        </w:txbxContent>
                      </v:textbox>
                    </v:rect>
                    <v:rect id="Прямоугольник 16" o:spid="_x0000_s1033" style="position:absolute;left:38651;top:7068;width:11049;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w4zwgAAANsAAAAPAAAAZHJzL2Rvd25yZXYueG1sRE9Na8JA&#10;EL0L/Q/LFHrTTXuINroJUlooVBTTHnocsmMSmp0Nu9sk/ntXELzN433OpphMJwZyvrWs4HmRgCCu&#10;rG65VvDz/TFfgfABWWNnmRScyUORP8w2mGk78pGGMtQihrDPUEETQp9J6auGDPqF7Ykjd7LOYIjQ&#10;1VI7HGO46eRLkqTSYMuxocGe3hqq/sp/o8Ae2nO3da/7YUfL369DSMYpfVfq6XHarkEEmsJdfHN/&#10;6jg/hesv8QCZXwAAAP//AwBQSwECLQAUAAYACAAAACEA2+H2y+4AAACFAQAAEwAAAAAAAAAAAAAA&#10;AAAAAAAAW0NvbnRlbnRfVHlwZXNdLnhtbFBLAQItABQABgAIAAAAIQBa9CxbvwAAABUBAAALAAAA&#10;AAAAAAAAAAAAAB8BAABfcmVscy8ucmVsc1BLAQItABQABgAIAAAAIQCfFw4zwgAAANsAAAAPAAAA&#10;AAAAAAAAAAAAAAcCAABkcnMvZG93bnJldi54bWxQSwUGAAAAAAMAAwC3AAAA9gIAAAAA&#10;" fillcolor="white [3201]" strokecolor="black [3200]" strokeweight="1pt">
                      <v:textbox>
                        <w:txbxContent>
                          <w:p w14:paraId="3897592F" w14:textId="77777777" w:rsidR="000D5FB2" w:rsidRPr="00AA1A26" w:rsidRDefault="000D5FB2" w:rsidP="00AA1A26">
                            <w:pPr>
                              <w:ind w:firstLine="0"/>
                              <w:jc w:val="center"/>
                              <w:rPr>
                                <w:sz w:val="18"/>
                              </w:rPr>
                            </w:pPr>
                            <w:r>
                              <w:rPr>
                                <w:sz w:val="18"/>
                              </w:rPr>
                              <w:t>Зав. хоз. частью</w:t>
                            </w:r>
                          </w:p>
                        </w:txbxContent>
                      </v:textbox>
                    </v:rect>
                    <v:rect id="Прямоугольник 18" o:spid="_x0000_s1034" style="position:absolute;left:51890;top:7012;width:11049;height:4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D/axAAAANsAAAAPAAAAZHJzL2Rvd25yZXYueG1sRI9Ba8JA&#10;EIXvBf/DMoK3urEH20ZXEakgtFSqHjwO2TEJZmfD7prEf985FHqb4b1575vlenCN6ijE2rOB2TQD&#10;RVx4W3Np4HzaPb+BignZYuOZDDwowno1elpibn3PP9QdU6kkhGOOBqqU2lzrWFTkME59Syza1QeH&#10;SdZQahuwl3DX6Jcsm2uHNUtDhS1tKypux7sz4A/1o9mE9+/ui14vn4eU9cP8w5jJeNgsQCUa0r/5&#10;73pvBV9g5RcZQK9+AQAA//8DAFBLAQItABQABgAIAAAAIQDb4fbL7gAAAIUBAAATAAAAAAAAAAAA&#10;AAAAAAAAAABbQ29udGVudF9UeXBlc10ueG1sUEsBAi0AFAAGAAgAAAAhAFr0LFu/AAAAFQEAAAsA&#10;AAAAAAAAAAAAAAAAHwEAAF9yZWxzLy5yZWxzUEsBAi0AFAAGAAgAAAAhAIHEP9rEAAAA2wAAAA8A&#10;AAAAAAAAAAAAAAAABwIAAGRycy9kb3ducmV2LnhtbFBLBQYAAAAAAwADALcAAAD4AgAAAAA=&#10;" fillcolor="white [3201]" strokecolor="black [3200]" strokeweight="1pt">
                      <v:textbox>
                        <w:txbxContent>
                          <w:p w14:paraId="78C5AC6D" w14:textId="77777777" w:rsidR="000D5FB2" w:rsidRPr="00AA1A26" w:rsidRDefault="000D5FB2" w:rsidP="00AA1A26">
                            <w:pPr>
                              <w:ind w:firstLine="0"/>
                              <w:jc w:val="center"/>
                              <w:rPr>
                                <w:sz w:val="18"/>
                              </w:rPr>
                            </w:pPr>
                            <w:r>
                              <w:rPr>
                                <w:sz w:val="18"/>
                              </w:rPr>
                              <w:t>Бухгалтер</w:t>
                            </w:r>
                          </w:p>
                        </w:txbxContent>
                      </v:textbox>
                    </v:rect>
                  </v:group>
                  <v:group id="Группа 32" o:spid="_x0000_s1035" style="position:absolute;left:5217;top:4431;width:52093;height:2662" coordorigin=",46" coordsize="52093,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line id="Прямая соединительная линия 19" o:spid="_x0000_s1036" style="position:absolute;flip:y;visibility:visible;mso-wrap-style:square" from="0,1651" to="52093,1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tiRuwAAANsAAAAPAAAAZHJzL2Rvd25yZXYueG1sRE9LCsIw&#10;EN0L3iGM4E5TBUWrUURQXCl+DjA0Y1psJqWJtd7eCIK7ebzvLNetLUVDtS8cKxgNExDEmdMFGwW3&#10;624wA+EDssbSMSl4k4f1qttZYqrdi8/UXIIRMYR9igryEKpUSp/lZNEPXUUcuburLYYIayN1ja8Y&#10;bks5TpKptFhwbMixom1O2ePytAq0OZLcONNMRmZ622XmhMd9o1S/124WIAK14S/+uQ86zp/D95d4&#10;gFx9AAAA//8DAFBLAQItABQABgAIAAAAIQDb4fbL7gAAAIUBAAATAAAAAAAAAAAAAAAAAAAAAABb&#10;Q29udGVudF9UeXBlc10ueG1sUEsBAi0AFAAGAAgAAAAhAFr0LFu/AAAAFQEAAAsAAAAAAAAAAAAA&#10;AAAAHwEAAF9yZWxzLy5yZWxzUEsBAi0AFAAGAAgAAAAhAIAm2JG7AAAA2wAAAA8AAAAAAAAAAAAA&#10;AAAABwIAAGRycy9kb3ducmV2LnhtbFBLBQYAAAAAAwADALcAAADvAgAAAAA=&#10;" strokecolor="black [3200]" strokeweight=".5pt">
                      <v:stroke joinstyle="miter"/>
                    </v:line>
                    <v:line id="Прямая соединительная линия 21" o:spid="_x0000_s1037" style="position:absolute;flip:y;visibility:visible;mso-wrap-style:square" from="0,1587" to="0,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B4qvQAAANsAAAAPAAAAZHJzL2Rvd25yZXYueG1sRI/NCsIw&#10;EITvgu8QVvCmaQVFqlFEUDwp/jzA0qxpsdmUJtb69kYQPA4z8w2zXHe2Ei01vnSsIB0nIIhzp0s2&#10;Cm7X3WgOwgdkjZVjUvAmD+tVv7fETLsXn6m9BCMihH2GCooQ6kxKnxdk0Y9dTRy9u2sshigbI3WD&#10;rwi3lZwkyUxaLDkuFFjTtqD8cXlaBdocSW6caaepmd12uTnhcd8qNRx0mwWIQF34h3/tg1YwSeH7&#10;Jf4AufoAAAD//wMAUEsBAi0AFAAGAAgAAAAhANvh9svuAAAAhQEAABMAAAAAAAAAAAAAAAAAAAAA&#10;AFtDb250ZW50X1R5cGVzXS54bWxQSwECLQAUAAYACAAAACEAWvQsW78AAAAVAQAACwAAAAAAAAAA&#10;AAAAAAAfAQAAX3JlbHMvLnJlbHNQSwECLQAUAAYACAAAACEAsDweKr0AAADbAAAADwAAAAAAAAAA&#10;AAAAAAAHAgAAZHJzL2Rvd25yZXYueG1sUEsFBgAAAAADAAMAtwAAAPECAAAAAA==&#10;" strokecolor="black [3200]" strokeweight=".5pt">
                      <v:stroke joinstyle="miter"/>
                    </v:line>
                    <v:line id="Прямая соединительная линия 22" o:spid="_x0000_s1038" style="position:absolute;flip:y;visibility:visible;mso-wrap-style:square" from="12382,1651" to="12382,2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oBdvQAAANsAAAAPAAAAZHJzL2Rvd25yZXYueG1sRI/NCsIw&#10;EITvgu8QVvCmqQVFqlFEUDwp/jzA0qxpsdmUJtb69kYQPA4z8w2zXHe2Ei01vnSsYDJOQBDnTpds&#10;FNyuu9EchA/IGivHpOBNHtarfm+JmXYvPlN7CUZECPsMFRQh1JmUPi/Ioh+7mjh6d9dYDFE2RuoG&#10;XxFuK5kmyUxaLDkuFFjTtqD8cXlaBdocSW6caacTM7vtcnPC475VajjoNgsQgbrwD//aB60gTeH7&#10;Jf4AufoAAAD//wMAUEsBAi0AFAAGAAgAAAAhANvh9svuAAAAhQEAABMAAAAAAAAAAAAAAAAAAAAA&#10;AFtDb250ZW50X1R5cGVzXS54bWxQSwECLQAUAAYACAAAACEAWvQsW78AAAAVAQAACwAAAAAAAAAA&#10;AAAAAAAfAQAAX3JlbHMvLnJlbHNQSwECLQAUAAYACAAAACEAQO6AXb0AAADbAAAADwAAAAAAAAAA&#10;AAAAAAAHAgAAZHJzL2Rvd25yZXYueG1sUEsFBgAAAAADAAMAtwAAAPECAAAAAA==&#10;" strokecolor="black [3200]" strokeweight=".5pt">
                      <v:stroke joinstyle="miter"/>
                    </v:line>
                    <v:line id="Прямая соединительная линия 23" o:spid="_x0000_s1039" style="position:absolute;flip:y;visibility:visible;mso-wrap-style:square" from="25336,1587" to="25336,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iXGvQAAANsAAAAPAAAAZHJzL2Rvd25yZXYueG1sRI/NCsIw&#10;EITvgu8QVvCmqYoi1SgiKJ4Ufx5gada02GxKE2t9eyMIHoeZ+YZZrltbioZqXzhWMBomIIgzpws2&#10;Cm7X3WAOwgdkjaVjUvAmD+tVt7PEVLsXn6m5BCMihH2KCvIQqlRKn+Vk0Q9dRRy9u6sthihrI3WN&#10;rwi3pRwnyUxaLDgu5FjRNqfscXlaBdocSW6caaYjM7vtMnPC475Rqt9rNwsQgdrwD//aB61gPIHv&#10;l/gD5OoDAAD//wMAUEsBAi0AFAAGAAgAAAAhANvh9svuAAAAhQEAABMAAAAAAAAAAAAAAAAAAAAA&#10;AFtDb250ZW50X1R5cGVzXS54bWxQSwECLQAUAAYACAAAACEAWvQsW78AAAAVAQAACwAAAAAAAAAA&#10;AAAAAAAfAQAAX3JlbHMvLnJlbHNQSwECLQAUAAYACAAAACEAL6Ilxr0AAADbAAAADwAAAAAAAAAA&#10;AAAAAAAHAgAAZHJzL2Rvd25yZXYueG1sUEsFBgAAAAADAAMAtwAAAPECAAAAAA==&#10;" strokecolor="black [3200]" strokeweight=".5pt">
                      <v:stroke joinstyle="miter"/>
                    </v:line>
                    <v:line id="Прямая соединительная линия 24" o:spid="_x0000_s1040" style="position:absolute;flip:y;visibility:visible;mso-wrap-style:square" from="38989,1587" to="38989,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72yvQAAANsAAAAPAAAAZHJzL2Rvd25yZXYueG1sRI/NCsIw&#10;EITvgu8QVvCmqaIi1SgiKJ4Ufx5gada02GxKE2t9eyMIHoeZ+YZZrltbioZqXzhWMBomIIgzpws2&#10;Cm7X3WAOwgdkjaVjUvAmD+tVt7PEVLsXn6m5BCMihH2KCvIQqlRKn+Vk0Q9dRRy9u6sthihrI3WN&#10;rwi3pRwnyUxaLDgu5FjRNqfscXlaBdocSW6caaYjM7vtMnPC475Rqt9rNwsQgdrwD//aB61gPIHv&#10;l/gD5OoDAAD//wMAUEsBAi0AFAAGAAgAAAAhANvh9svuAAAAhQEAABMAAAAAAAAAAAAAAAAAAAAA&#10;AFtDb250ZW50X1R5cGVzXS54bWxQSwECLQAUAAYACAAAACEAWvQsW78AAAAVAQAACwAAAAAAAAAA&#10;AAAAAAAfAQAAX3JlbHMvLnJlbHNQSwECLQAUAAYACAAAACEAoEu9sr0AAADbAAAADwAAAAAAAAAA&#10;AAAAAAAHAgAAZHJzL2Rvd25yZXYueG1sUEsFBgAAAAADAAMAtwAAAPECAAAAAA==&#10;" strokecolor="black [3200]" strokeweight=".5pt">
                      <v:stroke joinstyle="miter"/>
                    </v:line>
                    <v:line id="Прямая соединительная линия 25" o:spid="_x0000_s1041" style="position:absolute;flip:y;visibility:visible;mso-wrap-style:square" from="52006,1587" to="52006,2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xgpvQAAANsAAAAPAAAAZHJzL2Rvd25yZXYueG1sRI/BCsIw&#10;EETvgv8QVvCmqYIi1SgiKJ4UtR+wNGtabDalibX+vREEj8PMvGFWm85WoqXGl44VTMYJCOLc6ZKN&#10;guy2Hy1A+ICssXJMCt7kYbPu91aYavfiC7XXYESEsE9RQRFCnUrp84Is+rGriaN3d43FEGVjpG7w&#10;FeG2ktMkmUuLJceFAmvaFZQ/rk+rQJsTya0z7Wxi5tk+N2c8HVqlhoNuuwQRqAv/8K991AqmM/h+&#10;iT9Arj8AAAD//wMAUEsBAi0AFAAGAAgAAAAhANvh9svuAAAAhQEAABMAAAAAAAAAAAAAAAAAAAAA&#10;AFtDb250ZW50X1R5cGVzXS54bWxQSwECLQAUAAYACAAAACEAWvQsW78AAAAVAQAACwAAAAAAAAAA&#10;AAAAAAAfAQAAX3JlbHMvLnJlbHNQSwECLQAUAAYACAAAACEAzwcYKb0AAADbAAAADwAAAAAAAAAA&#10;AAAAAAAHAgAAZHJzL2Rvd25yZXYueG1sUEsFBgAAAAADAAMAtwAAAPECAAAAAA==&#10;" strokecolor="black [3200]" strokeweight=".5pt">
                      <v:stroke joinstyle="miter"/>
                    </v:line>
                    <v:line id="Прямая соединительная линия 26" o:spid="_x0000_s1042" style="position:absolute;flip:y;visibility:visible;mso-wrap-style:square" from="29522,46" to="29522,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ZevQAAANsAAAAPAAAAZHJzL2Rvd25yZXYueG1sRI/NCsIw&#10;EITvgu8QVvCmqYJFqlFEUDwp/jzA0qxpsdmUJtb69kYQPA4z8w2zXHe2Ei01vnSsYDJOQBDnTpds&#10;FNyuu9EchA/IGivHpOBNHtarfm+JmXYvPlN7CUZECPsMFRQh1JmUPi/Ioh+7mjh6d9dYDFE2RuoG&#10;XxFuKzlNklRaLDkuFFjTtqD8cXlaBdocSW6caWcTk952uTnhcd8qNRx0mwWIQF34h3/tg1YwTeH7&#10;Jf4AufoAAAD//wMAUEsBAi0AFAAGAAgAAAAhANvh9svuAAAAhQEAABMAAAAAAAAAAAAAAAAAAAAA&#10;AFtDb250ZW50X1R5cGVzXS54bWxQSwECLQAUAAYACAAAACEAWvQsW78AAAAVAQAACwAAAAAAAAAA&#10;AAAAAAAfAQAAX3JlbHMvLnJlbHNQSwECLQAUAAYACAAAACEAP9WGXr0AAADbAAAADwAAAAAAAAAA&#10;AAAAAAAHAgAAZHJzL2Rvd25yZXYueG1sUEsFBgAAAAADAAMAtwAAAPECAAAAAA==&#10;" strokecolor="black [3200]" strokeweight=".5pt">
                      <v:stroke joinstyle="miter"/>
                    </v:line>
                  </v:group>
                </v:group>
                <v:rect id="Прямоугольник 27" o:spid="_x0000_s1043" style="position:absolute;top:13519;width:11049;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VxAAAANsAAAAPAAAAZHJzL2Rvd25yZXYueG1sRI/NasMw&#10;EITvhbyD2EBujVwf7MaJEkJIIdDSkKSHHhdrY5taKyOp/nn7qlDocZiZb5jNbjSt6Mn5xrKCp2UC&#10;gri0uuFKwcft5fEZhA/IGlvLpGAiD7vt7GGDhbYDX6i/hkpECPsCFdQhdIWUvqzJoF/ajjh6d+sM&#10;hihdJbXDIcJNK9MkyaTBhuNCjR0daiq/rt9GgT03U7t3q/f+jfLP13NIhjE7KrWYj/s1iEBj+A//&#10;tU9aQZrD75f4A+T2BwAA//8DAFBLAQItABQABgAIAAAAIQDb4fbL7gAAAIUBAAATAAAAAAAAAAAA&#10;AAAAAAAAAABbQ29udGVudF9UeXBlc10ueG1sUEsBAi0AFAAGAAgAAAAhAFr0LFu/AAAAFQEAAAsA&#10;AAAAAAAAAAAAAAAAHwEAAF9yZWxzLy5yZWxzUEsBAi0AFAAGAAgAAAAhAD43YRXEAAAA2wAAAA8A&#10;AAAAAAAAAAAAAAAABwIAAGRycy9kb3ducmV2LnhtbFBLBQYAAAAAAwADALcAAAD4AgAAAAA=&#10;" fillcolor="white [3201]" strokecolor="black [3200]" strokeweight="1pt">
                  <v:textbox>
                    <w:txbxContent>
                      <w:p w14:paraId="64936ECF" w14:textId="77777777" w:rsidR="000D5FB2" w:rsidRPr="00AA1A26" w:rsidRDefault="000D5FB2" w:rsidP="00C17BFB">
                        <w:pPr>
                          <w:spacing w:line="240" w:lineRule="auto"/>
                          <w:ind w:firstLine="0"/>
                          <w:jc w:val="center"/>
                          <w:rPr>
                            <w:sz w:val="18"/>
                          </w:rPr>
                        </w:pPr>
                        <w:r>
                          <w:rPr>
                            <w:sz w:val="18"/>
                          </w:rPr>
                          <w:t>Начальник отдела разработки</w:t>
                        </w:r>
                      </w:p>
                    </w:txbxContent>
                  </v:textbox>
                </v:rect>
                <v:rect id="Прямоугольник 28" o:spid="_x0000_s1044" style="position:absolute;top:19746;width:11049;height:5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VnwQAAANsAAAAPAAAAZHJzL2Rvd25yZXYueG1sRE+7asMw&#10;FN0L/QdxC90auR6cxo0STEig0JAQp0PHi3Vrm1pXRlL8+PtqCHQ8nPd6O5lODOR8a1nB6yIBQVxZ&#10;3XKt4Ot6eHkD4QOyxs4yKZjJw3bz+LDGXNuRLzSUoRYxhH2OCpoQ+lxKXzVk0C9sTxy5H+sMhghd&#10;LbXDMYabTqZJkkmDLceGBnvaNVT9ljejwJ7buSvc6jQcafn9eQ7JOGV7pZ6fpuIdRKAp/Ivv7g+t&#10;II1j45f4A+TmDwAA//8DAFBLAQItABQABgAIAAAAIQDb4fbL7gAAAIUBAAATAAAAAAAAAAAAAAAA&#10;AAAAAABbQ29udGVudF9UeXBlc10ueG1sUEsBAi0AFAAGAAgAAAAhAFr0LFu/AAAAFQEAAAsAAAAA&#10;AAAAAAAAAAAAHwEAAF9yZWxzLy5yZWxzUEsBAi0AFAAGAAgAAAAhAE+o9WfBAAAA2wAAAA8AAAAA&#10;AAAAAAAAAAAABwIAAGRycy9kb3ducmV2LnhtbFBLBQYAAAAAAwADALcAAAD1AgAAAAA=&#10;" fillcolor="white [3201]" strokecolor="black [3200]" strokeweight="1pt">
                  <v:textbox>
                    <w:txbxContent>
                      <w:p w14:paraId="62C7277F" w14:textId="77777777" w:rsidR="000D5FB2" w:rsidRPr="00AA1A26" w:rsidRDefault="000D5FB2" w:rsidP="00C17BFB">
                        <w:pPr>
                          <w:spacing w:line="240" w:lineRule="auto"/>
                          <w:ind w:firstLine="0"/>
                          <w:jc w:val="center"/>
                          <w:rPr>
                            <w:sz w:val="18"/>
                          </w:rPr>
                        </w:pPr>
                        <w:r>
                          <w:rPr>
                            <w:sz w:val="18"/>
                          </w:rPr>
                          <w:t>Руководители проектных команд</w:t>
                        </w:r>
                      </w:p>
                    </w:txbxContent>
                  </v:textbox>
                </v:rect>
                <v:rect id="Прямоугольник 29" o:spid="_x0000_s1045" style="position:absolute;top:26758;width:11049;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FD8wwAAANsAAAAPAAAAZHJzL2Rvd25yZXYueG1sRI9Pi8Iw&#10;FMTvwn6H8Ba8aboe/NM1iiwKgqLo7mGPj+bZFpuXksS2fnsjCB6HmfkNM192phINOV9aVvA1TEAQ&#10;Z1aXnCv4+90MpiB8QNZYWSYFd/KwXHz05phq2/KJmnPIRYSwT1FBEUKdSumzggz6oa2Jo3exzmCI&#10;0uVSO2wj3FRylCRjabDkuFBgTT8FZdfzzSiwx/Jerdzs0Oxp8r87hqTtxmul+p/d6htEoC68w6/2&#10;VisYzeD5Jf4AuXgAAAD//wMAUEsBAi0AFAAGAAgAAAAhANvh9svuAAAAhQEAABMAAAAAAAAAAAAA&#10;AAAAAAAAAFtDb250ZW50X1R5cGVzXS54bWxQSwECLQAUAAYACAAAACEAWvQsW78AAAAVAQAACwAA&#10;AAAAAAAAAAAAAAAfAQAAX3JlbHMvLnJlbHNQSwECLQAUAAYACAAAACEAIORQ/MMAAADbAAAADwAA&#10;AAAAAAAAAAAAAAAHAgAAZHJzL2Rvd25yZXYueG1sUEsFBgAAAAADAAMAtwAAAPcCAAAAAA==&#10;" fillcolor="white [3201]" strokecolor="black [3200]" strokeweight="1pt">
                  <v:textbox>
                    <w:txbxContent>
                      <w:p w14:paraId="62D0E7E9" w14:textId="77777777" w:rsidR="000D5FB2" w:rsidRPr="00AA1A26" w:rsidRDefault="000D5FB2" w:rsidP="00C17BFB">
                        <w:pPr>
                          <w:ind w:firstLine="0"/>
                          <w:jc w:val="center"/>
                          <w:rPr>
                            <w:sz w:val="18"/>
                          </w:rPr>
                        </w:pPr>
                        <w:r>
                          <w:rPr>
                            <w:sz w:val="18"/>
                          </w:rPr>
                          <w:t>Разработчики</w:t>
                        </w:r>
                      </w:p>
                    </w:txbxContent>
                  </v:textbox>
                </v:rect>
                <v:rect id="Прямоугольник 30" o:spid="_x0000_s1046" style="position:absolute;left:12509;top:13519;width:11049;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2+8wAAAANsAAAAPAAAAZHJzL2Rvd25yZXYueG1sRE/LisIw&#10;FN0L/kO4A+40HQUf1SgiDgyMKD4WLi/NnbZMc1OSTFv/3iwEl4fzXm06U4mGnC8tK/gcJSCIM6tL&#10;zhXcrl/DOQgfkDVWlknBgzxs1v3eClNtWz5Tcwm5iCHsU1RQhFCnUvqsIIN+ZGviyP1aZzBE6HKp&#10;HbYx3FRynCRTabDk2FBgTbuCsr/Lv1FgT+Wj2rrFsTnQ7P5zCknbTfdKDT667RJEoC68xS/3t1Yw&#10;ievjl/gD5PoJAAD//wMAUEsBAi0AFAAGAAgAAAAhANvh9svuAAAAhQEAABMAAAAAAAAAAAAAAAAA&#10;AAAAAFtDb250ZW50X1R5cGVzXS54bWxQSwECLQAUAAYACAAAACEAWvQsW78AAAAVAQAACwAAAAAA&#10;AAAAAAAAAAAfAQAAX3JlbHMvLnJlbHNQSwECLQAUAAYACAAAACEANAdvvMAAAADbAAAADwAAAAAA&#10;AAAAAAAAAAAHAgAAZHJzL2Rvd25yZXYueG1sUEsFBgAAAAADAAMAtwAAAPQCAAAAAA==&#10;" fillcolor="white [3201]" strokecolor="black [3200]" strokeweight="1pt">
                  <v:textbox>
                    <w:txbxContent>
                      <w:p w14:paraId="3D8F094B" w14:textId="77777777" w:rsidR="000D5FB2" w:rsidRPr="00AA1A26" w:rsidRDefault="000D5FB2" w:rsidP="00C17BFB">
                        <w:pPr>
                          <w:spacing w:line="240" w:lineRule="auto"/>
                          <w:ind w:firstLine="0"/>
                          <w:jc w:val="center"/>
                          <w:rPr>
                            <w:sz w:val="18"/>
                          </w:rPr>
                        </w:pPr>
                        <w:r>
                          <w:rPr>
                            <w:sz w:val="18"/>
                          </w:rPr>
                          <w:t>Начальник отдела продвижения</w:t>
                        </w:r>
                      </w:p>
                    </w:txbxContent>
                  </v:textbox>
                </v:rect>
                <v:rect id="Прямоугольник 31" o:spid="_x0000_s1047" style="position:absolute;left:25075;top:13519;width:11049;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8onxAAAANsAAAAPAAAAZHJzL2Rvd25yZXYueG1sRI9Ba8JA&#10;FITvhf6H5RW81Y0KtkZXkWJBUCqNHjw+ss8kNPs27G6T+O9dQfA4zMw3zGLVm1q05HxlWcFomIAg&#10;zq2uuFBwOn6/f4LwAVljbZkUXMnDavn6ssBU245/qc1CISKEfYoKyhCaVEqfl2TQD21DHL2LdQZD&#10;lK6Q2mEX4aaW4ySZSoMVx4USG/oqKf/L/o0Ce6iu9drNfto9fZx3h5B0/XSj1OCtX89BBOrDM/xo&#10;b7WCyQjuX+IPkMsbAAAA//8DAFBLAQItABQABgAIAAAAIQDb4fbL7gAAAIUBAAATAAAAAAAAAAAA&#10;AAAAAAAAAABbQ29udGVudF9UeXBlc10ueG1sUEsBAi0AFAAGAAgAAAAhAFr0LFu/AAAAFQEAAAsA&#10;AAAAAAAAAAAAAAAAHwEAAF9yZWxzLy5yZWxzUEsBAi0AFAAGAAgAAAAhAFtLyifEAAAA2wAAAA8A&#10;AAAAAAAAAAAAAAAABwIAAGRycy9kb3ducmV2LnhtbFBLBQYAAAAAAwADALcAAAD4AgAAAAA=&#10;" fillcolor="white [3201]" strokecolor="black [3200]" strokeweight="1pt">
                  <v:textbox>
                    <w:txbxContent>
                      <w:p w14:paraId="2E2A52C6" w14:textId="77777777" w:rsidR="000D5FB2" w:rsidRPr="00AA1A26" w:rsidRDefault="000D5FB2" w:rsidP="00C17BFB">
                        <w:pPr>
                          <w:spacing w:line="240" w:lineRule="auto"/>
                          <w:ind w:firstLine="0"/>
                          <w:jc w:val="center"/>
                          <w:rPr>
                            <w:sz w:val="18"/>
                          </w:rPr>
                        </w:pPr>
                        <w:r>
                          <w:rPr>
                            <w:sz w:val="18"/>
                          </w:rPr>
                          <w:t>Начальник отдела сопровождения</w:t>
                        </w:r>
                      </w:p>
                    </w:txbxContent>
                  </v:textbox>
                </v:rect>
                <v:line id="Прямая соединительная линия 33" o:spid="_x0000_s1048" style="position:absolute;visibility:visible;mso-wrap-style:square" from="5217,11444" to="5217,135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2kxAAAANsAAAAPAAAAZHJzL2Rvd25yZXYueG1sRI9Ba8JA&#10;FITvgv9heUIvUjc2IDa6ikgLhYq2cfH8yL4modm3IbvV9N+7guBxmJlvmOW6t404U+drxwqmkwQE&#10;ceFMzaUCfXx/noPwAdlg45gU/JOH9Wo4WGJm3IW/6ZyHUkQI+wwVVCG0mZS+qMiin7iWOHo/rrMY&#10;ouxKaTq8RLht5EuSzKTFmuNChS1tKyp+8z+r4FO/nsbpYa61PeZ7/NL122G3Vepp1G8WIAL14RG+&#10;tz+MgjSF25f4A+TqCgAA//8DAFBLAQItABQABgAIAAAAIQDb4fbL7gAAAIUBAAATAAAAAAAAAAAA&#10;AAAAAAAAAABbQ29udGVudF9UeXBlc10ueG1sUEsBAi0AFAAGAAgAAAAhAFr0LFu/AAAAFQEAAAsA&#10;AAAAAAAAAAAAAAAAHwEAAF9yZWxzLy5yZWxzUEsBAi0AFAAGAAgAAAAhAKqmvaTEAAAA2wAAAA8A&#10;AAAAAAAAAAAAAAAABwIAAGRycy9kb3ducmV2LnhtbFBLBQYAAAAAAwADALcAAAD4AgAAAAA=&#10;" strokecolor="black [3200]" strokeweight=".5pt">
                  <v:stroke joinstyle="miter"/>
                </v:line>
                <v:line id="Прямая соединительная линия 35" o:spid="_x0000_s1049" style="position:absolute;visibility:visible;mso-wrap-style:square" from="17727,11500" to="17727,13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4BLxQAAANsAAAAPAAAAZHJzL2Rvd25yZXYueG1sRI9Ba8JA&#10;FITvQv/D8gpeRDcqLZq6ShGFgkVrXDw/sq9JaPZtyK6a/nu3UPA4zMw3zGLV2VpcqfWVYwXjUQKC&#10;OHem4kKBPm2HMxA+IBusHZOCX/KwWj71Fpgad+MjXbNQiAhhn6KCMoQmldLnJVn0I9cQR+/btRZD&#10;lG0hTYu3CLe1nCTJq7RYcVwosaF1SflPdrEKdnp+HkwPM63tKdvjl642h8+1Uv3n7v0NRKAuPML/&#10;7Q+jYPoCf1/iD5DLOwAAAP//AwBQSwECLQAUAAYACAAAACEA2+H2y+4AAACFAQAAEwAAAAAAAAAA&#10;AAAAAAAAAAAAW0NvbnRlbnRfVHlwZXNdLnhtbFBLAQItABQABgAIAAAAIQBa9CxbvwAAABUBAAAL&#10;AAAAAAAAAAAAAAAAAB8BAABfcmVscy8ucmVsc1BLAQItABQABgAIAAAAIQBKA4BLxQAAANsAAAAP&#10;AAAAAAAAAAAAAAAAAAcCAABkcnMvZG93bnJldi54bWxQSwUGAAAAAAMAAwC3AAAA+QIAAAAA&#10;" strokecolor="black [3200]" strokeweight=".5pt">
                  <v:stroke joinstyle="miter"/>
                </v:line>
                <v:line id="Прямая соединительная линия 36" o:spid="_x0000_s1050" style="position:absolute;visibility:visible;mso-wrap-style:square" from="30517,11331" to="30517,1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R48xAAAANsAAAAPAAAAZHJzL2Rvd25yZXYueG1sRI9Ba8JA&#10;FITvgv9heUIvUjdWEE1dRcSCoGiNS8+P7GsSzL4N2a2m/74rCD0OM/MNs1h1thY3an3lWMF4lIAg&#10;zp2puFCgLx+vMxA+IBusHZOCX/KwWvZ7C0yNu/OZblkoRISwT1FBGUKTSunzkiz6kWuIo/ftWosh&#10;yraQpsV7hNtaviXJVFqsOC6U2NCmpPya/VgFez3/Gk5OM63tJTvip662p8NGqZdBt34HEagL/+Fn&#10;e2cUTKbw+BJ/gFz+AQAA//8DAFBLAQItABQABgAIAAAAIQDb4fbL7gAAAIUBAAATAAAAAAAAAAAA&#10;AAAAAAAAAABbQ29udGVudF9UeXBlc10ueG1sUEsBAi0AFAAGAAgAAAAhAFr0LFu/AAAAFQEAAAsA&#10;AAAAAAAAAAAAAAAAHwEAAF9yZWxzLy5yZWxzUEsBAi0AFAAGAAgAAAAhALrRHjzEAAAA2wAAAA8A&#10;AAAAAAAAAAAAAAAABwIAAGRycy9kb3ducmV2LnhtbFBLBQYAAAAAAwADALcAAAD4AgAAAAA=&#10;" strokecolor="black [3200]" strokeweight=".5pt">
                  <v:stroke joinstyle="miter"/>
                </v:line>
                <v:line id="Прямая соединительная линия 39" o:spid="_x0000_s1051" style="position:absolute;visibility:visible;mso-wrap-style:square" from="5273,17783" to="5273,19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opOxQAAANsAAAAPAAAAZHJzL2Rvd25yZXYueG1sRI9Ba8JA&#10;FITvBf/D8gQvRTcqFI3ZiEgLhZZa4+L5kX0mwezbkN1q+u+7hUKPw8x8w2TbwbbiRr1vHCuYzxIQ&#10;xKUzDVcK9OllugLhA7LB1jEp+CYP23z0kGFq3J2PdCtCJSKEfYoK6hC6VEpf1mTRz1xHHL2L6y2G&#10;KPtKmh7vEW5buUiSJ2mx4bhQY0f7mspr8WUVvOn1+XF5WGltT8UHfurm+fC+V2oyHnYbEIGG8B/+&#10;a78aBcs1/H6JP0DmPwAAAP//AwBQSwECLQAUAAYACAAAACEA2+H2y+4AAACFAQAAEwAAAAAAAAAA&#10;AAAAAAAAAAAAW0NvbnRlbnRfVHlwZXNdLnhtbFBLAQItABQABgAIAAAAIQBa9CxbvwAAABUBAAAL&#10;AAAAAAAAAAAAAAAAAB8BAABfcmVscy8ucmVsc1BLAQItABQABgAIAAAAIQDLTopOxQAAANsAAAAP&#10;AAAAAAAAAAAAAAAAAAcCAABkcnMvZG93bnJldi54bWxQSwUGAAAAAAMAAwC3AAAA+QIAAAAA&#10;" strokecolor="black [3200]" strokeweight=".5pt">
                  <v:stroke joinstyle="miter"/>
                </v:line>
                <v:line id="Прямая соединительная линия 40" o:spid="_x0000_s1052" style="position:absolute;visibility:visible;mso-wrap-style:square" from="5329,24683" to="5329,26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lCuwgAAANsAAAAPAAAAZHJzL2Rvd25yZXYueG1sRE9da8Iw&#10;FH0X9h/CHexFNN0m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ACclCuwgAAANsAAAAPAAAA&#10;AAAAAAAAAAAAAAcCAABkcnMvZG93bnJldi54bWxQSwUGAAAAAAMAAwC3AAAA9gIAAAAA&#10;" strokecolor="black [3200]" strokeweight=".5pt">
                  <v:stroke joinstyle="miter"/>
                </v:line>
                <v:rect id="Прямоугольник 41" o:spid="_x0000_s1053" style="position:absolute;left:12453;top:26758;width:11049;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blaxAAAANsAAAAPAAAAZHJzL2Rvd25yZXYueG1sRI9Ba8JA&#10;FITvhf6H5RW81Y0itkZXkWJBUCqNHjw+ss8kNPs27G6T+O9dQfA4zMw3zGLVm1q05HxlWcFomIAg&#10;zq2uuFBwOn6/f4LwAVljbZkUXMnDavn6ssBU245/qc1CISKEfYoKyhCaVEqfl2TQD21DHL2LdQZD&#10;lK6Q2mEX4aaW4ySZSoMVx4USG/oqKf/L/o0Ce6iu9drNfto9fZx3h5B0/XSj1OCtX89BBOrDM/xo&#10;b7WCyQjuX+IPkMsbAAAA//8DAFBLAQItABQABgAIAAAAIQDb4fbL7gAAAIUBAAATAAAAAAAAAAAA&#10;AAAAAAAAAABbQ29udGVudF9UeXBlc10ueG1sUEsBAi0AFAAGAAgAAAAhAFr0LFu/AAAAFQEAAAsA&#10;AAAAAAAAAAAAAAAAHwEAAF9yZWxzLy5yZWxzUEsBAi0AFAAGAAgAAAAhAANNuVrEAAAA2wAAAA8A&#10;AAAAAAAAAAAAAAAABwIAAGRycy9kb3ducmV2LnhtbFBLBQYAAAAAAwADALcAAAD4AgAAAAA=&#10;" fillcolor="white [3201]" strokecolor="black [3200]" strokeweight="1pt">
                  <v:textbox>
                    <w:txbxContent>
                      <w:p w14:paraId="74F9ABEB" w14:textId="77777777" w:rsidR="000D5FB2" w:rsidRPr="00C17BFB" w:rsidRDefault="000D5FB2" w:rsidP="00C17BFB">
                        <w:pPr>
                          <w:spacing w:line="240" w:lineRule="auto"/>
                          <w:ind w:firstLine="0"/>
                          <w:jc w:val="center"/>
                          <w:rPr>
                            <w:sz w:val="18"/>
                          </w:rPr>
                        </w:pPr>
                        <w:r>
                          <w:rPr>
                            <w:sz w:val="18"/>
                            <w:lang w:val="en-US"/>
                          </w:rPr>
                          <w:t xml:space="preserve">SEO </w:t>
                        </w:r>
                        <w:r>
                          <w:rPr>
                            <w:sz w:val="18"/>
                          </w:rPr>
                          <w:t>оптимизаторы</w:t>
                        </w:r>
                      </w:p>
                    </w:txbxContent>
                  </v:textbox>
                </v:rect>
                <v:rect id="Прямоугольник 43" o:spid="_x0000_s1054" style="position:absolute;left:25244;top:26702;width:11049;height:4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4K2xAAAANsAAAAPAAAAZHJzL2Rvd25yZXYueG1sRI9Ba8JA&#10;FITvgv9heUJvutEWrdFVpLRQUBStB4+P7GsSmn0bdrdJ/PeuIHgcZuYbZrnuTCUacr60rGA8SkAQ&#10;Z1aXnCs4/3wN30H4gKyxskwKruRhver3lphq2/KRmlPIRYSwT1FBEUKdSumzggz6ka2Jo/drncEQ&#10;pculdthGuKnkJEmm0mDJcaHAmj4Kyv5O/0aBPZTXauPm+2ZHs8v2EJK2m34q9TLoNgsQgbrwDD/a&#10;31rB2yvcv8QfIFc3AAAA//8DAFBLAQItABQABgAIAAAAIQDb4fbL7gAAAIUBAAATAAAAAAAAAAAA&#10;AAAAAAAAAABbQ29udGVudF9UeXBlc10ueG1sUEsBAi0AFAAGAAgAAAAhAFr0LFu/AAAAFQEAAAsA&#10;AAAAAAAAAAAAAAAAHwEAAF9yZWxzLy5yZWxzUEsBAi0AFAAGAAgAAAAhAJzTgrbEAAAA2wAAAA8A&#10;AAAAAAAAAAAAAAAABwIAAGRycy9kb3ducmV2LnhtbFBLBQYAAAAAAwADALcAAAD4AgAAAAA=&#10;" fillcolor="white [3201]" strokecolor="black [3200]" strokeweight="1pt">
                  <v:textbox>
                    <w:txbxContent>
                      <w:p w14:paraId="608D9FCF" w14:textId="77777777" w:rsidR="000D5FB2" w:rsidRPr="00C17BFB" w:rsidRDefault="000D5FB2" w:rsidP="00C17BFB">
                        <w:pPr>
                          <w:spacing w:line="240" w:lineRule="auto"/>
                          <w:ind w:firstLine="0"/>
                          <w:jc w:val="center"/>
                          <w:rPr>
                            <w:sz w:val="18"/>
                          </w:rPr>
                        </w:pPr>
                        <w:r>
                          <w:rPr>
                            <w:sz w:val="18"/>
                          </w:rPr>
                          <w:t>Контент менеджеры</w:t>
                        </w:r>
                      </w:p>
                    </w:txbxContent>
                  </v:textbox>
                </v:rect>
                <v:line id="Прямая соединительная линия 44" o:spid="_x0000_s1055" style="position:absolute;visibility:visible;mso-wrap-style:square" from="30573,18007" to="30629,26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VatxQAAANsAAAAPAAAAZHJzL2Rvd25yZXYueG1sRI9Ba8JA&#10;FITvhf6H5RW8FN1opcTUVYpYKCi1xsXzI/uahGbfhuxW4793BaHHYWa+YebL3jbiRJ2vHSsYjxIQ&#10;xIUzNZcK9OFjmILwAdlg45gUXMjDcvH4MMfMuDPv6ZSHUkQI+wwVVCG0mZS+qMiiH7mWOHo/rrMY&#10;ouxKaTo8R7ht5CRJXqXFmuNChS2tKip+8z+rYKNnx+eXXaq1PeRf+K3r9W67Umrw1L+/gQjUh//w&#10;vf1pFEyncPsSf4BcXAEAAP//AwBQSwECLQAUAAYACAAAACEA2+H2y+4AAACFAQAAEwAAAAAAAAAA&#10;AAAAAAAAAAAAW0NvbnRlbnRfVHlwZXNdLnhtbFBLAQItABQABgAIAAAAIQBa9CxbvwAAABUBAAAL&#10;AAAAAAAAAAAAAAAAAB8BAABfcmVscy8ucmVsc1BLAQItABQABgAIAAAAIQB9SVatxQAAANsAAAAP&#10;AAAAAAAAAAAAAAAAAAcCAABkcnMvZG93bnJldi54bWxQSwUGAAAAAAMAAwC3AAAA+QIAAAAA&#10;" strokecolor="black [3200]" strokeweight=".5pt">
                  <v:stroke joinstyle="miter"/>
                </v:line>
                <v:line id="Прямая соединительная линия 45" o:spid="_x0000_s1056" style="position:absolute;visibility:visible;mso-wrap-style:square" from="17727,17895" to="17783,26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fM2xQAAANsAAAAPAAAAZHJzL2Rvd25yZXYueG1sRI9Ba8JA&#10;FITvQv/D8gq9SN1YbbGpq4goCBVt49LzI/uahGbfhuyq8d93BcHjMDPfMNN5Z2txotZXjhUMBwkI&#10;4tyZigsF+rB+noDwAdlg7ZgUXMjDfPbQm2Jq3Jm/6ZSFQkQI+xQVlCE0qZQ+L8miH7iGOHq/rrUY&#10;omwLaVo8R7it5UuSvEmLFceFEhtalpT/ZUer4FO///RH+4nW9pDt8EtXq/12qdTTY7f4ABGoC/fw&#10;rb0xCsavcP0Sf4Cc/QMAAP//AwBQSwECLQAUAAYACAAAACEA2+H2y+4AAACFAQAAEwAAAAAAAAAA&#10;AAAAAAAAAAAAW0NvbnRlbnRfVHlwZXNdLnhtbFBLAQItABQABgAIAAAAIQBa9CxbvwAAABUBAAAL&#10;AAAAAAAAAAAAAAAAAB8BAABfcmVscy8ucmVsc1BLAQItABQABgAIAAAAIQASBfM2xQAAANsAAAAP&#10;AAAAAAAAAAAAAAAAAAcCAABkcnMvZG93bnJldi54bWxQSwUGAAAAAAMAAwC3AAAA+QIAAAAA&#10;" strokecolor="black [3200]" strokeweight=".5pt">
                  <v:stroke joinstyle="miter"/>
                </v:line>
                <w10:wrap type="topAndBottom" anchorx="margin"/>
              </v:group>
            </w:pict>
          </mc:Fallback>
        </mc:AlternateContent>
      </w:r>
      <w:r>
        <w:t>Рисунок 11 – Организационная структура ООО «Максимал»</w:t>
      </w:r>
    </w:p>
    <w:p w14:paraId="4504E626" w14:textId="77777777" w:rsidR="00DE09C3" w:rsidRDefault="00DE09C3" w:rsidP="00DE09C3">
      <w:pPr>
        <w:pStyle w:val="2"/>
      </w:pPr>
      <w:bookmarkStart w:id="24" w:name="_Toc452933607"/>
      <w:r>
        <w:t xml:space="preserve">2.2 </w:t>
      </w:r>
      <w:r w:rsidRPr="009453C7">
        <w:t>Описание информационной системы предприятия</w:t>
      </w:r>
      <w:bookmarkEnd w:id="24"/>
    </w:p>
    <w:p w14:paraId="6230F69D" w14:textId="47B50AA4" w:rsidR="00C5667E" w:rsidRDefault="00E70E09" w:rsidP="00C5667E">
      <w:r>
        <w:t>Локальная вычислительная сеть</w:t>
      </w:r>
      <w:r w:rsidR="00C5667E">
        <w:t xml:space="preserve"> ООО «Максимал» построена по топологии </w:t>
      </w:r>
      <w:r>
        <w:t>«</w:t>
      </w:r>
      <w:r w:rsidR="00C5667E">
        <w:t>звезда</w:t>
      </w:r>
      <w:r>
        <w:t>» и включает в себя около шестидесяти рабочих станций, сетевого принтера, сервера баз данных, почтового, файлового и веб-сервера.</w:t>
      </w:r>
    </w:p>
    <w:p w14:paraId="07661F28" w14:textId="1931671E" w:rsidR="00E70E09" w:rsidRDefault="00E70E09" w:rsidP="00E70E09">
      <w:r>
        <w:t xml:space="preserve">Коммутация устройств в сети происходит через коммутаторы, производства компании </w:t>
      </w:r>
      <w:r>
        <w:rPr>
          <w:lang w:val="en-US"/>
        </w:rPr>
        <w:t>D</w:t>
      </w:r>
      <w:r w:rsidRPr="00E70E09">
        <w:t>’</w:t>
      </w:r>
      <w:r>
        <w:rPr>
          <w:lang w:val="en-US"/>
        </w:rPr>
        <w:t>Link</w:t>
      </w:r>
      <w:r w:rsidRPr="00E70E09">
        <w:t xml:space="preserve">, </w:t>
      </w:r>
      <w:r>
        <w:t xml:space="preserve">UTP кабеля пятой категории и пяти точек доступа, поддерживающих стандарты </w:t>
      </w:r>
      <w:r>
        <w:tab/>
        <w:t>IEEE 802.11</w:t>
      </w:r>
      <w:r>
        <w:rPr>
          <w:lang w:val="en-US"/>
        </w:rPr>
        <w:t>a</w:t>
      </w:r>
      <w:r w:rsidRPr="00E70E09">
        <w:t xml:space="preserve">, </w:t>
      </w:r>
      <w:r>
        <w:t>IEEE 802.11</w:t>
      </w:r>
      <w:r>
        <w:rPr>
          <w:lang w:val="en-US"/>
        </w:rPr>
        <w:t>b</w:t>
      </w:r>
      <w:r>
        <w:t xml:space="preserve">, </w:t>
      </w:r>
      <w:r w:rsidRPr="00E70E09">
        <w:rPr>
          <w:lang w:val="en-US"/>
        </w:rPr>
        <w:t>IEEE</w:t>
      </w:r>
      <w:r w:rsidRPr="00E70E09">
        <w:t xml:space="preserve"> 802.11</w:t>
      </w:r>
      <w:r>
        <w:rPr>
          <w:lang w:val="en-US"/>
        </w:rPr>
        <w:t>g</w:t>
      </w:r>
      <w:r w:rsidRPr="00E70E09">
        <w:t xml:space="preserve"> </w:t>
      </w:r>
      <w:r>
        <w:t xml:space="preserve">и </w:t>
      </w:r>
      <w:r w:rsidRPr="00E70E09">
        <w:rPr>
          <w:lang w:val="en-US"/>
        </w:rPr>
        <w:t>IEEE</w:t>
      </w:r>
      <w:r w:rsidRPr="00E70E09">
        <w:t xml:space="preserve"> 802.11</w:t>
      </w:r>
      <w:r>
        <w:rPr>
          <w:lang w:val="en-US"/>
        </w:rPr>
        <w:t>n</w:t>
      </w:r>
      <w:r w:rsidRPr="009C512E">
        <w:t>.</w:t>
      </w:r>
    </w:p>
    <w:p w14:paraId="174D9BE1" w14:textId="605D78B2" w:rsidR="009C512E" w:rsidRDefault="009C512E" w:rsidP="00E70E09">
      <w:r>
        <w:t xml:space="preserve">Связь с глобальной сетью Интернет осуществляется с через маршрутизатор под управлением операционной системы </w:t>
      </w:r>
      <w:r>
        <w:rPr>
          <w:lang w:val="en-US"/>
        </w:rPr>
        <w:t>FreeBSD</w:t>
      </w:r>
      <w:r w:rsidRPr="009C512E">
        <w:t>.</w:t>
      </w:r>
    </w:p>
    <w:p w14:paraId="3920DF35" w14:textId="1A3D1767" w:rsidR="00C5667E" w:rsidRDefault="009C512E" w:rsidP="002E60FB">
      <w:r>
        <w:t>FreeBSD</w:t>
      </w:r>
      <w:r w:rsidRPr="009C512E">
        <w:t xml:space="preserve"> - это современная операционная система для серверов, десктопов и встроенных компьютерных платформ. FreeBSD хорошо зарекомендовала себя как </w:t>
      </w:r>
      <w:r>
        <w:t>система для построения Интранет и И</w:t>
      </w:r>
      <w:r w:rsidRPr="009C512E">
        <w:t>нтернет-сетей и серверов. Она предоставляет надёжные сетевые службы и эффективное управление памятью</w:t>
      </w:r>
      <w:r w:rsidR="00002F4B" w:rsidRPr="001779E2">
        <w:t xml:space="preserve"> </w:t>
      </w:r>
      <w:r w:rsidR="00E6740F">
        <w:t>[2</w:t>
      </w:r>
      <w:r w:rsidR="00002F4B">
        <w:t>5</w:t>
      </w:r>
      <w:r w:rsidR="00002F4B" w:rsidRPr="002C13E9">
        <w:t>]</w:t>
      </w:r>
      <w:r w:rsidRPr="009C512E">
        <w:t>.</w:t>
      </w:r>
    </w:p>
    <w:p w14:paraId="2E6DDEFE" w14:textId="1E9E4745" w:rsidR="00953E06" w:rsidRDefault="002E60FB" w:rsidP="002E60FB">
      <w:r>
        <w:t>Схема локальной вычислительной сети предприятия представлена на рисунке 12.</w:t>
      </w:r>
    </w:p>
    <w:p w14:paraId="48108BEB" w14:textId="2B586A59" w:rsidR="002E60FB" w:rsidRPr="002B46CA" w:rsidRDefault="00E70E09" w:rsidP="00E73A86">
      <w:pPr>
        <w:ind w:firstLine="0"/>
        <w:jc w:val="center"/>
      </w:pPr>
      <w:r>
        <w:rPr>
          <w:noProof/>
          <w:lang w:eastAsia="ru-RU"/>
        </w:rPr>
        <w:drawing>
          <wp:inline distT="0" distB="0" distL="0" distR="0" wp14:anchorId="79F4AF3F" wp14:editId="235C8CBD">
            <wp:extent cx="5908675" cy="3330976"/>
            <wp:effectExtent l="0" t="0" r="0" b="317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5917675" cy="3336050"/>
                    </a:xfrm>
                    <a:prstGeom prst="rect">
                      <a:avLst/>
                    </a:prstGeom>
                  </pic:spPr>
                </pic:pic>
              </a:graphicData>
            </a:graphic>
          </wp:inline>
        </w:drawing>
      </w:r>
    </w:p>
    <w:p w14:paraId="370F5E7B" w14:textId="4BD46E9C" w:rsidR="00D74B36" w:rsidRDefault="002E60FB" w:rsidP="00E73A86">
      <w:pPr>
        <w:ind w:firstLine="0"/>
        <w:jc w:val="center"/>
      </w:pPr>
      <w:r>
        <w:t>Рисунок 12 – Схема локальной вычислительной сети ООО «Максимал»</w:t>
      </w:r>
    </w:p>
    <w:p w14:paraId="1C76F2C5" w14:textId="185161F9" w:rsidR="002B2462" w:rsidRDefault="002B2462" w:rsidP="00E04AE3">
      <w:r>
        <w:t xml:space="preserve">В ООО «Максимал» нет </w:t>
      </w:r>
      <w:r w:rsidR="00E04AE3">
        <w:t>какой-либо</w:t>
      </w:r>
      <w:r>
        <w:t xml:space="preserve"> общепринятой корпоративной операционной системы, каждый сотрудник сам выбирает с какой операционной системой ему работать.</w:t>
      </w:r>
      <w:r w:rsidR="00E04AE3">
        <w:t xml:space="preserve"> К примеру большинство сотрудников отделов продвижения и сопровождения используют в качестве основной операционной системы </w:t>
      </w:r>
      <w:r w:rsidR="00E04AE3">
        <w:rPr>
          <w:lang w:val="en-US"/>
        </w:rPr>
        <w:t>Microsoft</w:t>
      </w:r>
      <w:r w:rsidR="00E04AE3" w:rsidRPr="00E04AE3">
        <w:t xml:space="preserve"> </w:t>
      </w:r>
      <w:r w:rsidR="00E04AE3">
        <w:rPr>
          <w:lang w:val="en-US"/>
        </w:rPr>
        <w:t>Windows</w:t>
      </w:r>
      <w:r w:rsidR="00E04AE3">
        <w:t xml:space="preserve">. Дизайнеры и часть </w:t>
      </w:r>
      <w:r w:rsidR="00E04AE3">
        <w:rPr>
          <w:lang w:val="en-US"/>
        </w:rPr>
        <w:t>front</w:t>
      </w:r>
      <w:r w:rsidR="00E04AE3" w:rsidRPr="00E04AE3">
        <w:t>-</w:t>
      </w:r>
      <w:r w:rsidR="00E04AE3">
        <w:rPr>
          <w:lang w:val="en-US"/>
        </w:rPr>
        <w:t>end</w:t>
      </w:r>
      <w:r w:rsidR="00E04AE3" w:rsidRPr="00E04AE3">
        <w:t xml:space="preserve"> </w:t>
      </w:r>
      <w:r w:rsidR="00E04AE3">
        <w:t xml:space="preserve">разработчиков используют операционную систему </w:t>
      </w:r>
      <w:r w:rsidR="00E04AE3">
        <w:rPr>
          <w:lang w:val="en-US"/>
        </w:rPr>
        <w:t>Mac</w:t>
      </w:r>
      <w:r w:rsidR="00E04AE3" w:rsidRPr="00E04AE3">
        <w:t xml:space="preserve"> </w:t>
      </w:r>
      <w:r w:rsidR="00E04AE3">
        <w:rPr>
          <w:lang w:val="en-US"/>
        </w:rPr>
        <w:t>OS</w:t>
      </w:r>
      <w:r w:rsidR="00E04AE3" w:rsidRPr="00E04AE3">
        <w:t xml:space="preserve"> </w:t>
      </w:r>
      <w:r w:rsidR="00E04AE3">
        <w:rPr>
          <w:lang w:val="en-US"/>
        </w:rPr>
        <w:t>X</w:t>
      </w:r>
      <w:r w:rsidR="00E04AE3" w:rsidRPr="00E04AE3">
        <w:t xml:space="preserve">. </w:t>
      </w:r>
      <w:r>
        <w:t xml:space="preserve">В качестве основной операционной системы разработчиками в компании используются операционные системы на основе ядра «Linux». </w:t>
      </w:r>
    </w:p>
    <w:p w14:paraId="1A4C28D0" w14:textId="77777777" w:rsidR="002B2462" w:rsidRDefault="002B2462" w:rsidP="0021488A">
      <w:r>
        <w:t xml:space="preserve">Linux (полное название GNU/Linux) — </w:t>
      </w:r>
      <w:r w:rsidR="0021488A">
        <w:t>многопользовательская, многозадачная операционная система семейства</w:t>
      </w:r>
      <w:r>
        <w:t xml:space="preserve"> Unix-подобных операционных систем на основе ядра</w:t>
      </w:r>
      <w:r w:rsidR="0021488A">
        <w:t xml:space="preserve"> </w:t>
      </w:r>
      <w:r w:rsidR="0021488A">
        <w:rPr>
          <w:lang w:val="en-US"/>
        </w:rPr>
        <w:t>Linux</w:t>
      </w:r>
      <w:r>
        <w:t xml:space="preserve"> и собранных для него библиотек и системных программ, разработанных в рамках проекта GNU.</w:t>
      </w:r>
    </w:p>
    <w:p w14:paraId="76C684B5" w14:textId="77777777" w:rsidR="0021488A" w:rsidRDefault="0021488A" w:rsidP="0021488A">
      <w:r>
        <w:t>Операционная система GNU/Linux</w:t>
      </w:r>
      <w:r w:rsidRPr="0021488A">
        <w:t xml:space="preserve"> </w:t>
      </w:r>
      <w:r>
        <w:t xml:space="preserve">не выпускается в виде единого официального дистрибутива, однако, существует большое количество дистрибутивов в основе которых лежит ядро </w:t>
      </w:r>
      <w:r>
        <w:rPr>
          <w:lang w:val="en-US"/>
        </w:rPr>
        <w:t>Linux</w:t>
      </w:r>
      <w:r w:rsidRPr="0021488A">
        <w:t xml:space="preserve"> </w:t>
      </w:r>
      <w:r>
        <w:t xml:space="preserve">соединённое с </w:t>
      </w:r>
      <w:r>
        <w:rPr>
          <w:lang w:val="en-US"/>
        </w:rPr>
        <w:t>GNU</w:t>
      </w:r>
      <w:r w:rsidRPr="0021488A">
        <w:t xml:space="preserve"> </w:t>
      </w:r>
      <w:r>
        <w:t>утилитами</w:t>
      </w:r>
      <w:r w:rsidRPr="0021488A">
        <w:t xml:space="preserve">. </w:t>
      </w:r>
      <w:r>
        <w:t>Среди таких дистрибутивов можно выделить:</w:t>
      </w:r>
    </w:p>
    <w:p w14:paraId="38DE0918" w14:textId="77777777" w:rsidR="0021488A" w:rsidRDefault="0021488A" w:rsidP="009C5B73">
      <w:pPr>
        <w:pStyle w:val="ab"/>
        <w:numPr>
          <w:ilvl w:val="0"/>
          <w:numId w:val="17"/>
        </w:numPr>
      </w:pPr>
      <w:r>
        <w:t>Red Hat;</w:t>
      </w:r>
    </w:p>
    <w:p w14:paraId="390FA294" w14:textId="77777777" w:rsidR="0021488A" w:rsidRPr="0021488A" w:rsidRDefault="0021488A" w:rsidP="009C5B73">
      <w:pPr>
        <w:pStyle w:val="ab"/>
        <w:numPr>
          <w:ilvl w:val="0"/>
          <w:numId w:val="17"/>
        </w:numPr>
      </w:pPr>
      <w:r>
        <w:rPr>
          <w:lang w:val="en-US"/>
        </w:rPr>
        <w:t>Debian;</w:t>
      </w:r>
    </w:p>
    <w:p w14:paraId="27DCDED6" w14:textId="77777777" w:rsidR="0021488A" w:rsidRPr="0021488A" w:rsidRDefault="0021488A" w:rsidP="009C5B73">
      <w:pPr>
        <w:pStyle w:val="ab"/>
        <w:numPr>
          <w:ilvl w:val="0"/>
          <w:numId w:val="17"/>
        </w:numPr>
      </w:pPr>
      <w:r>
        <w:rPr>
          <w:lang w:val="en-US"/>
        </w:rPr>
        <w:t>Ubuntu;</w:t>
      </w:r>
    </w:p>
    <w:p w14:paraId="5F5D6DC4" w14:textId="77777777" w:rsidR="0021488A" w:rsidRPr="0021488A" w:rsidRDefault="0021488A" w:rsidP="009C5B73">
      <w:pPr>
        <w:pStyle w:val="ab"/>
        <w:numPr>
          <w:ilvl w:val="0"/>
          <w:numId w:val="17"/>
        </w:numPr>
      </w:pPr>
      <w:r>
        <w:rPr>
          <w:lang w:val="en-US"/>
        </w:rPr>
        <w:t>Fedora;</w:t>
      </w:r>
    </w:p>
    <w:p w14:paraId="1E48D09F" w14:textId="77777777" w:rsidR="0021488A" w:rsidRPr="0021488A" w:rsidRDefault="0021488A" w:rsidP="009C5B73">
      <w:pPr>
        <w:pStyle w:val="ab"/>
        <w:numPr>
          <w:ilvl w:val="0"/>
          <w:numId w:val="17"/>
        </w:numPr>
      </w:pPr>
      <w:r>
        <w:rPr>
          <w:lang w:val="en-US"/>
        </w:rPr>
        <w:t>Mint;</w:t>
      </w:r>
    </w:p>
    <w:p w14:paraId="6A78241F" w14:textId="77777777" w:rsidR="0021488A" w:rsidRPr="0021488A" w:rsidRDefault="0021488A" w:rsidP="009C5B73">
      <w:pPr>
        <w:pStyle w:val="ab"/>
        <w:numPr>
          <w:ilvl w:val="0"/>
          <w:numId w:val="17"/>
        </w:numPr>
      </w:pPr>
      <w:r>
        <w:rPr>
          <w:lang w:val="en-US"/>
        </w:rPr>
        <w:t>Gentoo;</w:t>
      </w:r>
    </w:p>
    <w:p w14:paraId="1E0EBA97" w14:textId="77777777" w:rsidR="0021488A" w:rsidRPr="0021488A" w:rsidRDefault="0021488A" w:rsidP="009C5B73">
      <w:pPr>
        <w:pStyle w:val="ab"/>
        <w:numPr>
          <w:ilvl w:val="0"/>
          <w:numId w:val="17"/>
        </w:numPr>
      </w:pPr>
      <w:r>
        <w:rPr>
          <w:lang w:val="en-US"/>
        </w:rPr>
        <w:t>Archlinux;</w:t>
      </w:r>
    </w:p>
    <w:p w14:paraId="3618F9F7" w14:textId="77777777" w:rsidR="0021488A" w:rsidRPr="0021488A" w:rsidRDefault="0021488A" w:rsidP="009C5B73">
      <w:pPr>
        <w:pStyle w:val="ab"/>
        <w:numPr>
          <w:ilvl w:val="0"/>
          <w:numId w:val="17"/>
        </w:numPr>
      </w:pPr>
      <w:r>
        <w:rPr>
          <w:lang w:val="en-US"/>
        </w:rPr>
        <w:t>SuSe;</w:t>
      </w:r>
    </w:p>
    <w:p w14:paraId="773A3AAA" w14:textId="77777777" w:rsidR="0021488A" w:rsidRPr="0021488A" w:rsidRDefault="0021488A" w:rsidP="009C5B73">
      <w:pPr>
        <w:pStyle w:val="ab"/>
        <w:numPr>
          <w:ilvl w:val="0"/>
          <w:numId w:val="17"/>
        </w:numPr>
      </w:pPr>
      <w:r>
        <w:rPr>
          <w:lang w:val="en-US"/>
        </w:rPr>
        <w:t>Cent Os;</w:t>
      </w:r>
    </w:p>
    <w:p w14:paraId="0FE985F8" w14:textId="2D7730C4" w:rsidR="0021488A" w:rsidRDefault="00E73A86" w:rsidP="009C5B73">
      <w:pPr>
        <w:pStyle w:val="ab"/>
        <w:numPr>
          <w:ilvl w:val="0"/>
          <w:numId w:val="17"/>
        </w:numPr>
      </w:pPr>
      <w:r>
        <w:t>и</w:t>
      </w:r>
      <w:r w:rsidR="0021488A">
        <w:t xml:space="preserve"> другие.</w:t>
      </w:r>
    </w:p>
    <w:p w14:paraId="0CC53877" w14:textId="77777777" w:rsidR="003649A0" w:rsidRDefault="003649A0" w:rsidP="003649A0">
      <w:r w:rsidRPr="003649A0">
        <w:t>В 1991-м году, Линус Торвальдс, финский студент, чрезвычайно увлёкся идеей написать совместимое с Unix ядро операционной системы для своего персонального компьютера с процессором Intel. Прототипом для будущего ядра стала операционная система Minix: совместимая с Unix операционная система для персональных компьютеров, которая загружалась с дискет и умещалась в очень ограниченной в те времена памяти персонального компьютера.</w:t>
      </w:r>
    </w:p>
    <w:p w14:paraId="0513D7A5" w14:textId="77777777" w:rsidR="003649A0" w:rsidRDefault="003649A0" w:rsidP="003649A0">
      <w:r w:rsidRPr="003649A0">
        <w:t>С технической точки зрения, Linux представляет собой только ядро Unix-подобной операционной системы, отвечающее за взаимодействие с аппаратной частью компьютера и выполнение таких задач, как распределение памяти, выделение процессорного времени различным программам и так далее. Кроме ядра, операционная система включает в себя множество различных утилит, которые служат для организации взаимодействия пользователя с системой.</w:t>
      </w:r>
    </w:p>
    <w:p w14:paraId="65448112" w14:textId="77777777" w:rsidR="00BA0022" w:rsidRDefault="00BA0022" w:rsidP="00BA0022">
      <w:r>
        <w:t>Использование Linux позволяет разработчикам максимально приблизить функциональность своих рабочих станций к функциональности серверов, что позволяет тратить гораздо меньше времени на настройку и перенос программного обеспечения на сервера.</w:t>
      </w:r>
    </w:p>
    <w:p w14:paraId="10188F38" w14:textId="5F62E839" w:rsidR="00B654BD" w:rsidRDefault="00B654BD" w:rsidP="00B654BD">
      <w:r>
        <w:t xml:space="preserve">В качестве IDE разработчиками компании </w:t>
      </w:r>
      <w:r w:rsidR="00EC42C0">
        <w:t>используются продукты компании JetBrains: IntelliJ IDEA, PhpStorm, WebStorm</w:t>
      </w:r>
      <w:r>
        <w:t>.</w:t>
      </w:r>
    </w:p>
    <w:p w14:paraId="193B1E9A" w14:textId="77777777" w:rsidR="002205C9" w:rsidRDefault="00B654BD" w:rsidP="00B654BD">
      <w:r>
        <w:t xml:space="preserve">IntelliJ IDEA — </w:t>
      </w:r>
      <w:r w:rsidR="002205C9">
        <w:t xml:space="preserve">разработанная компанией JetBrains, </w:t>
      </w:r>
      <w:r>
        <w:t xml:space="preserve">интегрированная среда разработки программного обеспечения на </w:t>
      </w:r>
      <w:r w:rsidR="002205C9">
        <w:t>различных</w:t>
      </w:r>
      <w:r>
        <w:t xml:space="preserve"> языках программирования</w:t>
      </w:r>
      <w:r w:rsidR="002205C9">
        <w:t>.</w:t>
      </w:r>
    </w:p>
    <w:p w14:paraId="0C11C9D3" w14:textId="2C87BAD2" w:rsidR="00013CB8" w:rsidRDefault="00E55BF8" w:rsidP="00B654BD">
      <w:r>
        <w:t>Сразу после выпуска первой версии, в 2001-м году, данная среда разработки</w:t>
      </w:r>
      <w:r w:rsidRPr="00E55BF8">
        <w:t xml:space="preserve"> </w:t>
      </w:r>
      <w:r>
        <w:t xml:space="preserve">получила большую популярность как </w:t>
      </w:r>
      <w:r>
        <w:rPr>
          <w:lang w:val="en-US"/>
        </w:rPr>
        <w:t>IDE</w:t>
      </w:r>
      <w:r w:rsidRPr="00E55BF8">
        <w:t xml:space="preserve"> </w:t>
      </w:r>
      <w:r>
        <w:t xml:space="preserve">для языка </w:t>
      </w:r>
      <w:r>
        <w:rPr>
          <w:lang w:val="en-US"/>
        </w:rPr>
        <w:t>Java</w:t>
      </w:r>
      <w:r w:rsidRPr="00E55BF8">
        <w:t xml:space="preserve">. </w:t>
      </w:r>
      <w:r w:rsidR="0060683C">
        <w:t>На данный момент IntelliJ IDEA</w:t>
      </w:r>
      <w:r>
        <w:t xml:space="preserve"> предоставляет разработчикам следующие возможности:</w:t>
      </w:r>
    </w:p>
    <w:p w14:paraId="217848E5" w14:textId="02EAA462" w:rsidR="00E55BF8" w:rsidRDefault="00EC42C0" w:rsidP="00EC42C0">
      <w:pPr>
        <w:pStyle w:val="ab"/>
        <w:numPr>
          <w:ilvl w:val="0"/>
          <w:numId w:val="18"/>
        </w:numPr>
        <w:ind w:left="0" w:firstLine="1069"/>
      </w:pPr>
      <w:r>
        <w:t>у</w:t>
      </w:r>
      <w:r w:rsidR="00E55BF8" w:rsidRPr="00E55BF8">
        <w:t>мное автодополнение, инструменты для анализа качества кода, удобная навигация, расширенные рефакторинги и форматир</w:t>
      </w:r>
      <w:r w:rsidR="00E55BF8">
        <w:t xml:space="preserve">ование для Java, Groovy, Scala, Go, </w:t>
      </w:r>
      <w:r w:rsidR="00E55BF8" w:rsidRPr="00E55BF8">
        <w:t>HTML, CSS, JavaScript, CoffeeScript, ActionScript, L</w:t>
      </w:r>
      <w:r w:rsidR="00E55BF8">
        <w:t>ESS, XML и многих других языков;</w:t>
      </w:r>
    </w:p>
    <w:p w14:paraId="1E91373C" w14:textId="147BC86B" w:rsidR="00E55BF8" w:rsidRDefault="00EC42C0" w:rsidP="00EC42C0">
      <w:pPr>
        <w:pStyle w:val="ab"/>
        <w:numPr>
          <w:ilvl w:val="0"/>
          <w:numId w:val="18"/>
        </w:numPr>
        <w:ind w:left="0" w:firstLine="1069"/>
      </w:pPr>
      <w:r>
        <w:t>п</w:t>
      </w:r>
      <w:r w:rsidR="00E55BF8" w:rsidRPr="00E55BF8">
        <w:t>оддержка всех популярных фреймворков и платформ, включая Java EE, Spring Framework, Grails, Play Framework, GWT, Struts, Node.js, AngularJS, Android, F</w:t>
      </w:r>
      <w:r w:rsidR="00E55BF8">
        <w:t>lex, AIR Mobile и многих других;</w:t>
      </w:r>
    </w:p>
    <w:p w14:paraId="4400BB8F" w14:textId="193437D8" w:rsidR="00E55BF8" w:rsidRDefault="00EC42C0" w:rsidP="00EC42C0">
      <w:pPr>
        <w:pStyle w:val="ab"/>
        <w:numPr>
          <w:ilvl w:val="0"/>
          <w:numId w:val="18"/>
        </w:numPr>
        <w:ind w:left="0" w:firstLine="1069"/>
      </w:pPr>
      <w:r>
        <w:t>и</w:t>
      </w:r>
      <w:r w:rsidR="00E55BF8" w:rsidRPr="00E55BF8">
        <w:t>нтеграция с серверами приложений, включая Tomcat, TomEE, GlassFish, JBoss, WebLogic, WebSphere,</w:t>
      </w:r>
      <w:r w:rsidR="00E55BF8">
        <w:t xml:space="preserve"> Geronimo, Resin, Jetty и Virgo;</w:t>
      </w:r>
    </w:p>
    <w:p w14:paraId="6B2830B7" w14:textId="3116B825" w:rsidR="00E55BF8" w:rsidRDefault="00EC42C0" w:rsidP="00EC42C0">
      <w:pPr>
        <w:pStyle w:val="ab"/>
        <w:numPr>
          <w:ilvl w:val="0"/>
          <w:numId w:val="18"/>
        </w:numPr>
        <w:ind w:left="0" w:firstLine="1069"/>
      </w:pPr>
      <w:r>
        <w:t>и</w:t>
      </w:r>
      <w:r w:rsidR="00E55BF8" w:rsidRPr="00E55BF8">
        <w:t>нструменты для работы с базами данных и SQL файлами, включая удобный клиент и</w:t>
      </w:r>
      <w:r w:rsidR="00E55BF8">
        <w:t xml:space="preserve"> редактор для схемы базы данных;</w:t>
      </w:r>
    </w:p>
    <w:p w14:paraId="7FE1DF87" w14:textId="28A6D5F1" w:rsidR="00E55BF8" w:rsidRPr="00E55BF8" w:rsidRDefault="00EC42C0" w:rsidP="00EC42C0">
      <w:pPr>
        <w:pStyle w:val="ab"/>
        <w:numPr>
          <w:ilvl w:val="0"/>
          <w:numId w:val="18"/>
        </w:numPr>
        <w:ind w:left="0" w:firstLine="1069"/>
        <w:rPr>
          <w:lang w:val="en-US"/>
        </w:rPr>
      </w:pPr>
      <w:r>
        <w:t>и</w:t>
      </w:r>
      <w:r w:rsidR="00E55BF8" w:rsidRPr="00E55BF8">
        <w:t>нтеграция</w:t>
      </w:r>
      <w:r w:rsidR="00E55BF8" w:rsidRPr="00E55BF8">
        <w:rPr>
          <w:lang w:val="en-US"/>
        </w:rPr>
        <w:t xml:space="preserve"> </w:t>
      </w:r>
      <w:r w:rsidR="00E55BF8" w:rsidRPr="00E55BF8">
        <w:t>с</w:t>
      </w:r>
      <w:r w:rsidR="00E55BF8" w:rsidRPr="00E55BF8">
        <w:rPr>
          <w:lang w:val="en-US"/>
        </w:rPr>
        <w:t xml:space="preserve"> </w:t>
      </w:r>
      <w:r w:rsidR="00E55BF8" w:rsidRPr="00E55BF8">
        <w:t>системами</w:t>
      </w:r>
      <w:r w:rsidR="00E55BF8" w:rsidRPr="00E55BF8">
        <w:rPr>
          <w:lang w:val="en-US"/>
        </w:rPr>
        <w:t xml:space="preserve"> </w:t>
      </w:r>
      <w:r w:rsidR="00E55BF8" w:rsidRPr="00E55BF8">
        <w:t>управления</w:t>
      </w:r>
      <w:r w:rsidR="00E55BF8" w:rsidRPr="00E55BF8">
        <w:rPr>
          <w:lang w:val="en-US"/>
        </w:rPr>
        <w:t xml:space="preserve"> </w:t>
      </w:r>
      <w:r w:rsidR="00E55BF8" w:rsidRPr="00E55BF8">
        <w:t>версиями</w:t>
      </w:r>
      <w:r w:rsidR="00E55BF8" w:rsidRPr="00E55BF8">
        <w:rPr>
          <w:lang w:val="en-US"/>
        </w:rPr>
        <w:t xml:space="preserve"> Perforce, Team Foundation Server, ClearCase, Visual SourceSafe, </w:t>
      </w:r>
      <w:r w:rsidR="00E55BF8">
        <w:rPr>
          <w:lang w:val="en-US"/>
        </w:rPr>
        <w:t>Git</w:t>
      </w:r>
      <w:r w:rsidR="00E55BF8" w:rsidRPr="00E55BF8">
        <w:rPr>
          <w:lang w:val="en-US"/>
        </w:rPr>
        <w:t xml:space="preserve">, </w:t>
      </w:r>
      <w:r w:rsidR="00E55BF8">
        <w:rPr>
          <w:lang w:val="en-US"/>
        </w:rPr>
        <w:t>SVN</w:t>
      </w:r>
      <w:r w:rsidR="00E55BF8" w:rsidRPr="00E55BF8">
        <w:rPr>
          <w:lang w:val="en-US"/>
        </w:rPr>
        <w:t xml:space="preserve">, </w:t>
      </w:r>
      <w:r w:rsidR="00E55BF8">
        <w:rPr>
          <w:lang w:val="en-US"/>
        </w:rPr>
        <w:t>Mercurial, Subversion</w:t>
      </w:r>
      <w:r w:rsidR="00E55BF8" w:rsidRPr="00E55BF8">
        <w:rPr>
          <w:lang w:val="en-US"/>
        </w:rPr>
        <w:t>;</w:t>
      </w:r>
    </w:p>
    <w:p w14:paraId="17493269" w14:textId="49D99D51" w:rsidR="00E55BF8" w:rsidRDefault="00EC42C0" w:rsidP="00EC42C0">
      <w:pPr>
        <w:pStyle w:val="ab"/>
        <w:numPr>
          <w:ilvl w:val="0"/>
          <w:numId w:val="18"/>
        </w:numPr>
        <w:ind w:left="0" w:firstLine="1069"/>
      </w:pPr>
      <w:r>
        <w:t>и</w:t>
      </w:r>
      <w:r w:rsidR="00E55BF8" w:rsidRPr="00E55BF8">
        <w:t>нструменты для запуска тестов и анализа покрытия кода, включая поддержку всех популярн</w:t>
      </w:r>
      <w:r w:rsidR="00E55BF8">
        <w:t>ых фреймворков для тестирования;</w:t>
      </w:r>
    </w:p>
    <w:p w14:paraId="6E1F9D11" w14:textId="27D75463" w:rsidR="00E55BF8" w:rsidRPr="00E55BF8" w:rsidRDefault="00EC42C0" w:rsidP="00EC42C0">
      <w:pPr>
        <w:pStyle w:val="ab"/>
        <w:numPr>
          <w:ilvl w:val="0"/>
          <w:numId w:val="18"/>
        </w:numPr>
        <w:ind w:left="0" w:firstLine="1069"/>
      </w:pPr>
      <w:r>
        <w:t>п</w:t>
      </w:r>
      <w:r w:rsidR="00E55BF8" w:rsidRPr="00E55BF8">
        <w:t>рофессиональный набор инструментов для</w:t>
      </w:r>
      <w:r w:rsidR="00371B51">
        <w:t xml:space="preserve"> разработки Android-приложений</w:t>
      </w:r>
      <w:r w:rsidR="00371B51" w:rsidRPr="00371B51">
        <w:t xml:space="preserve"> </w:t>
      </w:r>
      <w:r w:rsidR="00371B51" w:rsidRPr="00E55BF8">
        <w:t>[</w:t>
      </w:r>
      <w:r w:rsidR="00E6740F">
        <w:t>11</w:t>
      </w:r>
      <w:r w:rsidR="00371B51" w:rsidRPr="00791BDC">
        <w:t>]</w:t>
      </w:r>
      <w:r w:rsidR="00371B51">
        <w:t>.</w:t>
      </w:r>
    </w:p>
    <w:p w14:paraId="4DD9747C" w14:textId="77777777" w:rsidR="00B654BD" w:rsidRDefault="00B654BD" w:rsidP="00B654BD">
      <w:r>
        <w:t>Начиная с версии 9.0, IntelliJ IDEA доступна в двух версиях: Community Edition и Ultimate Edition. Community Edition является полностью свободной версией, доступной под лицензией Apache 2.0. В ней реализована полная поддержка Java SE, Groovy, Scala, а также интеграция с наиболее популярными системами управления версиями. В версии Ultimate Edition реализована поддержка Java EE, UML-диаграмм, подсчет покрытия кода, а также поддержка других систем управления версиями, языков и фреймворков.</w:t>
      </w:r>
    </w:p>
    <w:p w14:paraId="2A5694B0" w14:textId="49114D4E" w:rsidR="00B654BD" w:rsidRDefault="00B654BD" w:rsidP="00B654BD">
      <w:r>
        <w:t xml:space="preserve">JetBrains PhpStorm — коммерческая кроссплатформенная </w:t>
      </w:r>
      <w:r w:rsidR="0032019F">
        <w:rPr>
          <w:lang w:val="en-US"/>
        </w:rPr>
        <w:t>IDE</w:t>
      </w:r>
      <w:r w:rsidR="0032019F">
        <w:t xml:space="preserve"> для языка программирования PHP,</w:t>
      </w:r>
      <w:r>
        <w:t xml:space="preserve"> </w:t>
      </w:r>
      <w:r w:rsidR="0032019F">
        <w:t>построена</w:t>
      </w:r>
      <w:r>
        <w:t xml:space="preserve"> основе платформы IntelliJ IDEA.</w:t>
      </w:r>
    </w:p>
    <w:p w14:paraId="5692DD08" w14:textId="3A24BE2F" w:rsidR="00B654BD" w:rsidRDefault="00B654BD" w:rsidP="003B7821">
      <w:r>
        <w:t xml:space="preserve">PhpStorm </w:t>
      </w:r>
      <w:r w:rsidR="003B7821">
        <w:t>предлагает разработчикам широкие возможности для разработки приложений на таких языках как</w:t>
      </w:r>
      <w:r>
        <w:t xml:space="preserve"> PHP, HTML и JavaScript с возможностями анализа кода на лету, предотвращения ошибок в коде и автоматизированными средствами рефакторинга для PHP и JavaScript. </w:t>
      </w:r>
    </w:p>
    <w:p w14:paraId="5B36657B" w14:textId="24FF9564" w:rsidR="00B654BD" w:rsidRDefault="00B654BD" w:rsidP="00B654BD">
      <w:r>
        <w:t>В качестве системы отслеживания ошибок и мониторинга работы разработчиков компан</w:t>
      </w:r>
      <w:r w:rsidR="00206D10">
        <w:t>ия использует продукт компании JetBrains</w:t>
      </w:r>
      <w:r w:rsidR="008C5874">
        <w:t xml:space="preserve"> — </w:t>
      </w:r>
      <w:r w:rsidR="00206D10">
        <w:t>YouTrack</w:t>
      </w:r>
      <w:r w:rsidR="00303EE4">
        <w:t>.</w:t>
      </w:r>
    </w:p>
    <w:p w14:paraId="50DFF6E6" w14:textId="77777777" w:rsidR="00303EE4" w:rsidRPr="00303EE4" w:rsidRDefault="00303EE4" w:rsidP="00B654BD">
      <w:r>
        <w:t>YouTrack —</w:t>
      </w:r>
      <w:r w:rsidRPr="00303EE4">
        <w:t xml:space="preserve"> </w:t>
      </w:r>
      <w:r>
        <w:t>программное обеспечение, предназначенное для управления проектами, отслеживания ошибок (</w:t>
      </w:r>
      <w:r w:rsidRPr="00303EE4">
        <w:t>баг трекер</w:t>
      </w:r>
      <w:r>
        <w:t xml:space="preserve">), </w:t>
      </w:r>
      <w:r w:rsidR="00A61790">
        <w:t>и мониторинга занятости разработчиков.</w:t>
      </w:r>
    </w:p>
    <w:p w14:paraId="3B0FBFE1" w14:textId="08E5D928" w:rsidR="00B654BD" w:rsidRDefault="00B654BD" w:rsidP="00B654BD">
      <w:r>
        <w:t>YouTrack разработан в соответствии с парадигмой языково-ориентированного программирования, использует JetBrains MPS и набор собственных предметно-ориентированных языков программирования, разработанных компанией JetBrains. Система использует встроенную базу данных JetBrains Database — транзакционное хранилище пар «ключ — значение». Для удалённых вызовов процедур использует REST-стиль.</w:t>
      </w:r>
    </w:p>
    <w:p w14:paraId="6640EAE9" w14:textId="2C7FBC9E" w:rsidR="00EE4FEC" w:rsidRPr="00EE4FEC" w:rsidRDefault="00206D10" w:rsidP="00B654BD">
      <w:r>
        <w:t>В YouTrack</w:t>
      </w:r>
      <w:r w:rsidR="00EE4FEC">
        <w:t xml:space="preserve"> есть возможность интеграции с различными системами контроля версий, в том числе с используемой в ООО «Максимал» системой </w:t>
      </w:r>
      <w:r w:rsidR="00EE4FEC">
        <w:rPr>
          <w:lang w:val="en-US"/>
        </w:rPr>
        <w:t>Git</w:t>
      </w:r>
      <w:r w:rsidR="00EE4FEC">
        <w:t>.</w:t>
      </w:r>
    </w:p>
    <w:p w14:paraId="6380D41E" w14:textId="77777777" w:rsidR="00B654BD" w:rsidRDefault="00B654BD" w:rsidP="00B654BD">
      <w:r>
        <w:t>В качестве системы управления версиями компанией используется «Git»</w:t>
      </w:r>
    </w:p>
    <w:p w14:paraId="60567D2E" w14:textId="77777777" w:rsidR="00B654BD" w:rsidRPr="00C44D34" w:rsidRDefault="00B654BD" w:rsidP="00C44D34">
      <w:r>
        <w:t>Git — распределённая система управления версиями файлов</w:t>
      </w:r>
      <w:r w:rsidR="00EB3233">
        <w:t xml:space="preserve">, разработанная </w:t>
      </w:r>
      <w:r>
        <w:t>Линусом Торвальдсом</w:t>
      </w:r>
      <w:r w:rsidR="00EB3233">
        <w:t xml:space="preserve"> в 2005-м году</w:t>
      </w:r>
      <w:r>
        <w:t xml:space="preserve"> для упр</w:t>
      </w:r>
      <w:r w:rsidR="00EB3233">
        <w:t>авления разработкой ядра Linux.</w:t>
      </w:r>
    </w:p>
    <w:p w14:paraId="710D3855" w14:textId="77777777" w:rsidR="00B654BD" w:rsidRDefault="000F5936" w:rsidP="00B654BD">
      <w:r>
        <w:t xml:space="preserve">Система </w:t>
      </w:r>
      <w:r w:rsidR="00C44D34">
        <w:t>«</w:t>
      </w:r>
      <w:r w:rsidR="00C44D34">
        <w:rPr>
          <w:lang w:val="en-US"/>
        </w:rPr>
        <w:t>Git</w:t>
      </w:r>
      <w:r w:rsidR="00C44D34">
        <w:t>»</w:t>
      </w:r>
      <w:r w:rsidR="00B654BD">
        <w:t xml:space="preserve"> </w:t>
      </w:r>
      <w:r w:rsidR="00C44D34">
        <w:t>распространяется по лицензии</w:t>
      </w:r>
      <w:r w:rsidR="00B654BD">
        <w:t xml:space="preserve"> GNU GPL версии 2.</w:t>
      </w:r>
    </w:p>
    <w:p w14:paraId="233700ED" w14:textId="56CBA220" w:rsidR="00B654BD" w:rsidRDefault="00B654BD" w:rsidP="00B654BD">
      <w:r>
        <w:t>Система спроектирована как набор программ, специально разработанных с учётом их использования в скриптах. Это позволяет удобно создавать специализированные системы контроля версий на базе Git и</w:t>
      </w:r>
      <w:r w:rsidR="000F5936">
        <w:t>ли пользовательские интерфейсы, как например использу</w:t>
      </w:r>
      <w:r w:rsidR="00595CE8">
        <w:t xml:space="preserve">емая в ООО «Максимал» оболочка </w:t>
      </w:r>
      <w:r w:rsidR="000F5936">
        <w:rPr>
          <w:lang w:val="en-US"/>
        </w:rPr>
        <w:t>Gitlab</w:t>
      </w:r>
      <w:r w:rsidR="000F5936" w:rsidRPr="000F5936">
        <w:t>.</w:t>
      </w:r>
    </w:p>
    <w:p w14:paraId="102B5B3E" w14:textId="0EE26920" w:rsidR="00DD227D" w:rsidRDefault="000F5936" w:rsidP="00B654BD">
      <w:r w:rsidRPr="000F5936">
        <w:t>GitLab существует как в виде SAAS — веб-сайта с открытой регистрацией, так и в качестве индивидуального решения — GitLab Community Edition, которое можно установить на свой сервер и настроить под собственные нужды. Процесс установки достаточно долгий и требует root-доступа к серверу. Для стабильной работы GitLab требует от сервера как минимум двухъядерный пр</w:t>
      </w:r>
      <w:r>
        <w:t>оцессор и два гигабайта оперативной памяти</w:t>
      </w:r>
      <w:r w:rsidRPr="000F5936">
        <w:t>. Такая конфигурация обеспечит быструю работу приложения и поддержку до 500 пользователей. GitLab поддерживает множество различных дистрибутивов Linux</w:t>
      </w:r>
      <w:r w:rsidR="00DD227D">
        <w:t>.</w:t>
      </w:r>
    </w:p>
    <w:p w14:paraId="6A581683" w14:textId="05C9B150" w:rsidR="00B654BD" w:rsidRDefault="00B654BD" w:rsidP="00B654BD">
      <w:r>
        <w:t xml:space="preserve">Git поддерживает быстрое разделение и слияние версий, включает инструменты для визуализации и навигации по нелинейной истории разработки. </w:t>
      </w:r>
      <w:r w:rsidR="00780C85">
        <w:t>Система</w:t>
      </w:r>
      <w:r>
        <w:t xml:space="preserve"> предоставляет каждому разработчику локальную копию всей истории разработки, изменения копируются из одного репозитория в другой.</w:t>
      </w:r>
    </w:p>
    <w:p w14:paraId="50649A3F" w14:textId="4C1CCAE3" w:rsidR="00B654BD" w:rsidRDefault="00B654BD" w:rsidP="00B654BD">
      <w:r>
        <w:t xml:space="preserve">Удалённый доступ к репозиториям Git </w:t>
      </w:r>
      <w:r w:rsidR="00780C85">
        <w:t xml:space="preserve">обеспечивается git-daemon, SSH </w:t>
      </w:r>
      <w:r>
        <w:t xml:space="preserve">или HTTP-сервером. TCP-сервис git-daemon входит в дистрибутив </w:t>
      </w:r>
      <w:r w:rsidR="004543AD">
        <w:t xml:space="preserve">системы </w:t>
      </w:r>
      <w:r>
        <w:t>Git и является наряду с SSH наиболее распространённым и надёжным методом доступа. Метод доступа по HTTP, несмотря на ряд ограничений, очень популярен в контролируемых сетях, потому что позволяет использовать существующие конфигурации сетевых фильтров.</w:t>
      </w:r>
    </w:p>
    <w:p w14:paraId="3E7E49FD" w14:textId="77777777" w:rsidR="008769A4" w:rsidRDefault="00B654BD" w:rsidP="00B136BC">
      <w:r>
        <w:t>Координация деятельности внутри и между отделами компании осуществляется по средствам корпоративной почты и ежедневных собраний команд разработчиков, для обсуждения и координации дея</w:t>
      </w:r>
      <w:r w:rsidR="00B136BC">
        <w:t>тельности каждого разработчика.</w:t>
      </w:r>
    </w:p>
    <w:p w14:paraId="0DE9465B" w14:textId="77777777" w:rsidR="000F5161" w:rsidRDefault="000F5161" w:rsidP="000F5161">
      <w:pPr>
        <w:pStyle w:val="2"/>
      </w:pPr>
      <w:bookmarkStart w:id="25" w:name="_Toc452933608"/>
      <w:r w:rsidRPr="008769A4">
        <w:t xml:space="preserve">2.3 </w:t>
      </w:r>
      <w:r>
        <w:t>Построение модели деятельности предприятия</w:t>
      </w:r>
      <w:bookmarkEnd w:id="25"/>
    </w:p>
    <w:p w14:paraId="493CC38F" w14:textId="77777777" w:rsidR="0049767E" w:rsidRDefault="0049767E" w:rsidP="008769A4">
      <w:r>
        <w:t>Бурное развитие информационных технологий является причиной постоянного роста сложности информационных систем</w:t>
      </w:r>
      <w:r w:rsidR="000518A7">
        <w:t>, разрабатываемых для различных областей деятельности человека. Как правило современные информационные системы обладают следующими особенностями:</w:t>
      </w:r>
    </w:p>
    <w:p w14:paraId="3B272F20" w14:textId="77777777" w:rsidR="008769A4" w:rsidRDefault="00A732D1" w:rsidP="004543AD">
      <w:pPr>
        <w:pStyle w:val="ab"/>
        <w:numPr>
          <w:ilvl w:val="0"/>
          <w:numId w:val="10"/>
        </w:numPr>
        <w:ind w:left="0" w:firstLine="1069"/>
      </w:pPr>
      <w:r>
        <w:t>огромное количество взаимосвязанных процессов и функций приводит к сложности</w:t>
      </w:r>
      <w:r w:rsidR="008769A4">
        <w:t xml:space="preserve"> описания </w:t>
      </w:r>
      <w:r>
        <w:t xml:space="preserve">требующей детального анализа данных и моделирования </w:t>
      </w:r>
      <w:r w:rsidR="008769A4">
        <w:t>процессов;</w:t>
      </w:r>
    </w:p>
    <w:p w14:paraId="6947A0DC" w14:textId="77777777" w:rsidR="000C0B56" w:rsidRDefault="000C0B56" w:rsidP="004543AD">
      <w:pPr>
        <w:pStyle w:val="ab"/>
        <w:numPr>
          <w:ilvl w:val="0"/>
          <w:numId w:val="10"/>
        </w:numPr>
        <w:ind w:left="0" w:firstLine="1069"/>
      </w:pPr>
      <w:r>
        <w:t xml:space="preserve">множество тесно взаимодействующих подсистем </w:t>
      </w:r>
      <w:r w:rsidR="00394324">
        <w:t>имеющие свои внутренние функции;</w:t>
      </w:r>
    </w:p>
    <w:p w14:paraId="7BF307A3" w14:textId="77777777" w:rsidR="00394324" w:rsidRDefault="00394324" w:rsidP="004543AD">
      <w:pPr>
        <w:pStyle w:val="ab"/>
        <w:numPr>
          <w:ilvl w:val="0"/>
          <w:numId w:val="10"/>
        </w:numPr>
        <w:ind w:left="0" w:firstLine="1069"/>
      </w:pPr>
      <w:r>
        <w:t>отсутствие взаимосвязей и различия отдельных групп разработчиков по уровню квалификации и паттернам использования тех или иных инструментальных средств;</w:t>
      </w:r>
    </w:p>
    <w:p w14:paraId="3578F1C0" w14:textId="77777777" w:rsidR="008769A4" w:rsidRDefault="008769A4" w:rsidP="004543AD">
      <w:pPr>
        <w:pStyle w:val="ab"/>
        <w:numPr>
          <w:ilvl w:val="0"/>
          <w:numId w:val="10"/>
        </w:numPr>
        <w:ind w:left="0" w:firstLine="1069"/>
      </w:pPr>
      <w:r>
        <w:t>отсутствие аналогов, ограничивающее возможность использования каких-либо типовых проектных решений и прикладных систем;</w:t>
      </w:r>
    </w:p>
    <w:p w14:paraId="7BDF1E33" w14:textId="77777777" w:rsidR="008769A4" w:rsidRDefault="008769A4" w:rsidP="004543AD">
      <w:pPr>
        <w:pStyle w:val="ab"/>
        <w:numPr>
          <w:ilvl w:val="0"/>
          <w:numId w:val="10"/>
        </w:numPr>
        <w:ind w:left="0" w:firstLine="1069"/>
      </w:pPr>
      <w:r>
        <w:t xml:space="preserve">необходимость </w:t>
      </w:r>
      <w:r w:rsidR="00394324">
        <w:t>внедрения новых и</w:t>
      </w:r>
      <w:r>
        <w:t xml:space="preserve"> существующих приложений</w:t>
      </w:r>
      <w:r w:rsidR="00394324">
        <w:t xml:space="preserve"> в бизнес процессы</w:t>
      </w:r>
      <w:r>
        <w:t>;</w:t>
      </w:r>
    </w:p>
    <w:p w14:paraId="3996875C" w14:textId="1FE4E1A6" w:rsidR="00394324" w:rsidRDefault="008769A4" w:rsidP="004543AD">
      <w:pPr>
        <w:pStyle w:val="ab"/>
        <w:numPr>
          <w:ilvl w:val="0"/>
          <w:numId w:val="10"/>
        </w:numPr>
        <w:ind w:left="0" w:firstLine="1069"/>
      </w:pPr>
      <w:r>
        <w:t xml:space="preserve">функционирование в неоднородной среде на нескольких аппаратных </w:t>
      </w:r>
      <w:r w:rsidR="00633DBB">
        <w:t>платформах.</w:t>
      </w:r>
    </w:p>
    <w:p w14:paraId="5ED39F93" w14:textId="3435A2D7" w:rsidR="008769A4" w:rsidRPr="00D62DD8" w:rsidRDefault="00394324" w:rsidP="00315499">
      <w:r>
        <w:t xml:space="preserve">Для достижения всех целей разрабатываемой информационной </w:t>
      </w:r>
      <w:r w:rsidR="00315499">
        <w:t>системой, объект исследования должен быть детально проанализирован и описан. Так же должны быть построены подробные функциональные и информационные модели информационной системы. Д</w:t>
      </w:r>
      <w:r w:rsidR="008769A4">
        <w:t xml:space="preserve">о недавнего времени проектирование </w:t>
      </w:r>
      <w:r w:rsidR="00315499">
        <w:t>информационных систем</w:t>
      </w:r>
      <w:r w:rsidR="008769A4">
        <w:t xml:space="preserve"> </w:t>
      </w:r>
      <w:r w:rsidR="00315499">
        <w:t>выполнялось с</w:t>
      </w:r>
      <w:r w:rsidR="008769A4">
        <w:t xml:space="preserve"> применением неформализованных методов, основанных на искусстве, практическом опыте, экспертных оценках и дорогостоящих экспериментальных </w:t>
      </w:r>
      <w:r w:rsidR="00315499">
        <w:t xml:space="preserve">и </w:t>
      </w:r>
      <w:r w:rsidR="008769A4">
        <w:t xml:space="preserve">проверках качества функционирования </w:t>
      </w:r>
      <w:r w:rsidR="0060683C">
        <w:t>информационных систем</w:t>
      </w:r>
      <w:r w:rsidR="008769A4">
        <w:t xml:space="preserve">. Кроме того, в процессе создания и функционирования </w:t>
      </w:r>
      <w:r w:rsidR="0060683C">
        <w:t>информационных систем,</w:t>
      </w:r>
      <w:r w:rsidR="008769A4">
        <w:t xml:space="preserve"> информационные потребности пользователей могут изменяться или уточняться, что еще более усложняет разработку и сопровождение таких систем.</w:t>
      </w:r>
    </w:p>
    <w:p w14:paraId="779DAB5B" w14:textId="77777777" w:rsidR="00424C72" w:rsidRDefault="00424C72" w:rsidP="00424C72">
      <w:pPr>
        <w:pStyle w:val="3"/>
      </w:pPr>
      <w:bookmarkStart w:id="26" w:name="_Toc452933609"/>
      <w:r>
        <w:t xml:space="preserve">2.3.1 </w:t>
      </w:r>
      <w:r w:rsidRPr="00424C72">
        <w:t xml:space="preserve">Проектирование бизнес процессов </w:t>
      </w:r>
      <w:r w:rsidR="00DB121E">
        <w:t>с помощью</w:t>
      </w:r>
      <w:r w:rsidRPr="00424C72">
        <w:t xml:space="preserve"> IDEF0</w:t>
      </w:r>
      <w:bookmarkEnd w:id="26"/>
    </w:p>
    <w:p w14:paraId="76C3C3E8" w14:textId="77777777" w:rsidR="009709B4" w:rsidRDefault="009709B4" w:rsidP="009709B4">
      <w:r>
        <w:t>IDEF0-модели состоят из документов трех типов: графических диаграмм, текста и глоссария. Эти документы имеют перекрестные ссылки друг на друга. Графическая диаграмма - главный компонент IDEF0-модели, содержащий блоки, стрелки, соединения блоков и стрелок и ассоциированные с ними отношения. Блоки представляют основные функции моделируемого объекта. Эти функции могут быть разбиты (декомпозированы) на составные части и представлены в виде более подробных диаграмм; процесс декомпозиции продолжается до тех пор, пока объект не будет описан на уровне детализации, необходимом для достижения целей конкретного проекта.</w:t>
      </w:r>
    </w:p>
    <w:p w14:paraId="4F3F933E" w14:textId="77777777" w:rsidR="009709B4" w:rsidRPr="009709B4" w:rsidRDefault="009709B4" w:rsidP="009709B4">
      <w:r>
        <w:t>Диаграмма верхнего уровня обеспечивает наиболее общее описание объекта моделирования. За этой диаграммой следует серия дочерних диаграмм, дающих более детальное представление об объекте.</w:t>
      </w:r>
    </w:p>
    <w:p w14:paraId="55008405" w14:textId="5DD0EC12" w:rsidR="009709B4" w:rsidRPr="00D2154C" w:rsidRDefault="009709B4" w:rsidP="009709B4">
      <w:r>
        <w:t xml:space="preserve">Каждая модель должна иметь контекстную диаграмму верхнего уровня, на которой объект моделирования представлен единственным блоком с граничными стрелками. Эта диаграмма называется А-0 (А минус ноль). Стрелки на этой диаграмме отображают связи объекта моделирования с окружающей средой. Поскольку единственный блок представляет весь объект, его имя </w:t>
      </w:r>
      <w:r w:rsidR="00311BB8">
        <w:t>–</w:t>
      </w:r>
      <w:r>
        <w:t xml:space="preserve"> общее для всего проекта. Это же справедливо и для всех стрелок диаграммы, поскольку они представляют полный комплект внешних интерфейсов объекта. Диаграмма А-0 устанавливает область моделирования и ее границу</w:t>
      </w:r>
      <w:r w:rsidR="00371B51" w:rsidRPr="001779E2">
        <w:t xml:space="preserve"> </w:t>
      </w:r>
      <w:r w:rsidR="00E6740F">
        <w:t>[2</w:t>
      </w:r>
      <w:r w:rsidR="00371B51" w:rsidRPr="00D2154C">
        <w:t>]</w:t>
      </w:r>
      <w:r>
        <w:t>.</w:t>
      </w:r>
    </w:p>
    <w:p w14:paraId="0FD58D22" w14:textId="77777777" w:rsidR="009709B4" w:rsidRDefault="009709B4" w:rsidP="009709B4">
      <w:r>
        <w:t>Каждая из четырех сторон функционального блока имеет своё определенное значение (роль), при этом:</w:t>
      </w:r>
    </w:p>
    <w:p w14:paraId="0E94189D" w14:textId="1B79686F" w:rsidR="009709B4" w:rsidRDefault="004543AD" w:rsidP="009C5B73">
      <w:pPr>
        <w:pStyle w:val="ab"/>
        <w:numPr>
          <w:ilvl w:val="0"/>
          <w:numId w:val="19"/>
        </w:numPr>
      </w:pPr>
      <w:r>
        <w:t>в</w:t>
      </w:r>
      <w:r w:rsidR="00284361">
        <w:t>ерхняя сторона имеет значение «Управление»</w:t>
      </w:r>
      <w:r w:rsidR="009709B4">
        <w:t xml:space="preserve"> (Control);</w:t>
      </w:r>
    </w:p>
    <w:p w14:paraId="6280E88B" w14:textId="5A480BF1" w:rsidR="009709B4" w:rsidRDefault="004543AD" w:rsidP="009C5B73">
      <w:pPr>
        <w:pStyle w:val="ab"/>
        <w:numPr>
          <w:ilvl w:val="0"/>
          <w:numId w:val="19"/>
        </w:numPr>
      </w:pPr>
      <w:r>
        <w:t>л</w:t>
      </w:r>
      <w:r w:rsidR="009709B4">
        <w:t>ев</w:t>
      </w:r>
      <w:r w:rsidR="00284361">
        <w:t>ая сторона имеет значение «Вход»</w:t>
      </w:r>
      <w:r w:rsidR="009709B4">
        <w:t xml:space="preserve"> (Input);</w:t>
      </w:r>
    </w:p>
    <w:p w14:paraId="06660E77" w14:textId="1F6C7C4D" w:rsidR="009709B4" w:rsidRDefault="004543AD" w:rsidP="009C5B73">
      <w:pPr>
        <w:pStyle w:val="ab"/>
        <w:numPr>
          <w:ilvl w:val="0"/>
          <w:numId w:val="19"/>
        </w:numPr>
      </w:pPr>
      <w:r>
        <w:t>п</w:t>
      </w:r>
      <w:r w:rsidR="00284361">
        <w:t>равая сторона имеет значение «Выход»</w:t>
      </w:r>
      <w:r w:rsidR="009709B4">
        <w:t xml:space="preserve"> (Output);</w:t>
      </w:r>
    </w:p>
    <w:p w14:paraId="1445A946" w14:textId="3CC1C096" w:rsidR="009709B4" w:rsidRDefault="004543AD" w:rsidP="009C5B73">
      <w:pPr>
        <w:pStyle w:val="ab"/>
        <w:numPr>
          <w:ilvl w:val="0"/>
          <w:numId w:val="19"/>
        </w:numPr>
      </w:pPr>
      <w:r>
        <w:t>н</w:t>
      </w:r>
      <w:r w:rsidR="009709B4">
        <w:t xml:space="preserve">ижняя </w:t>
      </w:r>
      <w:r w:rsidR="00284361">
        <w:t>сторона имеет значение «Ресурсы»</w:t>
      </w:r>
      <w:r w:rsidR="009709B4">
        <w:t xml:space="preserve"> (Mechanism).</w:t>
      </w:r>
    </w:p>
    <w:p w14:paraId="4F7BA531" w14:textId="198B0DC9" w:rsidR="009709B4" w:rsidRDefault="009709B4" w:rsidP="009709B4">
      <w:r>
        <w:t xml:space="preserve">Каждый функциональный блок в рамках единой рассматриваемой системы </w:t>
      </w:r>
      <w:r w:rsidRPr="000C48DA">
        <w:t>должен иметь свой уникальный идентификационный номер.</w:t>
      </w:r>
    </w:p>
    <w:p w14:paraId="557D1C92" w14:textId="77777777" w:rsidR="00DB121E" w:rsidRDefault="00DB121E" w:rsidP="000C48DA">
      <w:pPr>
        <w:pStyle w:val="3"/>
      </w:pPr>
      <w:bookmarkStart w:id="27" w:name="_Toc452933610"/>
      <w:r w:rsidRPr="000C48DA">
        <w:t>2.3.2 Проектирование бизнес процесса аудита веб-приложения</w:t>
      </w:r>
      <w:bookmarkEnd w:id="27"/>
    </w:p>
    <w:p w14:paraId="3BBDE9BA" w14:textId="77777777" w:rsidR="00DB121E" w:rsidRDefault="00DB121E" w:rsidP="007F2890">
      <w:r>
        <w:t xml:space="preserve">Построим бизнес процесс аудита приложений с помощью методологии </w:t>
      </w:r>
      <w:r>
        <w:rPr>
          <w:lang w:val="en-US"/>
        </w:rPr>
        <w:t>IDEF</w:t>
      </w:r>
      <w:r w:rsidRPr="00DB121E">
        <w:t>0</w:t>
      </w:r>
      <w:r>
        <w:t>.</w:t>
      </w:r>
    </w:p>
    <w:p w14:paraId="7FBC527E" w14:textId="77777777" w:rsidR="00DB121E" w:rsidRPr="00DB121E" w:rsidRDefault="00DB121E" w:rsidP="007F2890">
      <w:r>
        <w:t>На рисунке 13 представлена контекстная диаграмма данного процесса. Далее опишем дуги этой диаграммы.</w:t>
      </w:r>
    </w:p>
    <w:p w14:paraId="76B5A860" w14:textId="77777777" w:rsidR="007F2890" w:rsidRDefault="007F2890" w:rsidP="007F2890">
      <w:r>
        <w:t xml:space="preserve">Согласно </w:t>
      </w:r>
      <w:r w:rsidR="006D7CC8">
        <w:t>правилам</w:t>
      </w:r>
      <w:r>
        <w:t xml:space="preserve"> IDEF0 ко входу относятся:</w:t>
      </w:r>
    </w:p>
    <w:p w14:paraId="32096DC7" w14:textId="77777777" w:rsidR="007F2890" w:rsidRDefault="00C110C0" w:rsidP="009C5B73">
      <w:pPr>
        <w:pStyle w:val="ab"/>
        <w:numPr>
          <w:ilvl w:val="0"/>
          <w:numId w:val="11"/>
        </w:numPr>
      </w:pPr>
      <w:r>
        <w:t>с</w:t>
      </w:r>
      <w:r w:rsidR="006D7CC8">
        <w:t>сылка на приложение.</w:t>
      </w:r>
    </w:p>
    <w:p w14:paraId="2EC52B5C" w14:textId="77777777" w:rsidR="007F2890" w:rsidRDefault="007F2890" w:rsidP="007F2890">
      <w:r>
        <w:t>К управляющим документам относятся:</w:t>
      </w:r>
    </w:p>
    <w:p w14:paraId="5D1D2783" w14:textId="35FF60C2" w:rsidR="007F2890" w:rsidRDefault="007F2890" w:rsidP="00E73A86">
      <w:pPr>
        <w:pStyle w:val="ab"/>
        <w:numPr>
          <w:ilvl w:val="0"/>
          <w:numId w:val="11"/>
        </w:numPr>
        <w:ind w:left="0" w:firstLine="1069"/>
      </w:pPr>
      <w:r>
        <w:t>законодательство РФ (Российской федерации)</w:t>
      </w:r>
      <w:r w:rsidR="00C110C0">
        <w:t xml:space="preserve">, в частности </w:t>
      </w:r>
      <w:r w:rsidR="00C110C0" w:rsidRPr="00C110C0">
        <w:t xml:space="preserve">Федеральный закон от 27.07.2006 N 149-ФЗ (ред. от 13.07.2015) </w:t>
      </w:r>
      <w:r w:rsidR="00311BB8">
        <w:t>«</w:t>
      </w:r>
      <w:r w:rsidR="00C110C0" w:rsidRPr="00C110C0">
        <w:t>Об информации, информационных технологиях и о защите информации</w:t>
      </w:r>
      <w:r w:rsidR="00311BB8">
        <w:t>»</w:t>
      </w:r>
      <w:r w:rsidR="00C110C0" w:rsidRPr="00C110C0">
        <w:t xml:space="preserve"> (с изм. и доп., вступ. в силу с 10.01.2016)</w:t>
      </w:r>
      <w:r>
        <w:t>;</w:t>
      </w:r>
    </w:p>
    <w:p w14:paraId="4281A42E" w14:textId="77777777" w:rsidR="007F2890" w:rsidRDefault="007F2890" w:rsidP="009C5B73">
      <w:pPr>
        <w:pStyle w:val="ab"/>
        <w:numPr>
          <w:ilvl w:val="0"/>
          <w:numId w:val="11"/>
        </w:numPr>
      </w:pPr>
      <w:r>
        <w:t xml:space="preserve">устав </w:t>
      </w:r>
      <w:r w:rsidR="00C110C0">
        <w:t>компании</w:t>
      </w:r>
      <w:r>
        <w:t>.</w:t>
      </w:r>
    </w:p>
    <w:p w14:paraId="02845F84" w14:textId="77777777" w:rsidR="007F2890" w:rsidRDefault="007F2890" w:rsidP="007F2890">
      <w:r>
        <w:t>На выходе будем наблюдать:</w:t>
      </w:r>
    </w:p>
    <w:p w14:paraId="2B510686" w14:textId="77777777" w:rsidR="007F2890" w:rsidRDefault="00C110C0" w:rsidP="009C5B73">
      <w:pPr>
        <w:pStyle w:val="ab"/>
        <w:numPr>
          <w:ilvl w:val="0"/>
          <w:numId w:val="12"/>
        </w:numPr>
      </w:pPr>
      <w:r>
        <w:t>отчет;</w:t>
      </w:r>
    </w:p>
    <w:p w14:paraId="5E7405AB" w14:textId="77777777" w:rsidR="00C110C0" w:rsidRDefault="00C110C0" w:rsidP="009C5B73">
      <w:pPr>
        <w:pStyle w:val="ab"/>
        <w:numPr>
          <w:ilvl w:val="0"/>
          <w:numId w:val="12"/>
        </w:numPr>
      </w:pPr>
      <w:r>
        <w:t>решения по корректности работы приложения.</w:t>
      </w:r>
    </w:p>
    <w:p w14:paraId="240A4A70" w14:textId="77777777" w:rsidR="007F2890" w:rsidRDefault="007F2890" w:rsidP="007F2890">
      <w:r>
        <w:t>К механизмам отнесем:</w:t>
      </w:r>
    </w:p>
    <w:p w14:paraId="39D671F2" w14:textId="77777777" w:rsidR="007F2890" w:rsidRDefault="007F2890" w:rsidP="009C5B73">
      <w:pPr>
        <w:pStyle w:val="ab"/>
        <w:numPr>
          <w:ilvl w:val="0"/>
          <w:numId w:val="13"/>
        </w:numPr>
      </w:pPr>
      <w:r>
        <w:t>информационная система;</w:t>
      </w:r>
    </w:p>
    <w:p w14:paraId="72DE20C9" w14:textId="6817D436" w:rsidR="00C110C0" w:rsidRDefault="00C110C0" w:rsidP="009C5B73">
      <w:pPr>
        <w:pStyle w:val="ab"/>
        <w:numPr>
          <w:ilvl w:val="0"/>
          <w:numId w:val="13"/>
        </w:numPr>
      </w:pPr>
      <w:r>
        <w:t>материально техническое обеспечение (МТО)</w:t>
      </w:r>
      <w:r w:rsidR="00633DBB">
        <w:t>;</w:t>
      </w:r>
    </w:p>
    <w:p w14:paraId="4E9CB0FC" w14:textId="77777777" w:rsidR="007F2890" w:rsidRDefault="007F2890" w:rsidP="009C5B73">
      <w:pPr>
        <w:pStyle w:val="ab"/>
        <w:numPr>
          <w:ilvl w:val="0"/>
          <w:numId w:val="13"/>
        </w:numPr>
      </w:pPr>
      <w:r>
        <w:t>персонал.</w:t>
      </w:r>
    </w:p>
    <w:p w14:paraId="385B0E46" w14:textId="77777777" w:rsidR="008D7D0A" w:rsidRDefault="006F4148" w:rsidP="002110BB">
      <w:pPr>
        <w:ind w:firstLine="0"/>
        <w:jc w:val="center"/>
      </w:pPr>
      <w:r>
        <w:rPr>
          <w:noProof/>
          <w:lang w:eastAsia="ru-RU"/>
        </w:rPr>
        <w:pict w14:anchorId="79E10F73">
          <v:shape id="_x0000_i1026" type="#_x0000_t75" style="width:510pt;height:362.25pt">
            <v:imagedata r:id="rId28" o:title="Снимок4" grayscale="t"/>
          </v:shape>
        </w:pict>
      </w:r>
    </w:p>
    <w:p w14:paraId="183F6315" w14:textId="77777777" w:rsidR="00B86C26" w:rsidRDefault="008D7D0A" w:rsidP="008D7D0A">
      <w:pPr>
        <w:jc w:val="center"/>
      </w:pPr>
      <w:r>
        <w:t xml:space="preserve">Рисунок 13 </w:t>
      </w:r>
      <w:r w:rsidR="008B32AA">
        <w:t>– Процесс аудита веб-приложения</w:t>
      </w:r>
    </w:p>
    <w:p w14:paraId="52C8D353" w14:textId="77777777" w:rsidR="00E44D5B" w:rsidRDefault="00E44D5B" w:rsidP="00E44D5B">
      <w:r>
        <w:t>Уровень А-0 наиболее важный в модели. На этом уровне моделируется функционально-структурная схема логической группы процессов.</w:t>
      </w:r>
    </w:p>
    <w:p w14:paraId="7D6007EA" w14:textId="497625FB" w:rsidR="00E44D5B" w:rsidRDefault="006210C8" w:rsidP="00E44D5B">
      <w:r>
        <w:t>Декомпозиция контекстной диаграммы</w:t>
      </w:r>
      <w:r w:rsidR="00E44D5B">
        <w:t xml:space="preserve"> «Процесс аудита веб-приложения» </w:t>
      </w:r>
      <w:r w:rsidR="0048214F">
        <w:t xml:space="preserve">представлена на рисунке 14 и </w:t>
      </w:r>
      <w:r w:rsidR="00E44D5B">
        <w:t xml:space="preserve">включает в себя пять </w:t>
      </w:r>
      <w:r w:rsidR="00DB2D67">
        <w:t>под процессов</w:t>
      </w:r>
      <w:r w:rsidR="00E44D5B">
        <w:t>:</w:t>
      </w:r>
    </w:p>
    <w:p w14:paraId="681CAA5F" w14:textId="57594079" w:rsidR="00E44D5B" w:rsidRDefault="004543AD" w:rsidP="009C5B73">
      <w:pPr>
        <w:pStyle w:val="ab"/>
        <w:numPr>
          <w:ilvl w:val="0"/>
          <w:numId w:val="20"/>
        </w:numPr>
      </w:pPr>
      <w:r>
        <w:t>ф</w:t>
      </w:r>
      <w:r w:rsidR="00E44D5B">
        <w:t>ормирование задачи;</w:t>
      </w:r>
    </w:p>
    <w:p w14:paraId="2EC0DCD9" w14:textId="3D291427" w:rsidR="00E44D5B" w:rsidRDefault="004543AD" w:rsidP="009C5B73">
      <w:pPr>
        <w:pStyle w:val="ab"/>
        <w:numPr>
          <w:ilvl w:val="0"/>
          <w:numId w:val="20"/>
        </w:numPr>
      </w:pPr>
      <w:r>
        <w:t>с</w:t>
      </w:r>
      <w:r w:rsidR="00E44D5B">
        <w:t>оздание аудита;</w:t>
      </w:r>
    </w:p>
    <w:p w14:paraId="37E53E9C" w14:textId="03CB2F81" w:rsidR="00E44D5B" w:rsidRDefault="004543AD" w:rsidP="009C5B73">
      <w:pPr>
        <w:pStyle w:val="ab"/>
        <w:numPr>
          <w:ilvl w:val="0"/>
          <w:numId w:val="20"/>
        </w:numPr>
      </w:pPr>
      <w:r>
        <w:t>а</w:t>
      </w:r>
      <w:r w:rsidR="00E44D5B">
        <w:t>удит;</w:t>
      </w:r>
    </w:p>
    <w:p w14:paraId="709FAEFA" w14:textId="5C896D24" w:rsidR="00E44D5B" w:rsidRDefault="004543AD" w:rsidP="009C5B73">
      <w:pPr>
        <w:pStyle w:val="ab"/>
        <w:numPr>
          <w:ilvl w:val="0"/>
          <w:numId w:val="20"/>
        </w:numPr>
      </w:pPr>
      <w:r>
        <w:t>ф</w:t>
      </w:r>
      <w:r w:rsidR="00E44D5B">
        <w:t>ормирование отчета;</w:t>
      </w:r>
    </w:p>
    <w:p w14:paraId="39089186" w14:textId="1F4F9F0A" w:rsidR="00E44D5B" w:rsidRDefault="004543AD" w:rsidP="009C5B73">
      <w:pPr>
        <w:pStyle w:val="ab"/>
        <w:numPr>
          <w:ilvl w:val="0"/>
          <w:numId w:val="20"/>
        </w:numPr>
      </w:pPr>
      <w:r>
        <w:t>а</w:t>
      </w:r>
      <w:r w:rsidR="00E44D5B">
        <w:t>нализ аудита</w:t>
      </w:r>
      <w:r w:rsidR="00A55BB1">
        <w:t>.</w:t>
      </w:r>
    </w:p>
    <w:p w14:paraId="23EA06B7" w14:textId="77777777" w:rsidR="00E44D5B" w:rsidRDefault="006F4148" w:rsidP="00E44D5B">
      <w:pPr>
        <w:ind w:firstLine="0"/>
        <w:jc w:val="center"/>
      </w:pPr>
      <w:r>
        <w:rPr>
          <w:noProof/>
          <w:lang w:eastAsia="ru-RU"/>
        </w:rPr>
        <w:pict w14:anchorId="4A1AB606">
          <v:shape id="_x0000_i1027" type="#_x0000_t75" style="width:510pt;height:371.25pt">
            <v:imagedata r:id="rId29" o:title="Снимок5" grayscale="t"/>
          </v:shape>
        </w:pict>
      </w:r>
    </w:p>
    <w:p w14:paraId="6410524D" w14:textId="387930D4" w:rsidR="00E44D5B" w:rsidRDefault="00E44D5B" w:rsidP="00E44D5B">
      <w:pPr>
        <w:ind w:firstLine="0"/>
        <w:jc w:val="center"/>
      </w:pPr>
      <w:r>
        <w:t>Рисунок 14 – Декомпозиция блока «Процесс аудита веб-приложения»</w:t>
      </w:r>
    </w:p>
    <w:p w14:paraId="1C53015F" w14:textId="73936A96" w:rsidR="00DB2D67" w:rsidRDefault="00DB2D67" w:rsidP="00DB2D67">
      <w:r w:rsidRPr="00DB2D67">
        <w:t xml:space="preserve">Более подробно процесс </w:t>
      </w:r>
      <w:r>
        <w:t xml:space="preserve">аудита веб-приложения </w:t>
      </w:r>
      <w:r w:rsidRPr="00DB2D67">
        <w:t>о</w:t>
      </w:r>
      <w:r>
        <w:t>писан в таблице 3</w:t>
      </w:r>
      <w:r w:rsidRPr="00DB2D67">
        <w:t>.</w:t>
      </w:r>
    </w:p>
    <w:p w14:paraId="197EFADC" w14:textId="77777777" w:rsidR="00D411C2" w:rsidRDefault="00D411C2" w:rsidP="00DB2D67"/>
    <w:p w14:paraId="13DD3905" w14:textId="77777777" w:rsidR="00D411C2" w:rsidRDefault="00D411C2" w:rsidP="00DB2D67"/>
    <w:p w14:paraId="56A8FCD0" w14:textId="77777777" w:rsidR="00D411C2" w:rsidRDefault="00D411C2" w:rsidP="00DB2D67"/>
    <w:p w14:paraId="77AA98A7" w14:textId="77777777" w:rsidR="00D411C2" w:rsidRDefault="00D411C2" w:rsidP="00DB2D67"/>
    <w:p w14:paraId="308A359E" w14:textId="77777777" w:rsidR="00D411C2" w:rsidRDefault="00D411C2" w:rsidP="00DB2D67"/>
    <w:p w14:paraId="07EDFADE" w14:textId="77777777" w:rsidR="00D411C2" w:rsidRDefault="00D411C2" w:rsidP="00DB2D67"/>
    <w:p w14:paraId="406A4421" w14:textId="50E42FC7" w:rsidR="00D411C2" w:rsidRDefault="00D411C2" w:rsidP="00DB2D67"/>
    <w:p w14:paraId="5D09C340" w14:textId="77777777" w:rsidR="00702BF8" w:rsidRDefault="00702BF8" w:rsidP="00DB2D67"/>
    <w:p w14:paraId="79D165B5" w14:textId="77777777" w:rsidR="00D411C2" w:rsidRDefault="00D411C2" w:rsidP="00DB2D67"/>
    <w:p w14:paraId="5909D55E" w14:textId="77777777" w:rsidR="00D411C2" w:rsidRDefault="00D411C2" w:rsidP="00DB2D67"/>
    <w:p w14:paraId="0EEA1F62" w14:textId="77777777" w:rsidR="00D411C2" w:rsidRDefault="00D411C2" w:rsidP="00DB2D67"/>
    <w:p w14:paraId="796CFE57" w14:textId="5A32C611" w:rsidR="00077F88" w:rsidRDefault="00077F88" w:rsidP="00DB2D67">
      <w:r>
        <w:t xml:space="preserve">Таблица 3 – Описание </w:t>
      </w:r>
      <w:r w:rsidR="00311BB8">
        <w:t>бизнес-</w:t>
      </w:r>
      <w:r w:rsidR="006F13C4">
        <w:t>процесса аудита</w:t>
      </w:r>
      <w:r w:rsidR="00311BB8">
        <w:t xml:space="preserve"> веб-приложения</w:t>
      </w:r>
    </w:p>
    <w:tbl>
      <w:tblPr>
        <w:tblStyle w:val="af4"/>
        <w:tblW w:w="4925" w:type="pct"/>
        <w:tblLayout w:type="fixed"/>
        <w:tblLook w:val="04A0" w:firstRow="1" w:lastRow="0" w:firstColumn="1" w:lastColumn="0" w:noHBand="0" w:noVBand="1"/>
      </w:tblPr>
      <w:tblGrid>
        <w:gridCol w:w="434"/>
        <w:gridCol w:w="1488"/>
        <w:gridCol w:w="1115"/>
        <w:gridCol w:w="1211"/>
        <w:gridCol w:w="838"/>
        <w:gridCol w:w="1209"/>
        <w:gridCol w:w="1209"/>
        <w:gridCol w:w="1303"/>
        <w:gridCol w:w="1235"/>
      </w:tblGrid>
      <w:tr w:rsidR="00DA2A9C" w:rsidRPr="00D411C2" w14:paraId="1068A8AC" w14:textId="77777777" w:rsidTr="00A066E4">
        <w:trPr>
          <w:trHeight w:val="255"/>
        </w:trPr>
        <w:tc>
          <w:tcPr>
            <w:tcW w:w="216" w:type="pct"/>
            <w:vMerge w:val="restart"/>
          </w:tcPr>
          <w:p w14:paraId="6A3666AE"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w:t>
            </w:r>
          </w:p>
        </w:tc>
        <w:tc>
          <w:tcPr>
            <w:tcW w:w="741" w:type="pct"/>
            <w:vMerge w:val="restart"/>
          </w:tcPr>
          <w:p w14:paraId="440E082A"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Процесс</w:t>
            </w:r>
          </w:p>
        </w:tc>
        <w:tc>
          <w:tcPr>
            <w:tcW w:w="555" w:type="pct"/>
            <w:vMerge w:val="restart"/>
          </w:tcPr>
          <w:p w14:paraId="695BFCC3"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Владелец</w:t>
            </w:r>
          </w:p>
        </w:tc>
        <w:tc>
          <w:tcPr>
            <w:tcW w:w="603" w:type="pct"/>
            <w:vMerge w:val="restart"/>
          </w:tcPr>
          <w:p w14:paraId="08FCA5F3"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Исполнители</w:t>
            </w:r>
          </w:p>
        </w:tc>
        <w:tc>
          <w:tcPr>
            <w:tcW w:w="1621" w:type="pct"/>
            <w:gridSpan w:val="3"/>
          </w:tcPr>
          <w:p w14:paraId="5F771E56"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Входы</w:t>
            </w:r>
          </w:p>
        </w:tc>
        <w:tc>
          <w:tcPr>
            <w:tcW w:w="1264" w:type="pct"/>
            <w:gridSpan w:val="2"/>
          </w:tcPr>
          <w:p w14:paraId="77D3B8E2"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Выходы</w:t>
            </w:r>
          </w:p>
        </w:tc>
      </w:tr>
      <w:tr w:rsidR="00DA2A9C" w:rsidRPr="00D411C2" w14:paraId="55410D3E" w14:textId="77777777" w:rsidTr="00A066E4">
        <w:trPr>
          <w:trHeight w:val="405"/>
        </w:trPr>
        <w:tc>
          <w:tcPr>
            <w:tcW w:w="216" w:type="pct"/>
            <w:vMerge/>
          </w:tcPr>
          <w:p w14:paraId="1A1B779F" w14:textId="77777777" w:rsidR="00DA2A9C" w:rsidRPr="00D411C2" w:rsidRDefault="00DA2A9C" w:rsidP="00A066E4">
            <w:pPr>
              <w:pStyle w:val="af6"/>
              <w:keepNext/>
              <w:rPr>
                <w:rFonts w:ascii="Times New Roman" w:hAnsi="Times New Roman"/>
                <w:b w:val="0"/>
                <w:sz w:val="28"/>
                <w:szCs w:val="28"/>
              </w:rPr>
            </w:pPr>
          </w:p>
        </w:tc>
        <w:tc>
          <w:tcPr>
            <w:tcW w:w="741" w:type="pct"/>
            <w:vMerge/>
          </w:tcPr>
          <w:p w14:paraId="2AC8DDE3" w14:textId="77777777" w:rsidR="00DA2A9C" w:rsidRPr="00D411C2" w:rsidRDefault="00DA2A9C" w:rsidP="00A066E4">
            <w:pPr>
              <w:pStyle w:val="af6"/>
              <w:keepNext/>
              <w:rPr>
                <w:rFonts w:ascii="Times New Roman" w:hAnsi="Times New Roman"/>
                <w:b w:val="0"/>
                <w:sz w:val="28"/>
                <w:szCs w:val="28"/>
              </w:rPr>
            </w:pPr>
          </w:p>
        </w:tc>
        <w:tc>
          <w:tcPr>
            <w:tcW w:w="555" w:type="pct"/>
            <w:vMerge/>
          </w:tcPr>
          <w:p w14:paraId="76F5201C" w14:textId="77777777" w:rsidR="00DA2A9C" w:rsidRPr="00D411C2" w:rsidRDefault="00DA2A9C" w:rsidP="00A066E4">
            <w:pPr>
              <w:pStyle w:val="af6"/>
              <w:keepNext/>
              <w:rPr>
                <w:rFonts w:ascii="Times New Roman" w:hAnsi="Times New Roman"/>
                <w:b w:val="0"/>
                <w:sz w:val="28"/>
                <w:szCs w:val="28"/>
              </w:rPr>
            </w:pPr>
          </w:p>
        </w:tc>
        <w:tc>
          <w:tcPr>
            <w:tcW w:w="603" w:type="pct"/>
            <w:vMerge/>
          </w:tcPr>
          <w:p w14:paraId="34DDB96D" w14:textId="77777777" w:rsidR="00DA2A9C" w:rsidRPr="00D411C2" w:rsidRDefault="00DA2A9C" w:rsidP="00A066E4">
            <w:pPr>
              <w:pStyle w:val="af6"/>
              <w:keepNext/>
              <w:rPr>
                <w:rFonts w:ascii="Times New Roman" w:hAnsi="Times New Roman"/>
                <w:b w:val="0"/>
                <w:sz w:val="28"/>
                <w:szCs w:val="28"/>
              </w:rPr>
            </w:pPr>
          </w:p>
        </w:tc>
        <w:tc>
          <w:tcPr>
            <w:tcW w:w="417" w:type="pct"/>
          </w:tcPr>
          <w:p w14:paraId="391F49C3"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Тип</w:t>
            </w:r>
          </w:p>
        </w:tc>
        <w:tc>
          <w:tcPr>
            <w:tcW w:w="602" w:type="pct"/>
          </w:tcPr>
          <w:p w14:paraId="005D9C67"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Название</w:t>
            </w:r>
          </w:p>
        </w:tc>
        <w:tc>
          <w:tcPr>
            <w:tcW w:w="602" w:type="pct"/>
          </w:tcPr>
          <w:p w14:paraId="2245D7BD"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Объекты</w:t>
            </w:r>
          </w:p>
        </w:tc>
        <w:tc>
          <w:tcPr>
            <w:tcW w:w="649" w:type="pct"/>
          </w:tcPr>
          <w:p w14:paraId="6C72299A"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Название</w:t>
            </w:r>
          </w:p>
        </w:tc>
        <w:tc>
          <w:tcPr>
            <w:tcW w:w="615" w:type="pct"/>
          </w:tcPr>
          <w:p w14:paraId="72B2ED28" w14:textId="77777777" w:rsidR="00DA2A9C" w:rsidRPr="00D411C2" w:rsidRDefault="00DA2A9C" w:rsidP="00A066E4">
            <w:pPr>
              <w:pStyle w:val="af6"/>
              <w:keepNext/>
              <w:rPr>
                <w:rFonts w:ascii="Times New Roman" w:hAnsi="Times New Roman"/>
                <w:b w:val="0"/>
                <w:sz w:val="28"/>
                <w:szCs w:val="28"/>
              </w:rPr>
            </w:pPr>
            <w:r w:rsidRPr="00D411C2">
              <w:rPr>
                <w:rFonts w:ascii="Times New Roman" w:hAnsi="Times New Roman"/>
                <w:b w:val="0"/>
                <w:sz w:val="28"/>
                <w:szCs w:val="28"/>
              </w:rPr>
              <w:t>Объекты</w:t>
            </w:r>
          </w:p>
        </w:tc>
      </w:tr>
      <w:tr w:rsidR="00DA2A9C" w:rsidRPr="00D411C2" w14:paraId="4F6C81CE" w14:textId="77777777" w:rsidTr="00A066E4">
        <w:tc>
          <w:tcPr>
            <w:tcW w:w="216" w:type="pct"/>
            <w:vMerge w:val="restart"/>
          </w:tcPr>
          <w:p w14:paraId="3BA5EB26"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1.</w:t>
            </w:r>
          </w:p>
        </w:tc>
        <w:tc>
          <w:tcPr>
            <w:tcW w:w="741" w:type="pct"/>
            <w:vMerge w:val="restart"/>
          </w:tcPr>
          <w:p w14:paraId="673AF2A9"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A1 Формирование задачи</w:t>
            </w:r>
          </w:p>
        </w:tc>
        <w:tc>
          <w:tcPr>
            <w:tcW w:w="555" w:type="pct"/>
            <w:vMerge w:val="restart"/>
          </w:tcPr>
          <w:p w14:paraId="5B7C1FC6"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Генеральный директор</w:t>
            </w:r>
          </w:p>
        </w:tc>
        <w:tc>
          <w:tcPr>
            <w:tcW w:w="603" w:type="pct"/>
            <w:vMerge w:val="restart"/>
          </w:tcPr>
          <w:p w14:paraId="43DBDBBA"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Начальник отдела продвижения</w:t>
            </w:r>
          </w:p>
        </w:tc>
        <w:tc>
          <w:tcPr>
            <w:tcW w:w="417" w:type="pct"/>
            <w:vMerge w:val="restart"/>
          </w:tcPr>
          <w:p w14:paraId="64893E84"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Управление</w:t>
            </w:r>
          </w:p>
        </w:tc>
        <w:tc>
          <w:tcPr>
            <w:tcW w:w="602" w:type="pct"/>
          </w:tcPr>
          <w:p w14:paraId="003046E4"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Устав компании</w:t>
            </w:r>
          </w:p>
        </w:tc>
        <w:tc>
          <w:tcPr>
            <w:tcW w:w="602" w:type="pct"/>
          </w:tcPr>
          <w:p w14:paraId="571C52BF"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Устав компании</w:t>
            </w:r>
          </w:p>
        </w:tc>
        <w:tc>
          <w:tcPr>
            <w:tcW w:w="649" w:type="pct"/>
            <w:vMerge w:val="restart"/>
          </w:tcPr>
          <w:p w14:paraId="749F52E2"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Задача</w:t>
            </w:r>
          </w:p>
        </w:tc>
        <w:tc>
          <w:tcPr>
            <w:tcW w:w="615" w:type="pct"/>
            <w:vMerge w:val="restart"/>
          </w:tcPr>
          <w:p w14:paraId="1F3BAD1A"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Данные об объекте аудита</w:t>
            </w:r>
          </w:p>
        </w:tc>
      </w:tr>
      <w:tr w:rsidR="00DA2A9C" w:rsidRPr="00D411C2" w14:paraId="2EE6BDF0" w14:textId="77777777" w:rsidTr="00A066E4">
        <w:tc>
          <w:tcPr>
            <w:tcW w:w="216" w:type="pct"/>
            <w:vMerge/>
          </w:tcPr>
          <w:p w14:paraId="10BCA0FE" w14:textId="77777777" w:rsidR="00DA2A9C" w:rsidRPr="00D411C2" w:rsidRDefault="00DA2A9C" w:rsidP="00A066E4">
            <w:pPr>
              <w:pStyle w:val="af8"/>
              <w:rPr>
                <w:rFonts w:ascii="Times New Roman" w:hAnsi="Times New Roman" w:cs="Times New Roman"/>
                <w:sz w:val="28"/>
                <w:szCs w:val="28"/>
              </w:rPr>
            </w:pPr>
          </w:p>
        </w:tc>
        <w:tc>
          <w:tcPr>
            <w:tcW w:w="741" w:type="pct"/>
            <w:vMerge/>
          </w:tcPr>
          <w:p w14:paraId="2F78EBFE" w14:textId="77777777" w:rsidR="00DA2A9C" w:rsidRPr="00D411C2" w:rsidRDefault="00DA2A9C" w:rsidP="00A066E4">
            <w:pPr>
              <w:pStyle w:val="af8"/>
              <w:rPr>
                <w:rFonts w:ascii="Times New Roman" w:hAnsi="Times New Roman" w:cs="Times New Roman"/>
                <w:sz w:val="28"/>
                <w:szCs w:val="28"/>
              </w:rPr>
            </w:pPr>
          </w:p>
        </w:tc>
        <w:tc>
          <w:tcPr>
            <w:tcW w:w="555" w:type="pct"/>
            <w:vMerge/>
          </w:tcPr>
          <w:p w14:paraId="4D024032" w14:textId="77777777" w:rsidR="00DA2A9C" w:rsidRPr="00D411C2" w:rsidRDefault="00DA2A9C" w:rsidP="00A066E4">
            <w:pPr>
              <w:pStyle w:val="af8"/>
              <w:rPr>
                <w:rFonts w:ascii="Times New Roman" w:hAnsi="Times New Roman" w:cs="Times New Roman"/>
                <w:sz w:val="28"/>
                <w:szCs w:val="28"/>
              </w:rPr>
            </w:pPr>
          </w:p>
        </w:tc>
        <w:tc>
          <w:tcPr>
            <w:tcW w:w="603" w:type="pct"/>
            <w:vMerge/>
          </w:tcPr>
          <w:p w14:paraId="6A659E98" w14:textId="77777777" w:rsidR="00DA2A9C" w:rsidRPr="00D411C2" w:rsidRDefault="00DA2A9C" w:rsidP="00A066E4">
            <w:pPr>
              <w:pStyle w:val="af8"/>
              <w:rPr>
                <w:rFonts w:ascii="Times New Roman" w:hAnsi="Times New Roman" w:cs="Times New Roman"/>
                <w:sz w:val="28"/>
                <w:szCs w:val="28"/>
              </w:rPr>
            </w:pPr>
          </w:p>
        </w:tc>
        <w:tc>
          <w:tcPr>
            <w:tcW w:w="417" w:type="pct"/>
            <w:vMerge/>
          </w:tcPr>
          <w:p w14:paraId="578224A7" w14:textId="77777777" w:rsidR="00DA2A9C" w:rsidRPr="00D411C2" w:rsidRDefault="00DA2A9C" w:rsidP="00A066E4">
            <w:pPr>
              <w:pStyle w:val="af8"/>
              <w:rPr>
                <w:rFonts w:ascii="Times New Roman" w:hAnsi="Times New Roman" w:cs="Times New Roman"/>
                <w:sz w:val="28"/>
                <w:szCs w:val="28"/>
              </w:rPr>
            </w:pPr>
          </w:p>
        </w:tc>
        <w:tc>
          <w:tcPr>
            <w:tcW w:w="602" w:type="pct"/>
          </w:tcPr>
          <w:p w14:paraId="36C5090A" w14:textId="48F2C62B" w:rsidR="00DA2A9C" w:rsidRPr="00D411C2" w:rsidRDefault="00DA2A9C" w:rsidP="005D2BFD">
            <w:pPr>
              <w:pStyle w:val="af8"/>
              <w:rPr>
                <w:rFonts w:ascii="Times New Roman" w:hAnsi="Times New Roman" w:cs="Times New Roman"/>
                <w:sz w:val="28"/>
                <w:szCs w:val="28"/>
              </w:rPr>
            </w:pPr>
            <w:r w:rsidRPr="00D411C2">
              <w:rPr>
                <w:rFonts w:ascii="Times New Roman" w:hAnsi="Times New Roman" w:cs="Times New Roman"/>
                <w:sz w:val="28"/>
                <w:szCs w:val="28"/>
              </w:rPr>
              <w:t>ФЗ-149 «</w:t>
            </w:r>
            <w:r w:rsidR="005D2BFD">
              <w:rPr>
                <w:rFonts w:ascii="Times New Roman" w:hAnsi="Times New Roman" w:cs="Times New Roman"/>
                <w:sz w:val="28"/>
                <w:szCs w:val="28"/>
              </w:rPr>
              <w:t>О</w:t>
            </w:r>
            <w:r w:rsidR="005D2BFD" w:rsidRPr="00D411C2">
              <w:rPr>
                <w:rFonts w:ascii="Times New Roman" w:hAnsi="Times New Roman" w:cs="Times New Roman"/>
                <w:sz w:val="28"/>
                <w:szCs w:val="28"/>
              </w:rPr>
              <w:t>б информации, информационных технологиях и о защите информации</w:t>
            </w:r>
            <w:r w:rsidRPr="00D411C2">
              <w:rPr>
                <w:rFonts w:ascii="Times New Roman" w:hAnsi="Times New Roman" w:cs="Times New Roman"/>
                <w:sz w:val="28"/>
                <w:szCs w:val="28"/>
              </w:rPr>
              <w:t>»</w:t>
            </w:r>
          </w:p>
        </w:tc>
        <w:tc>
          <w:tcPr>
            <w:tcW w:w="602" w:type="pct"/>
          </w:tcPr>
          <w:p w14:paraId="3FF88D77"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ФЗ-149</w:t>
            </w:r>
          </w:p>
        </w:tc>
        <w:tc>
          <w:tcPr>
            <w:tcW w:w="649" w:type="pct"/>
            <w:vMerge/>
          </w:tcPr>
          <w:p w14:paraId="3D57D6FD" w14:textId="77777777" w:rsidR="00DA2A9C" w:rsidRPr="00D411C2" w:rsidRDefault="00DA2A9C" w:rsidP="00A066E4">
            <w:pPr>
              <w:pStyle w:val="af8"/>
              <w:rPr>
                <w:rFonts w:ascii="Times New Roman" w:hAnsi="Times New Roman" w:cs="Times New Roman"/>
                <w:sz w:val="28"/>
                <w:szCs w:val="28"/>
              </w:rPr>
            </w:pPr>
          </w:p>
        </w:tc>
        <w:tc>
          <w:tcPr>
            <w:tcW w:w="615" w:type="pct"/>
            <w:vMerge/>
          </w:tcPr>
          <w:p w14:paraId="6DDF69B2" w14:textId="77777777" w:rsidR="00DA2A9C" w:rsidRPr="00D411C2" w:rsidRDefault="00DA2A9C" w:rsidP="00A066E4">
            <w:pPr>
              <w:pStyle w:val="af8"/>
              <w:rPr>
                <w:rFonts w:ascii="Times New Roman" w:hAnsi="Times New Roman" w:cs="Times New Roman"/>
                <w:sz w:val="28"/>
                <w:szCs w:val="28"/>
              </w:rPr>
            </w:pPr>
          </w:p>
        </w:tc>
      </w:tr>
      <w:tr w:rsidR="00DA2A9C" w:rsidRPr="00D411C2" w14:paraId="79A2EF8B" w14:textId="77777777" w:rsidTr="00A066E4">
        <w:tc>
          <w:tcPr>
            <w:tcW w:w="216" w:type="pct"/>
            <w:vMerge/>
          </w:tcPr>
          <w:p w14:paraId="651165CB" w14:textId="77777777" w:rsidR="00DA2A9C" w:rsidRPr="00D411C2" w:rsidRDefault="00DA2A9C" w:rsidP="00A066E4">
            <w:pPr>
              <w:pStyle w:val="af8"/>
              <w:rPr>
                <w:rFonts w:ascii="Times New Roman" w:hAnsi="Times New Roman" w:cs="Times New Roman"/>
                <w:sz w:val="28"/>
                <w:szCs w:val="28"/>
              </w:rPr>
            </w:pPr>
          </w:p>
        </w:tc>
        <w:tc>
          <w:tcPr>
            <w:tcW w:w="741" w:type="pct"/>
            <w:vMerge/>
          </w:tcPr>
          <w:p w14:paraId="677B1321" w14:textId="77777777" w:rsidR="00DA2A9C" w:rsidRPr="00D411C2" w:rsidRDefault="00DA2A9C" w:rsidP="00A066E4">
            <w:pPr>
              <w:pStyle w:val="af8"/>
              <w:rPr>
                <w:rFonts w:ascii="Times New Roman" w:hAnsi="Times New Roman" w:cs="Times New Roman"/>
                <w:sz w:val="28"/>
                <w:szCs w:val="28"/>
              </w:rPr>
            </w:pPr>
          </w:p>
        </w:tc>
        <w:tc>
          <w:tcPr>
            <w:tcW w:w="555" w:type="pct"/>
            <w:vMerge/>
          </w:tcPr>
          <w:p w14:paraId="7799D8E3" w14:textId="77777777" w:rsidR="00DA2A9C" w:rsidRPr="00D411C2" w:rsidRDefault="00DA2A9C" w:rsidP="00A066E4">
            <w:pPr>
              <w:pStyle w:val="af8"/>
              <w:rPr>
                <w:rFonts w:ascii="Times New Roman" w:hAnsi="Times New Roman" w:cs="Times New Roman"/>
                <w:sz w:val="28"/>
                <w:szCs w:val="28"/>
              </w:rPr>
            </w:pPr>
          </w:p>
        </w:tc>
        <w:tc>
          <w:tcPr>
            <w:tcW w:w="603" w:type="pct"/>
            <w:vMerge/>
          </w:tcPr>
          <w:p w14:paraId="64227EFD" w14:textId="77777777" w:rsidR="00DA2A9C" w:rsidRPr="00D411C2" w:rsidRDefault="00DA2A9C" w:rsidP="00A066E4">
            <w:pPr>
              <w:pStyle w:val="af8"/>
              <w:rPr>
                <w:rFonts w:ascii="Times New Roman" w:hAnsi="Times New Roman" w:cs="Times New Roman"/>
                <w:sz w:val="28"/>
                <w:szCs w:val="28"/>
              </w:rPr>
            </w:pPr>
          </w:p>
        </w:tc>
        <w:tc>
          <w:tcPr>
            <w:tcW w:w="417" w:type="pct"/>
          </w:tcPr>
          <w:p w14:paraId="1A6E99F0"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Механизм</w:t>
            </w:r>
          </w:p>
        </w:tc>
        <w:tc>
          <w:tcPr>
            <w:tcW w:w="602" w:type="pct"/>
          </w:tcPr>
          <w:p w14:paraId="2014407D"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Пользователь</w:t>
            </w:r>
          </w:p>
        </w:tc>
        <w:tc>
          <w:tcPr>
            <w:tcW w:w="602" w:type="pct"/>
          </w:tcPr>
          <w:p w14:paraId="43FACD02" w14:textId="77777777" w:rsidR="00DA2A9C" w:rsidRPr="00D411C2" w:rsidRDefault="00DA2A9C" w:rsidP="00A066E4">
            <w:pPr>
              <w:pStyle w:val="af8"/>
              <w:rPr>
                <w:rFonts w:ascii="Times New Roman" w:hAnsi="Times New Roman" w:cs="Times New Roman"/>
                <w:sz w:val="28"/>
                <w:szCs w:val="28"/>
              </w:rPr>
            </w:pPr>
          </w:p>
        </w:tc>
        <w:tc>
          <w:tcPr>
            <w:tcW w:w="649" w:type="pct"/>
            <w:vMerge/>
          </w:tcPr>
          <w:p w14:paraId="07979827" w14:textId="77777777" w:rsidR="00DA2A9C" w:rsidRPr="00D411C2" w:rsidRDefault="00DA2A9C" w:rsidP="00A066E4">
            <w:pPr>
              <w:pStyle w:val="af8"/>
              <w:rPr>
                <w:rFonts w:ascii="Times New Roman" w:hAnsi="Times New Roman" w:cs="Times New Roman"/>
                <w:sz w:val="28"/>
                <w:szCs w:val="28"/>
              </w:rPr>
            </w:pPr>
          </w:p>
        </w:tc>
        <w:tc>
          <w:tcPr>
            <w:tcW w:w="615" w:type="pct"/>
            <w:vMerge/>
          </w:tcPr>
          <w:p w14:paraId="5DB4BC26" w14:textId="77777777" w:rsidR="00DA2A9C" w:rsidRPr="00D411C2" w:rsidRDefault="00DA2A9C" w:rsidP="00A066E4">
            <w:pPr>
              <w:pStyle w:val="af8"/>
              <w:rPr>
                <w:rFonts w:ascii="Times New Roman" w:hAnsi="Times New Roman" w:cs="Times New Roman"/>
                <w:sz w:val="28"/>
                <w:szCs w:val="28"/>
              </w:rPr>
            </w:pPr>
          </w:p>
        </w:tc>
      </w:tr>
    </w:tbl>
    <w:p w14:paraId="273DEE54" w14:textId="2C3BFC32" w:rsidR="00D411C2" w:rsidRDefault="00D411C2"/>
    <w:p w14:paraId="1446C4D6" w14:textId="1AC507D9" w:rsidR="00D411C2" w:rsidRDefault="00D411C2"/>
    <w:p w14:paraId="13CAD811" w14:textId="2C35DEBF" w:rsidR="00D411C2" w:rsidRDefault="00D411C2"/>
    <w:p w14:paraId="29AF1A48" w14:textId="73E63B74" w:rsidR="00D411C2" w:rsidRDefault="00D411C2"/>
    <w:p w14:paraId="6283C175" w14:textId="3FB5BCD2" w:rsidR="00D411C2" w:rsidRDefault="00D411C2"/>
    <w:p w14:paraId="3A19925D" w14:textId="4B3D7682" w:rsidR="00D411C2" w:rsidRDefault="00D411C2"/>
    <w:p w14:paraId="0FF84713" w14:textId="1875F712" w:rsidR="00D411C2" w:rsidRDefault="00D411C2"/>
    <w:p w14:paraId="0094278A" w14:textId="600B24FD" w:rsidR="00D411C2" w:rsidRDefault="00D411C2"/>
    <w:p w14:paraId="2696ECE1" w14:textId="06B08367" w:rsidR="005D2BFD" w:rsidRDefault="005D2BFD"/>
    <w:p w14:paraId="3CADBAB8" w14:textId="68A72AEC" w:rsidR="005D2BFD" w:rsidRDefault="005D2BFD"/>
    <w:p w14:paraId="70269333" w14:textId="14722A39" w:rsidR="005D2BFD" w:rsidRDefault="005D2BFD"/>
    <w:p w14:paraId="7ACA832D" w14:textId="77777777" w:rsidR="005D2BFD" w:rsidRDefault="005D2BFD"/>
    <w:p w14:paraId="45088B8D" w14:textId="4BEAB470" w:rsidR="00D411C2" w:rsidRDefault="00D411C2"/>
    <w:p w14:paraId="0618FE5D" w14:textId="30C23556" w:rsidR="00D411C2" w:rsidRDefault="00D411C2">
      <w:r>
        <w:t>Продолжение таблицы 3</w:t>
      </w:r>
    </w:p>
    <w:tbl>
      <w:tblPr>
        <w:tblStyle w:val="af4"/>
        <w:tblW w:w="4925" w:type="pct"/>
        <w:tblLayout w:type="fixed"/>
        <w:tblLook w:val="04A0" w:firstRow="1" w:lastRow="0" w:firstColumn="1" w:lastColumn="0" w:noHBand="0" w:noVBand="1"/>
      </w:tblPr>
      <w:tblGrid>
        <w:gridCol w:w="434"/>
        <w:gridCol w:w="1488"/>
        <w:gridCol w:w="1115"/>
        <w:gridCol w:w="1211"/>
        <w:gridCol w:w="838"/>
        <w:gridCol w:w="1209"/>
        <w:gridCol w:w="1209"/>
        <w:gridCol w:w="1303"/>
        <w:gridCol w:w="1235"/>
      </w:tblGrid>
      <w:tr w:rsidR="00D411C2" w:rsidRPr="00D411C2" w14:paraId="0F247251" w14:textId="77777777" w:rsidTr="00D411C2">
        <w:tc>
          <w:tcPr>
            <w:tcW w:w="216" w:type="pct"/>
            <w:vMerge w:val="restart"/>
          </w:tcPr>
          <w:p w14:paraId="6E64C126" w14:textId="64A0CDD9"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w:t>
            </w:r>
          </w:p>
        </w:tc>
        <w:tc>
          <w:tcPr>
            <w:tcW w:w="741" w:type="pct"/>
            <w:vMerge w:val="restart"/>
          </w:tcPr>
          <w:p w14:paraId="2A52BA1B" w14:textId="153D365E"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Процесс</w:t>
            </w:r>
          </w:p>
        </w:tc>
        <w:tc>
          <w:tcPr>
            <w:tcW w:w="555" w:type="pct"/>
            <w:vMerge w:val="restart"/>
          </w:tcPr>
          <w:p w14:paraId="42BA557B" w14:textId="6075A45E"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Владелец</w:t>
            </w:r>
          </w:p>
        </w:tc>
        <w:tc>
          <w:tcPr>
            <w:tcW w:w="603" w:type="pct"/>
            <w:vMerge w:val="restart"/>
          </w:tcPr>
          <w:p w14:paraId="016E27F4" w14:textId="742A7F77"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Исполнители</w:t>
            </w:r>
          </w:p>
        </w:tc>
        <w:tc>
          <w:tcPr>
            <w:tcW w:w="1621" w:type="pct"/>
            <w:gridSpan w:val="3"/>
          </w:tcPr>
          <w:p w14:paraId="29F43280" w14:textId="6B89DBF2"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Входы</w:t>
            </w:r>
          </w:p>
        </w:tc>
        <w:tc>
          <w:tcPr>
            <w:tcW w:w="1264" w:type="pct"/>
            <w:gridSpan w:val="2"/>
          </w:tcPr>
          <w:p w14:paraId="3BE30430" w14:textId="22C7C5EE"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Выходы</w:t>
            </w:r>
          </w:p>
        </w:tc>
      </w:tr>
      <w:tr w:rsidR="00D411C2" w:rsidRPr="00D411C2" w14:paraId="4B18BC7F" w14:textId="77777777" w:rsidTr="00A066E4">
        <w:tc>
          <w:tcPr>
            <w:tcW w:w="216" w:type="pct"/>
            <w:vMerge/>
          </w:tcPr>
          <w:p w14:paraId="40AB4DBC" w14:textId="6582C3DC" w:rsidR="00D411C2" w:rsidRPr="00D411C2" w:rsidRDefault="00D411C2" w:rsidP="00D411C2">
            <w:pPr>
              <w:pStyle w:val="af8"/>
              <w:jc w:val="center"/>
              <w:rPr>
                <w:rFonts w:ascii="Times New Roman" w:hAnsi="Times New Roman" w:cs="Times New Roman"/>
                <w:sz w:val="28"/>
                <w:szCs w:val="28"/>
              </w:rPr>
            </w:pPr>
          </w:p>
        </w:tc>
        <w:tc>
          <w:tcPr>
            <w:tcW w:w="741" w:type="pct"/>
            <w:vMerge/>
          </w:tcPr>
          <w:p w14:paraId="06D1F540" w14:textId="710984EC" w:rsidR="00D411C2" w:rsidRPr="00D411C2" w:rsidRDefault="00D411C2" w:rsidP="00D411C2">
            <w:pPr>
              <w:pStyle w:val="af8"/>
              <w:jc w:val="center"/>
              <w:rPr>
                <w:rFonts w:ascii="Times New Roman" w:hAnsi="Times New Roman" w:cs="Times New Roman"/>
                <w:sz w:val="28"/>
                <w:szCs w:val="28"/>
              </w:rPr>
            </w:pPr>
          </w:p>
        </w:tc>
        <w:tc>
          <w:tcPr>
            <w:tcW w:w="555" w:type="pct"/>
            <w:vMerge/>
          </w:tcPr>
          <w:p w14:paraId="3FBA4475" w14:textId="3EA87AA3" w:rsidR="00D411C2" w:rsidRPr="00D411C2" w:rsidRDefault="00D411C2" w:rsidP="00D411C2">
            <w:pPr>
              <w:pStyle w:val="af8"/>
              <w:jc w:val="center"/>
              <w:rPr>
                <w:rFonts w:ascii="Times New Roman" w:hAnsi="Times New Roman" w:cs="Times New Roman"/>
                <w:sz w:val="28"/>
                <w:szCs w:val="28"/>
              </w:rPr>
            </w:pPr>
          </w:p>
        </w:tc>
        <w:tc>
          <w:tcPr>
            <w:tcW w:w="603" w:type="pct"/>
            <w:vMerge/>
          </w:tcPr>
          <w:p w14:paraId="67E11CC9" w14:textId="660BF7B3" w:rsidR="00D411C2" w:rsidRPr="00D411C2" w:rsidRDefault="00D411C2" w:rsidP="00D411C2">
            <w:pPr>
              <w:pStyle w:val="af8"/>
              <w:jc w:val="center"/>
              <w:rPr>
                <w:rFonts w:ascii="Times New Roman" w:hAnsi="Times New Roman" w:cs="Times New Roman"/>
                <w:sz w:val="28"/>
                <w:szCs w:val="28"/>
              </w:rPr>
            </w:pPr>
          </w:p>
        </w:tc>
        <w:tc>
          <w:tcPr>
            <w:tcW w:w="417" w:type="pct"/>
          </w:tcPr>
          <w:p w14:paraId="421A3485" w14:textId="07DBCA8E"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Тип</w:t>
            </w:r>
          </w:p>
        </w:tc>
        <w:tc>
          <w:tcPr>
            <w:tcW w:w="602" w:type="pct"/>
          </w:tcPr>
          <w:p w14:paraId="025DA292" w14:textId="24F2FC4B"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Название</w:t>
            </w:r>
          </w:p>
        </w:tc>
        <w:tc>
          <w:tcPr>
            <w:tcW w:w="602" w:type="pct"/>
          </w:tcPr>
          <w:p w14:paraId="5D325CC1" w14:textId="6BCA3151"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Объекты</w:t>
            </w:r>
          </w:p>
        </w:tc>
        <w:tc>
          <w:tcPr>
            <w:tcW w:w="649" w:type="pct"/>
          </w:tcPr>
          <w:p w14:paraId="701D4E46" w14:textId="0B5F50F2"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Название</w:t>
            </w:r>
          </w:p>
        </w:tc>
        <w:tc>
          <w:tcPr>
            <w:tcW w:w="615" w:type="pct"/>
          </w:tcPr>
          <w:p w14:paraId="2F50D56E" w14:textId="3E69827F" w:rsidR="00D411C2" w:rsidRPr="00D411C2" w:rsidRDefault="00D411C2" w:rsidP="00D411C2">
            <w:pPr>
              <w:pStyle w:val="af8"/>
              <w:jc w:val="center"/>
              <w:rPr>
                <w:rFonts w:ascii="Times New Roman" w:hAnsi="Times New Roman" w:cs="Times New Roman"/>
                <w:sz w:val="28"/>
                <w:szCs w:val="28"/>
              </w:rPr>
            </w:pPr>
            <w:r w:rsidRPr="00D411C2">
              <w:rPr>
                <w:rFonts w:ascii="Times New Roman" w:hAnsi="Times New Roman" w:cs="Times New Roman"/>
                <w:sz w:val="28"/>
                <w:szCs w:val="28"/>
              </w:rPr>
              <w:t>Объекты</w:t>
            </w:r>
          </w:p>
        </w:tc>
      </w:tr>
      <w:tr w:rsidR="00DA2A9C" w:rsidRPr="00D411C2" w14:paraId="0C7FD832" w14:textId="77777777" w:rsidTr="00A066E4">
        <w:tc>
          <w:tcPr>
            <w:tcW w:w="216" w:type="pct"/>
            <w:vMerge w:val="restart"/>
          </w:tcPr>
          <w:p w14:paraId="7ACC9D5B"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2.</w:t>
            </w:r>
          </w:p>
        </w:tc>
        <w:tc>
          <w:tcPr>
            <w:tcW w:w="741" w:type="pct"/>
            <w:vMerge w:val="restart"/>
          </w:tcPr>
          <w:p w14:paraId="16BDA1A0"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A2 Создание аудита</w:t>
            </w:r>
          </w:p>
        </w:tc>
        <w:tc>
          <w:tcPr>
            <w:tcW w:w="555" w:type="pct"/>
            <w:vMerge w:val="restart"/>
          </w:tcPr>
          <w:p w14:paraId="03EE2A74"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Генеральный директор</w:t>
            </w:r>
          </w:p>
        </w:tc>
        <w:tc>
          <w:tcPr>
            <w:tcW w:w="603" w:type="pct"/>
            <w:vMerge w:val="restart"/>
          </w:tcPr>
          <w:p w14:paraId="62DF67E0"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Начальник отдела продвижения</w:t>
            </w:r>
          </w:p>
        </w:tc>
        <w:tc>
          <w:tcPr>
            <w:tcW w:w="417" w:type="pct"/>
            <w:vMerge w:val="restart"/>
          </w:tcPr>
          <w:p w14:paraId="2FA0DE02"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Вход</w:t>
            </w:r>
          </w:p>
        </w:tc>
        <w:tc>
          <w:tcPr>
            <w:tcW w:w="602" w:type="pct"/>
          </w:tcPr>
          <w:p w14:paraId="4971C034"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Задача</w:t>
            </w:r>
          </w:p>
        </w:tc>
        <w:tc>
          <w:tcPr>
            <w:tcW w:w="602" w:type="pct"/>
          </w:tcPr>
          <w:p w14:paraId="2BE75DB0"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Данные об объекте аудита</w:t>
            </w:r>
          </w:p>
        </w:tc>
        <w:tc>
          <w:tcPr>
            <w:tcW w:w="649" w:type="pct"/>
            <w:vMerge w:val="restart"/>
          </w:tcPr>
          <w:p w14:paraId="6601F7C3"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Id Аудита</w:t>
            </w:r>
          </w:p>
        </w:tc>
        <w:tc>
          <w:tcPr>
            <w:tcW w:w="615" w:type="pct"/>
            <w:vMerge w:val="restart"/>
          </w:tcPr>
          <w:p w14:paraId="748AD0F9"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Настройки аудита</w:t>
            </w:r>
          </w:p>
        </w:tc>
      </w:tr>
      <w:tr w:rsidR="00DA2A9C" w:rsidRPr="00D411C2" w14:paraId="7B02944C" w14:textId="77777777" w:rsidTr="00A066E4">
        <w:tc>
          <w:tcPr>
            <w:tcW w:w="216" w:type="pct"/>
            <w:vMerge/>
          </w:tcPr>
          <w:p w14:paraId="1F95B3D5" w14:textId="77777777" w:rsidR="00DA2A9C" w:rsidRPr="00D411C2" w:rsidRDefault="00DA2A9C" w:rsidP="00A066E4">
            <w:pPr>
              <w:pStyle w:val="af8"/>
              <w:rPr>
                <w:rFonts w:ascii="Times New Roman" w:hAnsi="Times New Roman" w:cs="Times New Roman"/>
                <w:sz w:val="28"/>
                <w:szCs w:val="28"/>
              </w:rPr>
            </w:pPr>
          </w:p>
        </w:tc>
        <w:tc>
          <w:tcPr>
            <w:tcW w:w="741" w:type="pct"/>
            <w:vMerge/>
          </w:tcPr>
          <w:p w14:paraId="4D20B8A9" w14:textId="77777777" w:rsidR="00DA2A9C" w:rsidRPr="00D411C2" w:rsidRDefault="00DA2A9C" w:rsidP="00A066E4">
            <w:pPr>
              <w:pStyle w:val="af8"/>
              <w:rPr>
                <w:rFonts w:ascii="Times New Roman" w:hAnsi="Times New Roman" w:cs="Times New Roman"/>
                <w:sz w:val="28"/>
                <w:szCs w:val="28"/>
              </w:rPr>
            </w:pPr>
          </w:p>
        </w:tc>
        <w:tc>
          <w:tcPr>
            <w:tcW w:w="555" w:type="pct"/>
            <w:vMerge/>
          </w:tcPr>
          <w:p w14:paraId="7B5913C4" w14:textId="77777777" w:rsidR="00DA2A9C" w:rsidRPr="00D411C2" w:rsidRDefault="00DA2A9C" w:rsidP="00A066E4">
            <w:pPr>
              <w:pStyle w:val="af8"/>
              <w:rPr>
                <w:rFonts w:ascii="Times New Roman" w:hAnsi="Times New Roman" w:cs="Times New Roman"/>
                <w:sz w:val="28"/>
                <w:szCs w:val="28"/>
              </w:rPr>
            </w:pPr>
          </w:p>
        </w:tc>
        <w:tc>
          <w:tcPr>
            <w:tcW w:w="603" w:type="pct"/>
            <w:vMerge/>
          </w:tcPr>
          <w:p w14:paraId="23584762" w14:textId="77777777" w:rsidR="00DA2A9C" w:rsidRPr="00D411C2" w:rsidRDefault="00DA2A9C" w:rsidP="00A066E4">
            <w:pPr>
              <w:pStyle w:val="af8"/>
              <w:rPr>
                <w:rFonts w:ascii="Times New Roman" w:hAnsi="Times New Roman" w:cs="Times New Roman"/>
                <w:sz w:val="28"/>
                <w:szCs w:val="28"/>
              </w:rPr>
            </w:pPr>
          </w:p>
        </w:tc>
        <w:tc>
          <w:tcPr>
            <w:tcW w:w="417" w:type="pct"/>
            <w:vMerge/>
          </w:tcPr>
          <w:p w14:paraId="0CB733C6" w14:textId="77777777" w:rsidR="00DA2A9C" w:rsidRPr="00D411C2" w:rsidRDefault="00DA2A9C" w:rsidP="00A066E4">
            <w:pPr>
              <w:pStyle w:val="af8"/>
              <w:rPr>
                <w:rFonts w:ascii="Times New Roman" w:hAnsi="Times New Roman" w:cs="Times New Roman"/>
                <w:sz w:val="28"/>
                <w:szCs w:val="28"/>
              </w:rPr>
            </w:pPr>
          </w:p>
        </w:tc>
        <w:tc>
          <w:tcPr>
            <w:tcW w:w="602" w:type="pct"/>
          </w:tcPr>
          <w:p w14:paraId="6B49FD1B"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Ссылка на приложение</w:t>
            </w:r>
          </w:p>
        </w:tc>
        <w:tc>
          <w:tcPr>
            <w:tcW w:w="602" w:type="pct"/>
          </w:tcPr>
          <w:p w14:paraId="107FEE45"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Данные об объекте аудита</w:t>
            </w:r>
          </w:p>
        </w:tc>
        <w:tc>
          <w:tcPr>
            <w:tcW w:w="649" w:type="pct"/>
            <w:vMerge/>
          </w:tcPr>
          <w:p w14:paraId="16E4917B" w14:textId="77777777" w:rsidR="00DA2A9C" w:rsidRPr="00D411C2" w:rsidRDefault="00DA2A9C" w:rsidP="00A066E4">
            <w:pPr>
              <w:pStyle w:val="af8"/>
              <w:rPr>
                <w:rFonts w:ascii="Times New Roman" w:hAnsi="Times New Roman" w:cs="Times New Roman"/>
                <w:sz w:val="28"/>
                <w:szCs w:val="28"/>
              </w:rPr>
            </w:pPr>
          </w:p>
        </w:tc>
        <w:tc>
          <w:tcPr>
            <w:tcW w:w="615" w:type="pct"/>
            <w:vMerge/>
          </w:tcPr>
          <w:p w14:paraId="59ADC8F0" w14:textId="77777777" w:rsidR="00DA2A9C" w:rsidRPr="00D411C2" w:rsidRDefault="00DA2A9C" w:rsidP="00A066E4">
            <w:pPr>
              <w:pStyle w:val="af8"/>
              <w:rPr>
                <w:rFonts w:ascii="Times New Roman" w:hAnsi="Times New Roman" w:cs="Times New Roman"/>
                <w:sz w:val="28"/>
                <w:szCs w:val="28"/>
              </w:rPr>
            </w:pPr>
          </w:p>
        </w:tc>
      </w:tr>
      <w:tr w:rsidR="00DA2A9C" w:rsidRPr="00D411C2" w14:paraId="32FCB0D5" w14:textId="77777777" w:rsidTr="00A066E4">
        <w:tc>
          <w:tcPr>
            <w:tcW w:w="216" w:type="pct"/>
            <w:vMerge/>
          </w:tcPr>
          <w:p w14:paraId="2D002424" w14:textId="77777777" w:rsidR="00DA2A9C" w:rsidRPr="00D411C2" w:rsidRDefault="00DA2A9C" w:rsidP="00A066E4">
            <w:pPr>
              <w:pStyle w:val="af8"/>
              <w:rPr>
                <w:rFonts w:ascii="Times New Roman" w:hAnsi="Times New Roman" w:cs="Times New Roman"/>
                <w:sz w:val="28"/>
                <w:szCs w:val="28"/>
              </w:rPr>
            </w:pPr>
          </w:p>
        </w:tc>
        <w:tc>
          <w:tcPr>
            <w:tcW w:w="741" w:type="pct"/>
            <w:vMerge/>
          </w:tcPr>
          <w:p w14:paraId="79774EB8" w14:textId="77777777" w:rsidR="00DA2A9C" w:rsidRPr="00D411C2" w:rsidRDefault="00DA2A9C" w:rsidP="00A066E4">
            <w:pPr>
              <w:pStyle w:val="af8"/>
              <w:rPr>
                <w:rFonts w:ascii="Times New Roman" w:hAnsi="Times New Roman" w:cs="Times New Roman"/>
                <w:sz w:val="28"/>
                <w:szCs w:val="28"/>
              </w:rPr>
            </w:pPr>
          </w:p>
        </w:tc>
        <w:tc>
          <w:tcPr>
            <w:tcW w:w="555" w:type="pct"/>
            <w:vMerge/>
          </w:tcPr>
          <w:p w14:paraId="7113DA48" w14:textId="77777777" w:rsidR="00DA2A9C" w:rsidRPr="00D411C2" w:rsidRDefault="00DA2A9C" w:rsidP="00A066E4">
            <w:pPr>
              <w:pStyle w:val="af8"/>
              <w:rPr>
                <w:rFonts w:ascii="Times New Roman" w:hAnsi="Times New Roman" w:cs="Times New Roman"/>
                <w:sz w:val="28"/>
                <w:szCs w:val="28"/>
              </w:rPr>
            </w:pPr>
          </w:p>
        </w:tc>
        <w:tc>
          <w:tcPr>
            <w:tcW w:w="603" w:type="pct"/>
            <w:vMerge/>
          </w:tcPr>
          <w:p w14:paraId="21A9FCA9" w14:textId="77777777" w:rsidR="00DA2A9C" w:rsidRPr="00D411C2" w:rsidRDefault="00DA2A9C" w:rsidP="00A066E4">
            <w:pPr>
              <w:pStyle w:val="af8"/>
              <w:rPr>
                <w:rFonts w:ascii="Times New Roman" w:hAnsi="Times New Roman" w:cs="Times New Roman"/>
                <w:sz w:val="28"/>
                <w:szCs w:val="28"/>
              </w:rPr>
            </w:pPr>
          </w:p>
        </w:tc>
        <w:tc>
          <w:tcPr>
            <w:tcW w:w="417" w:type="pct"/>
          </w:tcPr>
          <w:p w14:paraId="114EA6A8"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Управление</w:t>
            </w:r>
          </w:p>
        </w:tc>
        <w:tc>
          <w:tcPr>
            <w:tcW w:w="602" w:type="pct"/>
          </w:tcPr>
          <w:p w14:paraId="115C248B" w14:textId="58A03F30" w:rsidR="00DA2A9C" w:rsidRPr="00D411C2" w:rsidRDefault="00DA2A9C" w:rsidP="005D2BFD">
            <w:pPr>
              <w:pStyle w:val="af8"/>
              <w:rPr>
                <w:rFonts w:ascii="Times New Roman" w:hAnsi="Times New Roman" w:cs="Times New Roman"/>
                <w:sz w:val="28"/>
                <w:szCs w:val="28"/>
              </w:rPr>
            </w:pPr>
            <w:r w:rsidRPr="00D411C2">
              <w:rPr>
                <w:rFonts w:ascii="Times New Roman" w:hAnsi="Times New Roman" w:cs="Times New Roman"/>
                <w:sz w:val="28"/>
                <w:szCs w:val="28"/>
              </w:rPr>
              <w:t xml:space="preserve">ФЗ-149 </w:t>
            </w:r>
            <w:r w:rsidR="005D2BFD">
              <w:rPr>
                <w:rFonts w:ascii="Times New Roman" w:hAnsi="Times New Roman" w:cs="Times New Roman"/>
                <w:sz w:val="28"/>
                <w:szCs w:val="28"/>
              </w:rPr>
              <w:t>«О</w:t>
            </w:r>
            <w:r w:rsidR="005D2BFD" w:rsidRPr="00D411C2">
              <w:rPr>
                <w:rFonts w:ascii="Times New Roman" w:hAnsi="Times New Roman" w:cs="Times New Roman"/>
                <w:sz w:val="28"/>
                <w:szCs w:val="28"/>
              </w:rPr>
              <w:t>б информации, информационных технологиях и о защите информации</w:t>
            </w:r>
            <w:r w:rsidRPr="00D411C2">
              <w:rPr>
                <w:rFonts w:ascii="Times New Roman" w:hAnsi="Times New Roman" w:cs="Times New Roman"/>
                <w:sz w:val="28"/>
                <w:szCs w:val="28"/>
              </w:rPr>
              <w:t>»</w:t>
            </w:r>
          </w:p>
        </w:tc>
        <w:tc>
          <w:tcPr>
            <w:tcW w:w="602" w:type="pct"/>
          </w:tcPr>
          <w:p w14:paraId="16F2B41A"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ФЗ-149</w:t>
            </w:r>
          </w:p>
        </w:tc>
        <w:tc>
          <w:tcPr>
            <w:tcW w:w="649" w:type="pct"/>
            <w:vMerge/>
          </w:tcPr>
          <w:p w14:paraId="77F4077C" w14:textId="77777777" w:rsidR="00DA2A9C" w:rsidRPr="00D411C2" w:rsidRDefault="00DA2A9C" w:rsidP="00A066E4">
            <w:pPr>
              <w:pStyle w:val="af8"/>
              <w:rPr>
                <w:rFonts w:ascii="Times New Roman" w:hAnsi="Times New Roman" w:cs="Times New Roman"/>
                <w:sz w:val="28"/>
                <w:szCs w:val="28"/>
              </w:rPr>
            </w:pPr>
          </w:p>
        </w:tc>
        <w:tc>
          <w:tcPr>
            <w:tcW w:w="615" w:type="pct"/>
            <w:vMerge/>
          </w:tcPr>
          <w:p w14:paraId="67D0092B" w14:textId="77777777" w:rsidR="00DA2A9C" w:rsidRPr="00D411C2" w:rsidRDefault="00DA2A9C" w:rsidP="00A066E4">
            <w:pPr>
              <w:pStyle w:val="af8"/>
              <w:rPr>
                <w:rFonts w:ascii="Times New Roman" w:hAnsi="Times New Roman" w:cs="Times New Roman"/>
                <w:sz w:val="28"/>
                <w:szCs w:val="28"/>
              </w:rPr>
            </w:pPr>
          </w:p>
        </w:tc>
      </w:tr>
      <w:tr w:rsidR="00DA2A9C" w:rsidRPr="00D411C2" w14:paraId="0F2EBC94" w14:textId="77777777" w:rsidTr="00A066E4">
        <w:tc>
          <w:tcPr>
            <w:tcW w:w="216" w:type="pct"/>
            <w:vMerge/>
          </w:tcPr>
          <w:p w14:paraId="231898AC" w14:textId="77777777" w:rsidR="00DA2A9C" w:rsidRPr="00D411C2" w:rsidRDefault="00DA2A9C" w:rsidP="00A066E4">
            <w:pPr>
              <w:pStyle w:val="af8"/>
              <w:rPr>
                <w:rFonts w:ascii="Times New Roman" w:hAnsi="Times New Roman" w:cs="Times New Roman"/>
                <w:sz w:val="28"/>
                <w:szCs w:val="28"/>
              </w:rPr>
            </w:pPr>
          </w:p>
        </w:tc>
        <w:tc>
          <w:tcPr>
            <w:tcW w:w="741" w:type="pct"/>
            <w:vMerge/>
          </w:tcPr>
          <w:p w14:paraId="01A5C84B" w14:textId="77777777" w:rsidR="00DA2A9C" w:rsidRPr="00D411C2" w:rsidRDefault="00DA2A9C" w:rsidP="00A066E4">
            <w:pPr>
              <w:pStyle w:val="af8"/>
              <w:rPr>
                <w:rFonts w:ascii="Times New Roman" w:hAnsi="Times New Roman" w:cs="Times New Roman"/>
                <w:sz w:val="28"/>
                <w:szCs w:val="28"/>
              </w:rPr>
            </w:pPr>
          </w:p>
        </w:tc>
        <w:tc>
          <w:tcPr>
            <w:tcW w:w="555" w:type="pct"/>
            <w:vMerge/>
          </w:tcPr>
          <w:p w14:paraId="50019580" w14:textId="77777777" w:rsidR="00DA2A9C" w:rsidRPr="00D411C2" w:rsidRDefault="00DA2A9C" w:rsidP="00A066E4">
            <w:pPr>
              <w:pStyle w:val="af8"/>
              <w:rPr>
                <w:rFonts w:ascii="Times New Roman" w:hAnsi="Times New Roman" w:cs="Times New Roman"/>
                <w:sz w:val="28"/>
                <w:szCs w:val="28"/>
              </w:rPr>
            </w:pPr>
          </w:p>
        </w:tc>
        <w:tc>
          <w:tcPr>
            <w:tcW w:w="603" w:type="pct"/>
            <w:vMerge/>
          </w:tcPr>
          <w:p w14:paraId="67D12870" w14:textId="77777777" w:rsidR="00DA2A9C" w:rsidRPr="00D411C2" w:rsidRDefault="00DA2A9C" w:rsidP="00A066E4">
            <w:pPr>
              <w:pStyle w:val="af8"/>
              <w:rPr>
                <w:rFonts w:ascii="Times New Roman" w:hAnsi="Times New Roman" w:cs="Times New Roman"/>
                <w:sz w:val="28"/>
                <w:szCs w:val="28"/>
              </w:rPr>
            </w:pPr>
          </w:p>
        </w:tc>
        <w:tc>
          <w:tcPr>
            <w:tcW w:w="417" w:type="pct"/>
            <w:vMerge w:val="restart"/>
          </w:tcPr>
          <w:p w14:paraId="5E094D4B"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Механизм</w:t>
            </w:r>
          </w:p>
        </w:tc>
        <w:tc>
          <w:tcPr>
            <w:tcW w:w="602" w:type="pct"/>
          </w:tcPr>
          <w:p w14:paraId="25E712B6"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Информационная система</w:t>
            </w:r>
          </w:p>
        </w:tc>
        <w:tc>
          <w:tcPr>
            <w:tcW w:w="602" w:type="pct"/>
          </w:tcPr>
          <w:p w14:paraId="2CC58924" w14:textId="77777777" w:rsidR="00DA2A9C" w:rsidRPr="00D411C2" w:rsidRDefault="00DA2A9C" w:rsidP="00A066E4">
            <w:pPr>
              <w:pStyle w:val="af8"/>
              <w:rPr>
                <w:rFonts w:ascii="Times New Roman" w:hAnsi="Times New Roman" w:cs="Times New Roman"/>
                <w:sz w:val="28"/>
                <w:szCs w:val="28"/>
              </w:rPr>
            </w:pPr>
          </w:p>
        </w:tc>
        <w:tc>
          <w:tcPr>
            <w:tcW w:w="649" w:type="pct"/>
            <w:vMerge/>
          </w:tcPr>
          <w:p w14:paraId="312AE652" w14:textId="77777777" w:rsidR="00DA2A9C" w:rsidRPr="00D411C2" w:rsidRDefault="00DA2A9C" w:rsidP="00A066E4">
            <w:pPr>
              <w:pStyle w:val="af8"/>
              <w:rPr>
                <w:rFonts w:ascii="Times New Roman" w:hAnsi="Times New Roman" w:cs="Times New Roman"/>
                <w:sz w:val="28"/>
                <w:szCs w:val="28"/>
              </w:rPr>
            </w:pPr>
          </w:p>
        </w:tc>
        <w:tc>
          <w:tcPr>
            <w:tcW w:w="615" w:type="pct"/>
            <w:vMerge/>
          </w:tcPr>
          <w:p w14:paraId="55D2B320" w14:textId="77777777" w:rsidR="00DA2A9C" w:rsidRPr="00D411C2" w:rsidRDefault="00DA2A9C" w:rsidP="00A066E4">
            <w:pPr>
              <w:pStyle w:val="af8"/>
              <w:rPr>
                <w:rFonts w:ascii="Times New Roman" w:hAnsi="Times New Roman" w:cs="Times New Roman"/>
                <w:sz w:val="28"/>
                <w:szCs w:val="28"/>
              </w:rPr>
            </w:pPr>
          </w:p>
        </w:tc>
      </w:tr>
      <w:tr w:rsidR="00DA2A9C" w:rsidRPr="00D411C2" w14:paraId="4844BCF7" w14:textId="77777777" w:rsidTr="00A066E4">
        <w:tc>
          <w:tcPr>
            <w:tcW w:w="216" w:type="pct"/>
            <w:vMerge/>
          </w:tcPr>
          <w:p w14:paraId="0F05271A" w14:textId="77777777" w:rsidR="00DA2A9C" w:rsidRPr="00D411C2" w:rsidRDefault="00DA2A9C" w:rsidP="00A066E4">
            <w:pPr>
              <w:pStyle w:val="af8"/>
              <w:rPr>
                <w:rFonts w:ascii="Times New Roman" w:hAnsi="Times New Roman" w:cs="Times New Roman"/>
                <w:sz w:val="28"/>
                <w:szCs w:val="28"/>
              </w:rPr>
            </w:pPr>
          </w:p>
        </w:tc>
        <w:tc>
          <w:tcPr>
            <w:tcW w:w="741" w:type="pct"/>
            <w:vMerge/>
          </w:tcPr>
          <w:p w14:paraId="53B9BFCD" w14:textId="77777777" w:rsidR="00DA2A9C" w:rsidRPr="00D411C2" w:rsidRDefault="00DA2A9C" w:rsidP="00A066E4">
            <w:pPr>
              <w:pStyle w:val="af8"/>
              <w:rPr>
                <w:rFonts w:ascii="Times New Roman" w:hAnsi="Times New Roman" w:cs="Times New Roman"/>
                <w:sz w:val="28"/>
                <w:szCs w:val="28"/>
              </w:rPr>
            </w:pPr>
          </w:p>
        </w:tc>
        <w:tc>
          <w:tcPr>
            <w:tcW w:w="555" w:type="pct"/>
            <w:vMerge/>
          </w:tcPr>
          <w:p w14:paraId="17FFED86" w14:textId="77777777" w:rsidR="00DA2A9C" w:rsidRPr="00D411C2" w:rsidRDefault="00DA2A9C" w:rsidP="00A066E4">
            <w:pPr>
              <w:pStyle w:val="af8"/>
              <w:rPr>
                <w:rFonts w:ascii="Times New Roman" w:hAnsi="Times New Roman" w:cs="Times New Roman"/>
                <w:sz w:val="28"/>
                <w:szCs w:val="28"/>
              </w:rPr>
            </w:pPr>
          </w:p>
        </w:tc>
        <w:tc>
          <w:tcPr>
            <w:tcW w:w="603" w:type="pct"/>
            <w:vMerge/>
          </w:tcPr>
          <w:p w14:paraId="5047DD2F" w14:textId="77777777" w:rsidR="00DA2A9C" w:rsidRPr="00D411C2" w:rsidRDefault="00DA2A9C" w:rsidP="00A066E4">
            <w:pPr>
              <w:pStyle w:val="af8"/>
              <w:rPr>
                <w:rFonts w:ascii="Times New Roman" w:hAnsi="Times New Roman" w:cs="Times New Roman"/>
                <w:sz w:val="28"/>
                <w:szCs w:val="28"/>
              </w:rPr>
            </w:pPr>
          </w:p>
        </w:tc>
        <w:tc>
          <w:tcPr>
            <w:tcW w:w="417" w:type="pct"/>
            <w:vMerge/>
          </w:tcPr>
          <w:p w14:paraId="6FFD340E" w14:textId="77777777" w:rsidR="00DA2A9C" w:rsidRPr="00D411C2" w:rsidRDefault="00DA2A9C" w:rsidP="00A066E4">
            <w:pPr>
              <w:pStyle w:val="af8"/>
              <w:rPr>
                <w:rFonts w:ascii="Times New Roman" w:hAnsi="Times New Roman" w:cs="Times New Roman"/>
                <w:sz w:val="28"/>
                <w:szCs w:val="28"/>
              </w:rPr>
            </w:pPr>
          </w:p>
        </w:tc>
        <w:tc>
          <w:tcPr>
            <w:tcW w:w="602" w:type="pct"/>
          </w:tcPr>
          <w:p w14:paraId="5FC2F113" w14:textId="77777777" w:rsidR="00DA2A9C" w:rsidRPr="00D411C2" w:rsidRDefault="00DA2A9C" w:rsidP="00A066E4">
            <w:pPr>
              <w:pStyle w:val="af8"/>
              <w:rPr>
                <w:rFonts w:ascii="Times New Roman" w:hAnsi="Times New Roman" w:cs="Times New Roman"/>
                <w:sz w:val="28"/>
                <w:szCs w:val="28"/>
              </w:rPr>
            </w:pPr>
            <w:r w:rsidRPr="00D411C2">
              <w:rPr>
                <w:rFonts w:ascii="Times New Roman" w:hAnsi="Times New Roman" w:cs="Times New Roman"/>
                <w:sz w:val="28"/>
                <w:szCs w:val="28"/>
              </w:rPr>
              <w:t>МТО</w:t>
            </w:r>
          </w:p>
        </w:tc>
        <w:tc>
          <w:tcPr>
            <w:tcW w:w="602" w:type="pct"/>
          </w:tcPr>
          <w:p w14:paraId="54A746A2" w14:textId="77777777" w:rsidR="00DA2A9C" w:rsidRPr="00D411C2" w:rsidRDefault="00DA2A9C" w:rsidP="00A066E4">
            <w:pPr>
              <w:pStyle w:val="af8"/>
              <w:rPr>
                <w:rFonts w:ascii="Times New Roman" w:hAnsi="Times New Roman" w:cs="Times New Roman"/>
                <w:sz w:val="28"/>
                <w:szCs w:val="28"/>
              </w:rPr>
            </w:pPr>
          </w:p>
        </w:tc>
        <w:tc>
          <w:tcPr>
            <w:tcW w:w="649" w:type="pct"/>
            <w:vMerge/>
          </w:tcPr>
          <w:p w14:paraId="304DA1CC" w14:textId="77777777" w:rsidR="00DA2A9C" w:rsidRPr="00D411C2" w:rsidRDefault="00DA2A9C" w:rsidP="00A066E4">
            <w:pPr>
              <w:pStyle w:val="af8"/>
              <w:rPr>
                <w:rFonts w:ascii="Times New Roman" w:hAnsi="Times New Roman" w:cs="Times New Roman"/>
                <w:sz w:val="28"/>
                <w:szCs w:val="28"/>
              </w:rPr>
            </w:pPr>
          </w:p>
        </w:tc>
        <w:tc>
          <w:tcPr>
            <w:tcW w:w="615" w:type="pct"/>
            <w:vMerge/>
          </w:tcPr>
          <w:p w14:paraId="2D44ECFF" w14:textId="77777777" w:rsidR="00DA2A9C" w:rsidRPr="00D411C2" w:rsidRDefault="00DA2A9C" w:rsidP="00A066E4">
            <w:pPr>
              <w:pStyle w:val="af8"/>
              <w:rPr>
                <w:rFonts w:ascii="Times New Roman" w:hAnsi="Times New Roman" w:cs="Times New Roman"/>
                <w:sz w:val="28"/>
                <w:szCs w:val="28"/>
              </w:rPr>
            </w:pPr>
          </w:p>
        </w:tc>
      </w:tr>
    </w:tbl>
    <w:p w14:paraId="61F8A968" w14:textId="200733C3" w:rsidR="00D411C2" w:rsidRDefault="00D411C2"/>
    <w:p w14:paraId="4F59709E" w14:textId="68EC01B5" w:rsidR="00D411C2" w:rsidRDefault="00D411C2"/>
    <w:p w14:paraId="410A7D55" w14:textId="3F8718A1" w:rsidR="00D411C2" w:rsidRDefault="00D411C2"/>
    <w:p w14:paraId="3CC8C0A4" w14:textId="50DBE202" w:rsidR="005D2BFD" w:rsidRDefault="005D2BFD"/>
    <w:p w14:paraId="1E7A3B79" w14:textId="27A64F21" w:rsidR="005D2BFD" w:rsidRDefault="005D2BFD"/>
    <w:p w14:paraId="32367ED4" w14:textId="77777777" w:rsidR="005D2BFD" w:rsidRDefault="005D2BFD"/>
    <w:p w14:paraId="5F3F5A0D" w14:textId="458DC0AF" w:rsidR="00D411C2" w:rsidRDefault="00D411C2"/>
    <w:p w14:paraId="6A25C420" w14:textId="47CBDB63" w:rsidR="00D411C2" w:rsidRDefault="00D411C2"/>
    <w:p w14:paraId="72AC306A" w14:textId="572950E0" w:rsidR="00D411C2" w:rsidRDefault="00D411C2">
      <w:r>
        <w:t>Продолжение таблицы 3</w:t>
      </w:r>
    </w:p>
    <w:tbl>
      <w:tblPr>
        <w:tblStyle w:val="af4"/>
        <w:tblW w:w="4925" w:type="pct"/>
        <w:tblLayout w:type="fixed"/>
        <w:tblLook w:val="04A0" w:firstRow="1" w:lastRow="0" w:firstColumn="1" w:lastColumn="0" w:noHBand="0" w:noVBand="1"/>
      </w:tblPr>
      <w:tblGrid>
        <w:gridCol w:w="434"/>
        <w:gridCol w:w="1488"/>
        <w:gridCol w:w="1115"/>
        <w:gridCol w:w="1211"/>
        <w:gridCol w:w="838"/>
        <w:gridCol w:w="1209"/>
        <w:gridCol w:w="1209"/>
        <w:gridCol w:w="1303"/>
        <w:gridCol w:w="1235"/>
      </w:tblGrid>
      <w:tr w:rsidR="00D411C2" w:rsidRPr="00D411C2" w14:paraId="64891565" w14:textId="77777777" w:rsidTr="00D411C2">
        <w:tc>
          <w:tcPr>
            <w:tcW w:w="216" w:type="pct"/>
            <w:vMerge w:val="restart"/>
          </w:tcPr>
          <w:p w14:paraId="696D36E3" w14:textId="73D93EA5"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w:t>
            </w:r>
          </w:p>
        </w:tc>
        <w:tc>
          <w:tcPr>
            <w:tcW w:w="741" w:type="pct"/>
            <w:vMerge w:val="restart"/>
          </w:tcPr>
          <w:p w14:paraId="1DDF823A" w14:textId="7045355A"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Процесс</w:t>
            </w:r>
          </w:p>
        </w:tc>
        <w:tc>
          <w:tcPr>
            <w:tcW w:w="555" w:type="pct"/>
            <w:vMerge w:val="restart"/>
          </w:tcPr>
          <w:p w14:paraId="2293A3CB" w14:textId="2A1CAFD0"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Владелец</w:t>
            </w:r>
          </w:p>
        </w:tc>
        <w:tc>
          <w:tcPr>
            <w:tcW w:w="603" w:type="pct"/>
            <w:vMerge w:val="restart"/>
          </w:tcPr>
          <w:p w14:paraId="14FF697B" w14:textId="29918A9E"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Исполнители</w:t>
            </w:r>
          </w:p>
        </w:tc>
        <w:tc>
          <w:tcPr>
            <w:tcW w:w="1621" w:type="pct"/>
            <w:gridSpan w:val="3"/>
          </w:tcPr>
          <w:p w14:paraId="471DF6D3" w14:textId="4F7F90E3"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Входы</w:t>
            </w:r>
          </w:p>
        </w:tc>
        <w:tc>
          <w:tcPr>
            <w:tcW w:w="1264" w:type="pct"/>
            <w:gridSpan w:val="2"/>
          </w:tcPr>
          <w:p w14:paraId="137AAE9A" w14:textId="6BE624DC"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Выходы</w:t>
            </w:r>
          </w:p>
        </w:tc>
      </w:tr>
      <w:tr w:rsidR="00D411C2" w:rsidRPr="00D411C2" w14:paraId="77656CFF" w14:textId="77777777" w:rsidTr="00A066E4">
        <w:tc>
          <w:tcPr>
            <w:tcW w:w="216" w:type="pct"/>
            <w:vMerge/>
          </w:tcPr>
          <w:p w14:paraId="3E7FBDE4" w14:textId="77777777" w:rsidR="00D411C2" w:rsidRPr="00D411C2" w:rsidRDefault="00D411C2" w:rsidP="00D411C2">
            <w:pPr>
              <w:pStyle w:val="af8"/>
              <w:rPr>
                <w:rFonts w:ascii="Times New Roman" w:hAnsi="Times New Roman" w:cs="Times New Roman"/>
                <w:sz w:val="28"/>
                <w:szCs w:val="28"/>
              </w:rPr>
            </w:pPr>
          </w:p>
        </w:tc>
        <w:tc>
          <w:tcPr>
            <w:tcW w:w="741" w:type="pct"/>
            <w:vMerge/>
          </w:tcPr>
          <w:p w14:paraId="45A4AAAC" w14:textId="77777777" w:rsidR="00D411C2" w:rsidRPr="00D411C2" w:rsidRDefault="00D411C2" w:rsidP="00D411C2">
            <w:pPr>
              <w:pStyle w:val="af8"/>
              <w:rPr>
                <w:rFonts w:ascii="Times New Roman" w:hAnsi="Times New Roman" w:cs="Times New Roman"/>
                <w:sz w:val="28"/>
                <w:szCs w:val="28"/>
              </w:rPr>
            </w:pPr>
          </w:p>
        </w:tc>
        <w:tc>
          <w:tcPr>
            <w:tcW w:w="555" w:type="pct"/>
            <w:vMerge/>
          </w:tcPr>
          <w:p w14:paraId="59344FF7" w14:textId="77777777" w:rsidR="00D411C2" w:rsidRPr="00D411C2" w:rsidRDefault="00D411C2" w:rsidP="00D411C2">
            <w:pPr>
              <w:pStyle w:val="af8"/>
              <w:rPr>
                <w:rFonts w:ascii="Times New Roman" w:hAnsi="Times New Roman" w:cs="Times New Roman"/>
                <w:sz w:val="28"/>
                <w:szCs w:val="28"/>
              </w:rPr>
            </w:pPr>
          </w:p>
        </w:tc>
        <w:tc>
          <w:tcPr>
            <w:tcW w:w="603" w:type="pct"/>
            <w:vMerge/>
          </w:tcPr>
          <w:p w14:paraId="46EC9B82" w14:textId="77777777" w:rsidR="00D411C2" w:rsidRPr="00D411C2" w:rsidRDefault="00D411C2" w:rsidP="00D411C2">
            <w:pPr>
              <w:pStyle w:val="af8"/>
              <w:rPr>
                <w:rFonts w:ascii="Times New Roman" w:hAnsi="Times New Roman" w:cs="Times New Roman"/>
                <w:sz w:val="28"/>
                <w:szCs w:val="28"/>
              </w:rPr>
            </w:pPr>
          </w:p>
        </w:tc>
        <w:tc>
          <w:tcPr>
            <w:tcW w:w="417" w:type="pct"/>
          </w:tcPr>
          <w:p w14:paraId="7E16AFD3" w14:textId="7721084D"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Тип</w:t>
            </w:r>
          </w:p>
        </w:tc>
        <w:tc>
          <w:tcPr>
            <w:tcW w:w="602" w:type="pct"/>
          </w:tcPr>
          <w:p w14:paraId="47643D8B" w14:textId="49485FE4"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Название</w:t>
            </w:r>
          </w:p>
        </w:tc>
        <w:tc>
          <w:tcPr>
            <w:tcW w:w="602" w:type="pct"/>
          </w:tcPr>
          <w:p w14:paraId="6B99DC21" w14:textId="789399A6"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Объекты</w:t>
            </w:r>
          </w:p>
        </w:tc>
        <w:tc>
          <w:tcPr>
            <w:tcW w:w="649" w:type="pct"/>
          </w:tcPr>
          <w:p w14:paraId="089EC7A4" w14:textId="517A5DC1"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Название</w:t>
            </w:r>
          </w:p>
        </w:tc>
        <w:tc>
          <w:tcPr>
            <w:tcW w:w="615" w:type="pct"/>
          </w:tcPr>
          <w:p w14:paraId="4E5D968D" w14:textId="5E6B970B"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Объекты</w:t>
            </w:r>
          </w:p>
        </w:tc>
      </w:tr>
      <w:tr w:rsidR="00D411C2" w:rsidRPr="00D411C2" w14:paraId="3ADDFE9B" w14:textId="77777777" w:rsidTr="00A066E4">
        <w:tc>
          <w:tcPr>
            <w:tcW w:w="216" w:type="pct"/>
            <w:vMerge w:val="restart"/>
          </w:tcPr>
          <w:p w14:paraId="101230C4"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3.</w:t>
            </w:r>
          </w:p>
        </w:tc>
        <w:tc>
          <w:tcPr>
            <w:tcW w:w="741" w:type="pct"/>
            <w:vMerge w:val="restart"/>
          </w:tcPr>
          <w:p w14:paraId="24E58B4C"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A3 Аудит</w:t>
            </w:r>
          </w:p>
        </w:tc>
        <w:tc>
          <w:tcPr>
            <w:tcW w:w="555" w:type="pct"/>
            <w:vMerge w:val="restart"/>
          </w:tcPr>
          <w:p w14:paraId="151DB003"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Разработчик системы</w:t>
            </w:r>
          </w:p>
        </w:tc>
        <w:tc>
          <w:tcPr>
            <w:tcW w:w="603" w:type="pct"/>
            <w:vMerge w:val="restart"/>
          </w:tcPr>
          <w:p w14:paraId="2EF62EEB" w14:textId="77777777" w:rsidR="00D411C2" w:rsidRPr="00D411C2" w:rsidRDefault="00D411C2" w:rsidP="00D411C2">
            <w:pPr>
              <w:pStyle w:val="af8"/>
              <w:rPr>
                <w:rFonts w:ascii="Times New Roman" w:hAnsi="Times New Roman" w:cs="Times New Roman"/>
                <w:sz w:val="28"/>
                <w:szCs w:val="28"/>
              </w:rPr>
            </w:pPr>
          </w:p>
        </w:tc>
        <w:tc>
          <w:tcPr>
            <w:tcW w:w="417" w:type="pct"/>
          </w:tcPr>
          <w:p w14:paraId="3572C051"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Вход</w:t>
            </w:r>
          </w:p>
        </w:tc>
        <w:tc>
          <w:tcPr>
            <w:tcW w:w="602" w:type="pct"/>
          </w:tcPr>
          <w:p w14:paraId="0E48C031"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Id Аудита</w:t>
            </w:r>
          </w:p>
        </w:tc>
        <w:tc>
          <w:tcPr>
            <w:tcW w:w="602" w:type="pct"/>
          </w:tcPr>
          <w:p w14:paraId="1801C656"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Настройки аудита</w:t>
            </w:r>
          </w:p>
        </w:tc>
        <w:tc>
          <w:tcPr>
            <w:tcW w:w="649" w:type="pct"/>
            <w:vMerge w:val="restart"/>
          </w:tcPr>
          <w:p w14:paraId="17227D01"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Характеристики</w:t>
            </w:r>
          </w:p>
        </w:tc>
        <w:tc>
          <w:tcPr>
            <w:tcW w:w="615" w:type="pct"/>
            <w:vMerge w:val="restart"/>
          </w:tcPr>
          <w:p w14:paraId="212245D7"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Характеристики</w:t>
            </w:r>
          </w:p>
        </w:tc>
      </w:tr>
      <w:tr w:rsidR="00D411C2" w:rsidRPr="00D411C2" w14:paraId="19CEB92E" w14:textId="77777777" w:rsidTr="00A066E4">
        <w:tc>
          <w:tcPr>
            <w:tcW w:w="216" w:type="pct"/>
            <w:vMerge/>
          </w:tcPr>
          <w:p w14:paraId="717D4E4E" w14:textId="77777777" w:rsidR="00D411C2" w:rsidRPr="00D411C2" w:rsidRDefault="00D411C2" w:rsidP="00D411C2">
            <w:pPr>
              <w:pStyle w:val="af8"/>
              <w:rPr>
                <w:rFonts w:ascii="Times New Roman" w:hAnsi="Times New Roman" w:cs="Times New Roman"/>
                <w:sz w:val="28"/>
                <w:szCs w:val="28"/>
              </w:rPr>
            </w:pPr>
          </w:p>
        </w:tc>
        <w:tc>
          <w:tcPr>
            <w:tcW w:w="741" w:type="pct"/>
            <w:vMerge/>
          </w:tcPr>
          <w:p w14:paraId="6F3209E8" w14:textId="77777777" w:rsidR="00D411C2" w:rsidRPr="00D411C2" w:rsidRDefault="00D411C2" w:rsidP="00D411C2">
            <w:pPr>
              <w:pStyle w:val="af8"/>
              <w:rPr>
                <w:rFonts w:ascii="Times New Roman" w:hAnsi="Times New Roman" w:cs="Times New Roman"/>
                <w:sz w:val="28"/>
                <w:szCs w:val="28"/>
              </w:rPr>
            </w:pPr>
          </w:p>
        </w:tc>
        <w:tc>
          <w:tcPr>
            <w:tcW w:w="555" w:type="pct"/>
            <w:vMerge/>
          </w:tcPr>
          <w:p w14:paraId="6DB307FC" w14:textId="77777777" w:rsidR="00D411C2" w:rsidRPr="00D411C2" w:rsidRDefault="00D411C2" w:rsidP="00D411C2">
            <w:pPr>
              <w:pStyle w:val="af8"/>
              <w:rPr>
                <w:rFonts w:ascii="Times New Roman" w:hAnsi="Times New Roman" w:cs="Times New Roman"/>
                <w:sz w:val="28"/>
                <w:szCs w:val="28"/>
              </w:rPr>
            </w:pPr>
          </w:p>
        </w:tc>
        <w:tc>
          <w:tcPr>
            <w:tcW w:w="603" w:type="pct"/>
            <w:vMerge/>
          </w:tcPr>
          <w:p w14:paraId="08462E62" w14:textId="77777777" w:rsidR="00D411C2" w:rsidRPr="00D411C2" w:rsidRDefault="00D411C2" w:rsidP="00D411C2">
            <w:pPr>
              <w:pStyle w:val="af8"/>
              <w:rPr>
                <w:rFonts w:ascii="Times New Roman" w:hAnsi="Times New Roman" w:cs="Times New Roman"/>
                <w:sz w:val="28"/>
                <w:szCs w:val="28"/>
              </w:rPr>
            </w:pPr>
          </w:p>
        </w:tc>
        <w:tc>
          <w:tcPr>
            <w:tcW w:w="417" w:type="pct"/>
          </w:tcPr>
          <w:p w14:paraId="076E255F"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Управление</w:t>
            </w:r>
          </w:p>
        </w:tc>
        <w:tc>
          <w:tcPr>
            <w:tcW w:w="602" w:type="pct"/>
          </w:tcPr>
          <w:p w14:paraId="279C50BB" w14:textId="37B6D7C0"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ФЗ-149 «</w:t>
            </w:r>
            <w:r w:rsidR="005D2BFD">
              <w:rPr>
                <w:rFonts w:ascii="Times New Roman" w:hAnsi="Times New Roman" w:cs="Times New Roman"/>
                <w:sz w:val="28"/>
                <w:szCs w:val="28"/>
              </w:rPr>
              <w:t>О</w:t>
            </w:r>
            <w:r w:rsidR="005D2BFD" w:rsidRPr="00D411C2">
              <w:rPr>
                <w:rFonts w:ascii="Times New Roman" w:hAnsi="Times New Roman" w:cs="Times New Roman"/>
                <w:sz w:val="28"/>
                <w:szCs w:val="28"/>
              </w:rPr>
              <w:t>б информации, информационных технологиях и о защите информации</w:t>
            </w:r>
            <w:r w:rsidRPr="00D411C2">
              <w:rPr>
                <w:rFonts w:ascii="Times New Roman" w:hAnsi="Times New Roman" w:cs="Times New Roman"/>
                <w:sz w:val="28"/>
                <w:szCs w:val="28"/>
              </w:rPr>
              <w:t>»</w:t>
            </w:r>
          </w:p>
        </w:tc>
        <w:tc>
          <w:tcPr>
            <w:tcW w:w="602" w:type="pct"/>
          </w:tcPr>
          <w:p w14:paraId="32D1D7A6"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ФЗ-149</w:t>
            </w:r>
          </w:p>
        </w:tc>
        <w:tc>
          <w:tcPr>
            <w:tcW w:w="649" w:type="pct"/>
            <w:vMerge/>
          </w:tcPr>
          <w:p w14:paraId="374ABA3F" w14:textId="77777777" w:rsidR="00D411C2" w:rsidRPr="00D411C2" w:rsidRDefault="00D411C2" w:rsidP="00D411C2">
            <w:pPr>
              <w:pStyle w:val="af8"/>
              <w:rPr>
                <w:rFonts w:ascii="Times New Roman" w:hAnsi="Times New Roman" w:cs="Times New Roman"/>
                <w:sz w:val="28"/>
                <w:szCs w:val="28"/>
              </w:rPr>
            </w:pPr>
          </w:p>
        </w:tc>
        <w:tc>
          <w:tcPr>
            <w:tcW w:w="615" w:type="pct"/>
            <w:vMerge/>
          </w:tcPr>
          <w:p w14:paraId="48D7CC8B" w14:textId="77777777" w:rsidR="00D411C2" w:rsidRPr="00D411C2" w:rsidRDefault="00D411C2" w:rsidP="00D411C2">
            <w:pPr>
              <w:pStyle w:val="af8"/>
              <w:rPr>
                <w:rFonts w:ascii="Times New Roman" w:hAnsi="Times New Roman" w:cs="Times New Roman"/>
                <w:sz w:val="28"/>
                <w:szCs w:val="28"/>
              </w:rPr>
            </w:pPr>
          </w:p>
        </w:tc>
      </w:tr>
      <w:tr w:rsidR="00D411C2" w:rsidRPr="00D411C2" w14:paraId="4F462312" w14:textId="77777777" w:rsidTr="00A066E4">
        <w:tc>
          <w:tcPr>
            <w:tcW w:w="216" w:type="pct"/>
            <w:vMerge/>
          </w:tcPr>
          <w:p w14:paraId="2AA2D488" w14:textId="77777777" w:rsidR="00D411C2" w:rsidRPr="00D411C2" w:rsidRDefault="00D411C2" w:rsidP="00D411C2">
            <w:pPr>
              <w:pStyle w:val="af8"/>
              <w:rPr>
                <w:rFonts w:ascii="Times New Roman" w:hAnsi="Times New Roman" w:cs="Times New Roman"/>
                <w:sz w:val="28"/>
                <w:szCs w:val="28"/>
              </w:rPr>
            </w:pPr>
          </w:p>
        </w:tc>
        <w:tc>
          <w:tcPr>
            <w:tcW w:w="741" w:type="pct"/>
            <w:vMerge/>
          </w:tcPr>
          <w:p w14:paraId="43C02F6F" w14:textId="77777777" w:rsidR="00D411C2" w:rsidRPr="00D411C2" w:rsidRDefault="00D411C2" w:rsidP="00D411C2">
            <w:pPr>
              <w:pStyle w:val="af8"/>
              <w:rPr>
                <w:rFonts w:ascii="Times New Roman" w:hAnsi="Times New Roman" w:cs="Times New Roman"/>
                <w:sz w:val="28"/>
                <w:szCs w:val="28"/>
              </w:rPr>
            </w:pPr>
          </w:p>
        </w:tc>
        <w:tc>
          <w:tcPr>
            <w:tcW w:w="555" w:type="pct"/>
            <w:vMerge/>
          </w:tcPr>
          <w:p w14:paraId="3EE8A0D9" w14:textId="77777777" w:rsidR="00D411C2" w:rsidRPr="00D411C2" w:rsidRDefault="00D411C2" w:rsidP="00D411C2">
            <w:pPr>
              <w:pStyle w:val="af8"/>
              <w:rPr>
                <w:rFonts w:ascii="Times New Roman" w:hAnsi="Times New Roman" w:cs="Times New Roman"/>
                <w:sz w:val="28"/>
                <w:szCs w:val="28"/>
              </w:rPr>
            </w:pPr>
          </w:p>
        </w:tc>
        <w:tc>
          <w:tcPr>
            <w:tcW w:w="603" w:type="pct"/>
            <w:vMerge/>
          </w:tcPr>
          <w:p w14:paraId="7D6F7168" w14:textId="77777777" w:rsidR="00D411C2" w:rsidRPr="00D411C2" w:rsidRDefault="00D411C2" w:rsidP="00D411C2">
            <w:pPr>
              <w:pStyle w:val="af8"/>
              <w:rPr>
                <w:rFonts w:ascii="Times New Roman" w:hAnsi="Times New Roman" w:cs="Times New Roman"/>
                <w:sz w:val="28"/>
                <w:szCs w:val="28"/>
              </w:rPr>
            </w:pPr>
          </w:p>
        </w:tc>
        <w:tc>
          <w:tcPr>
            <w:tcW w:w="417" w:type="pct"/>
            <w:vMerge w:val="restart"/>
          </w:tcPr>
          <w:p w14:paraId="375E950C"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Механизм</w:t>
            </w:r>
          </w:p>
        </w:tc>
        <w:tc>
          <w:tcPr>
            <w:tcW w:w="602" w:type="pct"/>
          </w:tcPr>
          <w:p w14:paraId="4288C759"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Информационная система</w:t>
            </w:r>
          </w:p>
        </w:tc>
        <w:tc>
          <w:tcPr>
            <w:tcW w:w="602" w:type="pct"/>
          </w:tcPr>
          <w:p w14:paraId="145480F2" w14:textId="77777777" w:rsidR="00D411C2" w:rsidRPr="00D411C2" w:rsidRDefault="00D411C2" w:rsidP="00D411C2">
            <w:pPr>
              <w:pStyle w:val="af8"/>
              <w:rPr>
                <w:rFonts w:ascii="Times New Roman" w:hAnsi="Times New Roman" w:cs="Times New Roman"/>
                <w:sz w:val="28"/>
                <w:szCs w:val="28"/>
              </w:rPr>
            </w:pPr>
          </w:p>
        </w:tc>
        <w:tc>
          <w:tcPr>
            <w:tcW w:w="649" w:type="pct"/>
            <w:vMerge/>
          </w:tcPr>
          <w:p w14:paraId="08E36EB4" w14:textId="77777777" w:rsidR="00D411C2" w:rsidRPr="00D411C2" w:rsidRDefault="00D411C2" w:rsidP="00D411C2">
            <w:pPr>
              <w:pStyle w:val="af8"/>
              <w:rPr>
                <w:rFonts w:ascii="Times New Roman" w:hAnsi="Times New Roman" w:cs="Times New Roman"/>
                <w:sz w:val="28"/>
                <w:szCs w:val="28"/>
              </w:rPr>
            </w:pPr>
          </w:p>
        </w:tc>
        <w:tc>
          <w:tcPr>
            <w:tcW w:w="615" w:type="pct"/>
            <w:vMerge/>
          </w:tcPr>
          <w:p w14:paraId="181A9801" w14:textId="77777777" w:rsidR="00D411C2" w:rsidRPr="00D411C2" w:rsidRDefault="00D411C2" w:rsidP="00D411C2">
            <w:pPr>
              <w:pStyle w:val="af8"/>
              <w:rPr>
                <w:rFonts w:ascii="Times New Roman" w:hAnsi="Times New Roman" w:cs="Times New Roman"/>
                <w:sz w:val="28"/>
                <w:szCs w:val="28"/>
              </w:rPr>
            </w:pPr>
          </w:p>
        </w:tc>
      </w:tr>
      <w:tr w:rsidR="00D411C2" w:rsidRPr="00D411C2" w14:paraId="6765F8A2" w14:textId="77777777" w:rsidTr="00A066E4">
        <w:tc>
          <w:tcPr>
            <w:tcW w:w="216" w:type="pct"/>
            <w:vMerge/>
          </w:tcPr>
          <w:p w14:paraId="50BC5908" w14:textId="77777777" w:rsidR="00D411C2" w:rsidRPr="00D411C2" w:rsidRDefault="00D411C2" w:rsidP="00D411C2">
            <w:pPr>
              <w:pStyle w:val="af8"/>
              <w:rPr>
                <w:rFonts w:ascii="Times New Roman" w:hAnsi="Times New Roman" w:cs="Times New Roman"/>
                <w:sz w:val="28"/>
                <w:szCs w:val="28"/>
              </w:rPr>
            </w:pPr>
          </w:p>
        </w:tc>
        <w:tc>
          <w:tcPr>
            <w:tcW w:w="741" w:type="pct"/>
            <w:vMerge/>
          </w:tcPr>
          <w:p w14:paraId="64B06C88" w14:textId="77777777" w:rsidR="00D411C2" w:rsidRPr="00D411C2" w:rsidRDefault="00D411C2" w:rsidP="00D411C2">
            <w:pPr>
              <w:pStyle w:val="af8"/>
              <w:rPr>
                <w:rFonts w:ascii="Times New Roman" w:hAnsi="Times New Roman" w:cs="Times New Roman"/>
                <w:sz w:val="28"/>
                <w:szCs w:val="28"/>
              </w:rPr>
            </w:pPr>
          </w:p>
        </w:tc>
        <w:tc>
          <w:tcPr>
            <w:tcW w:w="555" w:type="pct"/>
            <w:vMerge/>
          </w:tcPr>
          <w:p w14:paraId="5F409B6F" w14:textId="77777777" w:rsidR="00D411C2" w:rsidRPr="00D411C2" w:rsidRDefault="00D411C2" w:rsidP="00D411C2">
            <w:pPr>
              <w:pStyle w:val="af8"/>
              <w:rPr>
                <w:rFonts w:ascii="Times New Roman" w:hAnsi="Times New Roman" w:cs="Times New Roman"/>
                <w:sz w:val="28"/>
                <w:szCs w:val="28"/>
              </w:rPr>
            </w:pPr>
          </w:p>
        </w:tc>
        <w:tc>
          <w:tcPr>
            <w:tcW w:w="603" w:type="pct"/>
            <w:vMerge/>
          </w:tcPr>
          <w:p w14:paraId="4C97DF18" w14:textId="77777777" w:rsidR="00D411C2" w:rsidRPr="00D411C2" w:rsidRDefault="00D411C2" w:rsidP="00D411C2">
            <w:pPr>
              <w:pStyle w:val="af8"/>
              <w:rPr>
                <w:rFonts w:ascii="Times New Roman" w:hAnsi="Times New Roman" w:cs="Times New Roman"/>
                <w:sz w:val="28"/>
                <w:szCs w:val="28"/>
              </w:rPr>
            </w:pPr>
          </w:p>
        </w:tc>
        <w:tc>
          <w:tcPr>
            <w:tcW w:w="417" w:type="pct"/>
            <w:vMerge/>
          </w:tcPr>
          <w:p w14:paraId="79567987" w14:textId="77777777" w:rsidR="00D411C2" w:rsidRPr="00D411C2" w:rsidRDefault="00D411C2" w:rsidP="00D411C2">
            <w:pPr>
              <w:pStyle w:val="af8"/>
              <w:rPr>
                <w:rFonts w:ascii="Times New Roman" w:hAnsi="Times New Roman" w:cs="Times New Roman"/>
                <w:sz w:val="28"/>
                <w:szCs w:val="28"/>
              </w:rPr>
            </w:pPr>
          </w:p>
        </w:tc>
        <w:tc>
          <w:tcPr>
            <w:tcW w:w="602" w:type="pct"/>
          </w:tcPr>
          <w:p w14:paraId="058119C5" w14:textId="77777777" w:rsidR="00D411C2" w:rsidRPr="00D411C2" w:rsidRDefault="00D411C2" w:rsidP="00D411C2">
            <w:pPr>
              <w:pStyle w:val="af8"/>
              <w:rPr>
                <w:rFonts w:ascii="Times New Roman" w:hAnsi="Times New Roman" w:cs="Times New Roman"/>
                <w:sz w:val="28"/>
                <w:szCs w:val="28"/>
              </w:rPr>
            </w:pPr>
            <w:r w:rsidRPr="00D411C2">
              <w:rPr>
                <w:rFonts w:ascii="Times New Roman" w:hAnsi="Times New Roman" w:cs="Times New Roman"/>
                <w:sz w:val="28"/>
                <w:szCs w:val="28"/>
              </w:rPr>
              <w:t>МТО</w:t>
            </w:r>
          </w:p>
        </w:tc>
        <w:tc>
          <w:tcPr>
            <w:tcW w:w="602" w:type="pct"/>
          </w:tcPr>
          <w:p w14:paraId="44C6596E" w14:textId="77777777" w:rsidR="00D411C2" w:rsidRPr="00D411C2" w:rsidRDefault="00D411C2" w:rsidP="00D411C2">
            <w:pPr>
              <w:pStyle w:val="af8"/>
              <w:rPr>
                <w:rFonts w:ascii="Times New Roman" w:hAnsi="Times New Roman" w:cs="Times New Roman"/>
                <w:sz w:val="28"/>
                <w:szCs w:val="28"/>
              </w:rPr>
            </w:pPr>
          </w:p>
        </w:tc>
        <w:tc>
          <w:tcPr>
            <w:tcW w:w="649" w:type="pct"/>
            <w:vMerge/>
          </w:tcPr>
          <w:p w14:paraId="0861BA04" w14:textId="77777777" w:rsidR="00D411C2" w:rsidRPr="00D411C2" w:rsidRDefault="00D411C2" w:rsidP="00D411C2">
            <w:pPr>
              <w:pStyle w:val="af8"/>
              <w:rPr>
                <w:rFonts w:ascii="Times New Roman" w:hAnsi="Times New Roman" w:cs="Times New Roman"/>
                <w:sz w:val="28"/>
                <w:szCs w:val="28"/>
              </w:rPr>
            </w:pPr>
          </w:p>
        </w:tc>
        <w:tc>
          <w:tcPr>
            <w:tcW w:w="615" w:type="pct"/>
            <w:vMerge/>
          </w:tcPr>
          <w:p w14:paraId="2829D1E5" w14:textId="77777777" w:rsidR="00D411C2" w:rsidRPr="00D411C2" w:rsidRDefault="00D411C2" w:rsidP="00D411C2">
            <w:pPr>
              <w:pStyle w:val="af8"/>
              <w:rPr>
                <w:rFonts w:ascii="Times New Roman" w:hAnsi="Times New Roman" w:cs="Times New Roman"/>
                <w:sz w:val="28"/>
                <w:szCs w:val="28"/>
              </w:rPr>
            </w:pPr>
          </w:p>
        </w:tc>
      </w:tr>
    </w:tbl>
    <w:p w14:paraId="1D464D8E" w14:textId="48F0DA0C" w:rsidR="00D411C2" w:rsidRDefault="00D411C2"/>
    <w:p w14:paraId="5AE9CF81" w14:textId="71DFD2FE" w:rsidR="00D411C2" w:rsidRDefault="00D411C2"/>
    <w:p w14:paraId="32AE41AD" w14:textId="09E4A9DF" w:rsidR="00D411C2" w:rsidRDefault="00D411C2"/>
    <w:p w14:paraId="24557C12" w14:textId="45C85CE6" w:rsidR="00D411C2" w:rsidRDefault="00D411C2"/>
    <w:p w14:paraId="32A0CE07" w14:textId="0D9368CE" w:rsidR="00D411C2" w:rsidRDefault="00D411C2"/>
    <w:p w14:paraId="6B285105" w14:textId="711CA907" w:rsidR="005D2BFD" w:rsidRDefault="005D2BFD"/>
    <w:p w14:paraId="738D55CB" w14:textId="0BBB91E0" w:rsidR="005D2BFD" w:rsidRDefault="005D2BFD"/>
    <w:p w14:paraId="35D7E26B" w14:textId="2A8AB862" w:rsidR="005D2BFD" w:rsidRDefault="005D2BFD"/>
    <w:p w14:paraId="26D04E7C" w14:textId="77777777" w:rsidR="005D2BFD" w:rsidRDefault="005D2BFD"/>
    <w:p w14:paraId="189E3FEF" w14:textId="3CD366AE" w:rsidR="00D411C2" w:rsidRDefault="00D411C2"/>
    <w:p w14:paraId="1516EFE3" w14:textId="0098F4AB" w:rsidR="00D411C2" w:rsidRDefault="00D411C2"/>
    <w:p w14:paraId="06EF0397" w14:textId="571D6B7B" w:rsidR="00D411C2" w:rsidRDefault="00D411C2"/>
    <w:p w14:paraId="1EB12CC5" w14:textId="6F21DB91" w:rsidR="00D411C2" w:rsidRDefault="00D411C2">
      <w:r>
        <w:t>Продолжение таблицы 3</w:t>
      </w:r>
    </w:p>
    <w:tbl>
      <w:tblPr>
        <w:tblStyle w:val="af4"/>
        <w:tblW w:w="4925" w:type="pct"/>
        <w:tblLayout w:type="fixed"/>
        <w:tblLook w:val="04A0" w:firstRow="1" w:lastRow="0" w:firstColumn="1" w:lastColumn="0" w:noHBand="0" w:noVBand="1"/>
      </w:tblPr>
      <w:tblGrid>
        <w:gridCol w:w="434"/>
        <w:gridCol w:w="1488"/>
        <w:gridCol w:w="1115"/>
        <w:gridCol w:w="1211"/>
        <w:gridCol w:w="838"/>
        <w:gridCol w:w="1209"/>
        <w:gridCol w:w="1209"/>
        <w:gridCol w:w="1303"/>
        <w:gridCol w:w="1235"/>
      </w:tblGrid>
      <w:tr w:rsidR="00454858" w:rsidRPr="00D411C2" w14:paraId="75A46E69" w14:textId="77777777" w:rsidTr="00454858">
        <w:tc>
          <w:tcPr>
            <w:tcW w:w="216" w:type="pct"/>
            <w:vMerge w:val="restart"/>
          </w:tcPr>
          <w:p w14:paraId="5BA6620B" w14:textId="58739BA5"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w:t>
            </w:r>
          </w:p>
        </w:tc>
        <w:tc>
          <w:tcPr>
            <w:tcW w:w="741" w:type="pct"/>
            <w:vMerge w:val="restart"/>
          </w:tcPr>
          <w:p w14:paraId="190C2E71" w14:textId="6626F536"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Процесс</w:t>
            </w:r>
          </w:p>
        </w:tc>
        <w:tc>
          <w:tcPr>
            <w:tcW w:w="555" w:type="pct"/>
            <w:vMerge w:val="restart"/>
          </w:tcPr>
          <w:p w14:paraId="035E74DA" w14:textId="7F9A0483"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Владелец</w:t>
            </w:r>
          </w:p>
        </w:tc>
        <w:tc>
          <w:tcPr>
            <w:tcW w:w="603" w:type="pct"/>
            <w:vMerge w:val="restart"/>
          </w:tcPr>
          <w:p w14:paraId="59B593D4" w14:textId="52AC0502"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Исполнители</w:t>
            </w:r>
          </w:p>
        </w:tc>
        <w:tc>
          <w:tcPr>
            <w:tcW w:w="1621" w:type="pct"/>
            <w:gridSpan w:val="3"/>
          </w:tcPr>
          <w:p w14:paraId="1BD6E765" w14:textId="2C48FB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Входы</w:t>
            </w:r>
          </w:p>
        </w:tc>
        <w:tc>
          <w:tcPr>
            <w:tcW w:w="1264" w:type="pct"/>
            <w:gridSpan w:val="2"/>
          </w:tcPr>
          <w:p w14:paraId="76BE17D0" w14:textId="06E3C0A0"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Выходы</w:t>
            </w:r>
          </w:p>
        </w:tc>
      </w:tr>
      <w:tr w:rsidR="00454858" w:rsidRPr="00D411C2" w14:paraId="03F579BF" w14:textId="77777777" w:rsidTr="00A066E4">
        <w:tc>
          <w:tcPr>
            <w:tcW w:w="216" w:type="pct"/>
            <w:vMerge/>
          </w:tcPr>
          <w:p w14:paraId="65E2ED60" w14:textId="77777777" w:rsidR="00454858" w:rsidRPr="00D411C2" w:rsidRDefault="00454858" w:rsidP="00454858">
            <w:pPr>
              <w:pStyle w:val="af8"/>
              <w:rPr>
                <w:rFonts w:ascii="Times New Roman" w:hAnsi="Times New Roman" w:cs="Times New Roman"/>
                <w:sz w:val="28"/>
                <w:szCs w:val="28"/>
              </w:rPr>
            </w:pPr>
          </w:p>
        </w:tc>
        <w:tc>
          <w:tcPr>
            <w:tcW w:w="741" w:type="pct"/>
            <w:vMerge/>
          </w:tcPr>
          <w:p w14:paraId="4DB9629A" w14:textId="77777777" w:rsidR="00454858" w:rsidRPr="00D411C2" w:rsidRDefault="00454858" w:rsidP="00454858">
            <w:pPr>
              <w:pStyle w:val="af8"/>
              <w:rPr>
                <w:rFonts w:ascii="Times New Roman" w:hAnsi="Times New Roman" w:cs="Times New Roman"/>
                <w:sz w:val="28"/>
                <w:szCs w:val="28"/>
              </w:rPr>
            </w:pPr>
          </w:p>
        </w:tc>
        <w:tc>
          <w:tcPr>
            <w:tcW w:w="555" w:type="pct"/>
            <w:vMerge/>
          </w:tcPr>
          <w:p w14:paraId="5C0888E8" w14:textId="77777777" w:rsidR="00454858" w:rsidRPr="00D411C2" w:rsidRDefault="00454858" w:rsidP="00454858">
            <w:pPr>
              <w:pStyle w:val="af8"/>
              <w:rPr>
                <w:rFonts w:ascii="Times New Roman" w:hAnsi="Times New Roman" w:cs="Times New Roman"/>
                <w:sz w:val="28"/>
                <w:szCs w:val="28"/>
              </w:rPr>
            </w:pPr>
          </w:p>
        </w:tc>
        <w:tc>
          <w:tcPr>
            <w:tcW w:w="603" w:type="pct"/>
            <w:vMerge/>
          </w:tcPr>
          <w:p w14:paraId="4E7919C0" w14:textId="77777777" w:rsidR="00454858" w:rsidRPr="00D411C2" w:rsidRDefault="00454858" w:rsidP="00454858">
            <w:pPr>
              <w:pStyle w:val="af8"/>
              <w:rPr>
                <w:rFonts w:ascii="Times New Roman" w:hAnsi="Times New Roman" w:cs="Times New Roman"/>
                <w:sz w:val="28"/>
                <w:szCs w:val="28"/>
              </w:rPr>
            </w:pPr>
          </w:p>
        </w:tc>
        <w:tc>
          <w:tcPr>
            <w:tcW w:w="417" w:type="pct"/>
          </w:tcPr>
          <w:p w14:paraId="16DDC30E" w14:textId="6A617D09"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Тип</w:t>
            </w:r>
          </w:p>
        </w:tc>
        <w:tc>
          <w:tcPr>
            <w:tcW w:w="602" w:type="pct"/>
          </w:tcPr>
          <w:p w14:paraId="54909D91" w14:textId="3906A3FA"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Название</w:t>
            </w:r>
          </w:p>
        </w:tc>
        <w:tc>
          <w:tcPr>
            <w:tcW w:w="602" w:type="pct"/>
          </w:tcPr>
          <w:p w14:paraId="4AF9A754" w14:textId="4ECD8244"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Объекты</w:t>
            </w:r>
          </w:p>
        </w:tc>
        <w:tc>
          <w:tcPr>
            <w:tcW w:w="649" w:type="pct"/>
          </w:tcPr>
          <w:p w14:paraId="669531AE" w14:textId="3D0B3961"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Название</w:t>
            </w:r>
          </w:p>
        </w:tc>
        <w:tc>
          <w:tcPr>
            <w:tcW w:w="615" w:type="pct"/>
          </w:tcPr>
          <w:p w14:paraId="049FDD32" w14:textId="72A50D6F"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Объекты</w:t>
            </w:r>
          </w:p>
        </w:tc>
      </w:tr>
      <w:tr w:rsidR="00454858" w:rsidRPr="00D411C2" w14:paraId="006920E8" w14:textId="77777777" w:rsidTr="00A066E4">
        <w:tc>
          <w:tcPr>
            <w:tcW w:w="216" w:type="pct"/>
            <w:vMerge w:val="restart"/>
          </w:tcPr>
          <w:p w14:paraId="4E0052C4"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4.</w:t>
            </w:r>
          </w:p>
        </w:tc>
        <w:tc>
          <w:tcPr>
            <w:tcW w:w="741" w:type="pct"/>
            <w:vMerge w:val="restart"/>
          </w:tcPr>
          <w:p w14:paraId="7D7402F7"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A4 Формирование отчета</w:t>
            </w:r>
          </w:p>
        </w:tc>
        <w:tc>
          <w:tcPr>
            <w:tcW w:w="555" w:type="pct"/>
            <w:vMerge w:val="restart"/>
          </w:tcPr>
          <w:p w14:paraId="66A2AECC"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Генеральный директор</w:t>
            </w:r>
          </w:p>
        </w:tc>
        <w:tc>
          <w:tcPr>
            <w:tcW w:w="603" w:type="pct"/>
            <w:vMerge w:val="restart"/>
          </w:tcPr>
          <w:p w14:paraId="0A18A5B3"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Начальник отдела продвижения</w:t>
            </w:r>
          </w:p>
        </w:tc>
        <w:tc>
          <w:tcPr>
            <w:tcW w:w="417" w:type="pct"/>
          </w:tcPr>
          <w:p w14:paraId="6E99727B"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Вход</w:t>
            </w:r>
          </w:p>
        </w:tc>
        <w:tc>
          <w:tcPr>
            <w:tcW w:w="602" w:type="pct"/>
          </w:tcPr>
          <w:p w14:paraId="0FC9CA34"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Характеристики</w:t>
            </w:r>
          </w:p>
        </w:tc>
        <w:tc>
          <w:tcPr>
            <w:tcW w:w="602" w:type="pct"/>
          </w:tcPr>
          <w:p w14:paraId="4B5EE78F"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Характеристики</w:t>
            </w:r>
          </w:p>
        </w:tc>
        <w:tc>
          <w:tcPr>
            <w:tcW w:w="649" w:type="pct"/>
            <w:vMerge w:val="restart"/>
          </w:tcPr>
          <w:p w14:paraId="12E63B68"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Отчет</w:t>
            </w:r>
          </w:p>
        </w:tc>
        <w:tc>
          <w:tcPr>
            <w:tcW w:w="615" w:type="pct"/>
            <w:vMerge w:val="restart"/>
          </w:tcPr>
          <w:p w14:paraId="2581D22F"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Отчет</w:t>
            </w:r>
          </w:p>
        </w:tc>
      </w:tr>
      <w:tr w:rsidR="00454858" w:rsidRPr="00D411C2" w14:paraId="297F53E7" w14:textId="77777777" w:rsidTr="00A066E4">
        <w:tc>
          <w:tcPr>
            <w:tcW w:w="216" w:type="pct"/>
            <w:vMerge/>
          </w:tcPr>
          <w:p w14:paraId="5C2010DD" w14:textId="77777777" w:rsidR="00454858" w:rsidRPr="00D411C2" w:rsidRDefault="00454858" w:rsidP="00454858">
            <w:pPr>
              <w:pStyle w:val="af8"/>
              <w:rPr>
                <w:rFonts w:ascii="Times New Roman" w:hAnsi="Times New Roman" w:cs="Times New Roman"/>
                <w:sz w:val="28"/>
                <w:szCs w:val="28"/>
              </w:rPr>
            </w:pPr>
          </w:p>
        </w:tc>
        <w:tc>
          <w:tcPr>
            <w:tcW w:w="741" w:type="pct"/>
            <w:vMerge/>
          </w:tcPr>
          <w:p w14:paraId="5533CB0C" w14:textId="77777777" w:rsidR="00454858" w:rsidRPr="00D411C2" w:rsidRDefault="00454858" w:rsidP="00454858">
            <w:pPr>
              <w:pStyle w:val="af8"/>
              <w:rPr>
                <w:rFonts w:ascii="Times New Roman" w:hAnsi="Times New Roman" w:cs="Times New Roman"/>
                <w:sz w:val="28"/>
                <w:szCs w:val="28"/>
              </w:rPr>
            </w:pPr>
          </w:p>
        </w:tc>
        <w:tc>
          <w:tcPr>
            <w:tcW w:w="555" w:type="pct"/>
            <w:vMerge/>
          </w:tcPr>
          <w:p w14:paraId="3F016EA4" w14:textId="77777777" w:rsidR="00454858" w:rsidRPr="00D411C2" w:rsidRDefault="00454858" w:rsidP="00454858">
            <w:pPr>
              <w:pStyle w:val="af8"/>
              <w:rPr>
                <w:rFonts w:ascii="Times New Roman" w:hAnsi="Times New Roman" w:cs="Times New Roman"/>
                <w:sz w:val="28"/>
                <w:szCs w:val="28"/>
              </w:rPr>
            </w:pPr>
          </w:p>
        </w:tc>
        <w:tc>
          <w:tcPr>
            <w:tcW w:w="603" w:type="pct"/>
            <w:vMerge/>
          </w:tcPr>
          <w:p w14:paraId="34FE56E8" w14:textId="77777777" w:rsidR="00454858" w:rsidRPr="00D411C2" w:rsidRDefault="00454858" w:rsidP="00454858">
            <w:pPr>
              <w:pStyle w:val="af8"/>
              <w:rPr>
                <w:rFonts w:ascii="Times New Roman" w:hAnsi="Times New Roman" w:cs="Times New Roman"/>
                <w:sz w:val="28"/>
                <w:szCs w:val="28"/>
              </w:rPr>
            </w:pPr>
          </w:p>
        </w:tc>
        <w:tc>
          <w:tcPr>
            <w:tcW w:w="417" w:type="pct"/>
          </w:tcPr>
          <w:p w14:paraId="1C58C725"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Управление</w:t>
            </w:r>
          </w:p>
        </w:tc>
        <w:tc>
          <w:tcPr>
            <w:tcW w:w="602" w:type="pct"/>
          </w:tcPr>
          <w:p w14:paraId="14DC8726" w14:textId="4043BD8D"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ФЗ-149 «</w:t>
            </w:r>
            <w:r w:rsidR="005D2BFD">
              <w:rPr>
                <w:rFonts w:ascii="Times New Roman" w:hAnsi="Times New Roman" w:cs="Times New Roman"/>
                <w:sz w:val="28"/>
                <w:szCs w:val="28"/>
              </w:rPr>
              <w:t>О</w:t>
            </w:r>
            <w:r w:rsidR="005D2BFD" w:rsidRPr="00D411C2">
              <w:rPr>
                <w:rFonts w:ascii="Times New Roman" w:hAnsi="Times New Roman" w:cs="Times New Roman"/>
                <w:sz w:val="28"/>
                <w:szCs w:val="28"/>
              </w:rPr>
              <w:t>б информации, информационных технологиях и о защите информации</w:t>
            </w:r>
            <w:r w:rsidRPr="00D411C2">
              <w:rPr>
                <w:rFonts w:ascii="Times New Roman" w:hAnsi="Times New Roman" w:cs="Times New Roman"/>
                <w:sz w:val="28"/>
                <w:szCs w:val="28"/>
              </w:rPr>
              <w:t>»</w:t>
            </w:r>
          </w:p>
        </w:tc>
        <w:tc>
          <w:tcPr>
            <w:tcW w:w="602" w:type="pct"/>
          </w:tcPr>
          <w:p w14:paraId="6B3972D3"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ФЗ-149</w:t>
            </w:r>
          </w:p>
        </w:tc>
        <w:tc>
          <w:tcPr>
            <w:tcW w:w="649" w:type="pct"/>
            <w:vMerge/>
          </w:tcPr>
          <w:p w14:paraId="15F7076F" w14:textId="77777777" w:rsidR="00454858" w:rsidRPr="00D411C2" w:rsidRDefault="00454858" w:rsidP="00454858">
            <w:pPr>
              <w:pStyle w:val="af8"/>
              <w:rPr>
                <w:rFonts w:ascii="Times New Roman" w:hAnsi="Times New Roman" w:cs="Times New Roman"/>
                <w:sz w:val="28"/>
                <w:szCs w:val="28"/>
              </w:rPr>
            </w:pPr>
          </w:p>
        </w:tc>
        <w:tc>
          <w:tcPr>
            <w:tcW w:w="615" w:type="pct"/>
            <w:vMerge/>
          </w:tcPr>
          <w:p w14:paraId="40E4EDB0" w14:textId="77777777" w:rsidR="00454858" w:rsidRPr="00D411C2" w:rsidRDefault="00454858" w:rsidP="00454858">
            <w:pPr>
              <w:pStyle w:val="af8"/>
              <w:rPr>
                <w:rFonts w:ascii="Times New Roman" w:hAnsi="Times New Roman" w:cs="Times New Roman"/>
                <w:sz w:val="28"/>
                <w:szCs w:val="28"/>
              </w:rPr>
            </w:pPr>
          </w:p>
        </w:tc>
      </w:tr>
      <w:tr w:rsidR="00454858" w:rsidRPr="00D411C2" w14:paraId="5EDFC470" w14:textId="77777777" w:rsidTr="00A066E4">
        <w:tc>
          <w:tcPr>
            <w:tcW w:w="216" w:type="pct"/>
            <w:vMerge/>
          </w:tcPr>
          <w:p w14:paraId="14C28C07" w14:textId="77777777" w:rsidR="00454858" w:rsidRPr="00D411C2" w:rsidRDefault="00454858" w:rsidP="00454858">
            <w:pPr>
              <w:pStyle w:val="af8"/>
              <w:rPr>
                <w:rFonts w:ascii="Times New Roman" w:hAnsi="Times New Roman" w:cs="Times New Roman"/>
                <w:sz w:val="28"/>
                <w:szCs w:val="28"/>
              </w:rPr>
            </w:pPr>
          </w:p>
        </w:tc>
        <w:tc>
          <w:tcPr>
            <w:tcW w:w="741" w:type="pct"/>
            <w:vMerge/>
          </w:tcPr>
          <w:p w14:paraId="0682AA7C" w14:textId="77777777" w:rsidR="00454858" w:rsidRPr="00D411C2" w:rsidRDefault="00454858" w:rsidP="00454858">
            <w:pPr>
              <w:pStyle w:val="af8"/>
              <w:rPr>
                <w:rFonts w:ascii="Times New Roman" w:hAnsi="Times New Roman" w:cs="Times New Roman"/>
                <w:sz w:val="28"/>
                <w:szCs w:val="28"/>
              </w:rPr>
            </w:pPr>
          </w:p>
        </w:tc>
        <w:tc>
          <w:tcPr>
            <w:tcW w:w="555" w:type="pct"/>
            <w:vMerge/>
          </w:tcPr>
          <w:p w14:paraId="5DD30487" w14:textId="77777777" w:rsidR="00454858" w:rsidRPr="00D411C2" w:rsidRDefault="00454858" w:rsidP="00454858">
            <w:pPr>
              <w:pStyle w:val="af8"/>
              <w:rPr>
                <w:rFonts w:ascii="Times New Roman" w:hAnsi="Times New Roman" w:cs="Times New Roman"/>
                <w:sz w:val="28"/>
                <w:szCs w:val="28"/>
              </w:rPr>
            </w:pPr>
          </w:p>
        </w:tc>
        <w:tc>
          <w:tcPr>
            <w:tcW w:w="603" w:type="pct"/>
            <w:vMerge/>
          </w:tcPr>
          <w:p w14:paraId="036192B4" w14:textId="77777777" w:rsidR="00454858" w:rsidRPr="00D411C2" w:rsidRDefault="00454858" w:rsidP="00454858">
            <w:pPr>
              <w:pStyle w:val="af8"/>
              <w:rPr>
                <w:rFonts w:ascii="Times New Roman" w:hAnsi="Times New Roman" w:cs="Times New Roman"/>
                <w:sz w:val="28"/>
                <w:szCs w:val="28"/>
              </w:rPr>
            </w:pPr>
          </w:p>
        </w:tc>
        <w:tc>
          <w:tcPr>
            <w:tcW w:w="417" w:type="pct"/>
            <w:vMerge w:val="restart"/>
          </w:tcPr>
          <w:p w14:paraId="5145A6D5"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Механизм</w:t>
            </w:r>
          </w:p>
        </w:tc>
        <w:tc>
          <w:tcPr>
            <w:tcW w:w="602" w:type="pct"/>
          </w:tcPr>
          <w:p w14:paraId="781E0FFE"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Информационная система</w:t>
            </w:r>
          </w:p>
        </w:tc>
        <w:tc>
          <w:tcPr>
            <w:tcW w:w="602" w:type="pct"/>
          </w:tcPr>
          <w:p w14:paraId="34588294" w14:textId="77777777" w:rsidR="00454858" w:rsidRPr="00D411C2" w:rsidRDefault="00454858" w:rsidP="00454858">
            <w:pPr>
              <w:pStyle w:val="af8"/>
              <w:rPr>
                <w:rFonts w:ascii="Times New Roman" w:hAnsi="Times New Roman" w:cs="Times New Roman"/>
                <w:sz w:val="28"/>
                <w:szCs w:val="28"/>
              </w:rPr>
            </w:pPr>
          </w:p>
        </w:tc>
        <w:tc>
          <w:tcPr>
            <w:tcW w:w="649" w:type="pct"/>
            <w:vMerge/>
          </w:tcPr>
          <w:p w14:paraId="4296329F" w14:textId="77777777" w:rsidR="00454858" w:rsidRPr="00D411C2" w:rsidRDefault="00454858" w:rsidP="00454858">
            <w:pPr>
              <w:pStyle w:val="af8"/>
              <w:rPr>
                <w:rFonts w:ascii="Times New Roman" w:hAnsi="Times New Roman" w:cs="Times New Roman"/>
                <w:sz w:val="28"/>
                <w:szCs w:val="28"/>
              </w:rPr>
            </w:pPr>
          </w:p>
        </w:tc>
        <w:tc>
          <w:tcPr>
            <w:tcW w:w="615" w:type="pct"/>
            <w:vMerge/>
          </w:tcPr>
          <w:p w14:paraId="1720C2D9" w14:textId="77777777" w:rsidR="00454858" w:rsidRPr="00D411C2" w:rsidRDefault="00454858" w:rsidP="00454858">
            <w:pPr>
              <w:pStyle w:val="af8"/>
              <w:rPr>
                <w:rFonts w:ascii="Times New Roman" w:hAnsi="Times New Roman" w:cs="Times New Roman"/>
                <w:sz w:val="28"/>
                <w:szCs w:val="28"/>
              </w:rPr>
            </w:pPr>
          </w:p>
        </w:tc>
      </w:tr>
      <w:tr w:rsidR="00454858" w:rsidRPr="00D411C2" w14:paraId="03196DAD" w14:textId="77777777" w:rsidTr="00A066E4">
        <w:tc>
          <w:tcPr>
            <w:tcW w:w="216" w:type="pct"/>
            <w:vMerge/>
          </w:tcPr>
          <w:p w14:paraId="497FF313" w14:textId="77777777" w:rsidR="00454858" w:rsidRPr="00D411C2" w:rsidRDefault="00454858" w:rsidP="00454858">
            <w:pPr>
              <w:pStyle w:val="af8"/>
              <w:rPr>
                <w:rFonts w:ascii="Times New Roman" w:hAnsi="Times New Roman" w:cs="Times New Roman"/>
                <w:sz w:val="28"/>
                <w:szCs w:val="28"/>
              </w:rPr>
            </w:pPr>
          </w:p>
        </w:tc>
        <w:tc>
          <w:tcPr>
            <w:tcW w:w="741" w:type="pct"/>
            <w:vMerge/>
          </w:tcPr>
          <w:p w14:paraId="4C9CF971" w14:textId="77777777" w:rsidR="00454858" w:rsidRPr="00D411C2" w:rsidRDefault="00454858" w:rsidP="00454858">
            <w:pPr>
              <w:pStyle w:val="af8"/>
              <w:rPr>
                <w:rFonts w:ascii="Times New Roman" w:hAnsi="Times New Roman" w:cs="Times New Roman"/>
                <w:sz w:val="28"/>
                <w:szCs w:val="28"/>
              </w:rPr>
            </w:pPr>
          </w:p>
        </w:tc>
        <w:tc>
          <w:tcPr>
            <w:tcW w:w="555" w:type="pct"/>
            <w:vMerge/>
          </w:tcPr>
          <w:p w14:paraId="3D1A4037" w14:textId="77777777" w:rsidR="00454858" w:rsidRPr="00D411C2" w:rsidRDefault="00454858" w:rsidP="00454858">
            <w:pPr>
              <w:pStyle w:val="af8"/>
              <w:rPr>
                <w:rFonts w:ascii="Times New Roman" w:hAnsi="Times New Roman" w:cs="Times New Roman"/>
                <w:sz w:val="28"/>
                <w:szCs w:val="28"/>
              </w:rPr>
            </w:pPr>
          </w:p>
        </w:tc>
        <w:tc>
          <w:tcPr>
            <w:tcW w:w="603" w:type="pct"/>
            <w:vMerge/>
          </w:tcPr>
          <w:p w14:paraId="331E417E" w14:textId="77777777" w:rsidR="00454858" w:rsidRPr="00D411C2" w:rsidRDefault="00454858" w:rsidP="00454858">
            <w:pPr>
              <w:pStyle w:val="af8"/>
              <w:rPr>
                <w:rFonts w:ascii="Times New Roman" w:hAnsi="Times New Roman" w:cs="Times New Roman"/>
                <w:sz w:val="28"/>
                <w:szCs w:val="28"/>
              </w:rPr>
            </w:pPr>
          </w:p>
        </w:tc>
        <w:tc>
          <w:tcPr>
            <w:tcW w:w="417" w:type="pct"/>
            <w:vMerge/>
          </w:tcPr>
          <w:p w14:paraId="2AC34B80" w14:textId="77777777" w:rsidR="00454858" w:rsidRPr="00D411C2" w:rsidRDefault="00454858" w:rsidP="00454858">
            <w:pPr>
              <w:pStyle w:val="af8"/>
              <w:rPr>
                <w:rFonts w:ascii="Times New Roman" w:hAnsi="Times New Roman" w:cs="Times New Roman"/>
                <w:sz w:val="28"/>
                <w:szCs w:val="28"/>
              </w:rPr>
            </w:pPr>
          </w:p>
        </w:tc>
        <w:tc>
          <w:tcPr>
            <w:tcW w:w="602" w:type="pct"/>
          </w:tcPr>
          <w:p w14:paraId="21344757"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МТО</w:t>
            </w:r>
          </w:p>
        </w:tc>
        <w:tc>
          <w:tcPr>
            <w:tcW w:w="602" w:type="pct"/>
          </w:tcPr>
          <w:p w14:paraId="6DA1A646" w14:textId="77777777" w:rsidR="00454858" w:rsidRPr="00D411C2" w:rsidRDefault="00454858" w:rsidP="00454858">
            <w:pPr>
              <w:pStyle w:val="af8"/>
              <w:rPr>
                <w:rFonts w:ascii="Times New Roman" w:hAnsi="Times New Roman" w:cs="Times New Roman"/>
                <w:sz w:val="28"/>
                <w:szCs w:val="28"/>
              </w:rPr>
            </w:pPr>
          </w:p>
        </w:tc>
        <w:tc>
          <w:tcPr>
            <w:tcW w:w="649" w:type="pct"/>
            <w:vMerge/>
          </w:tcPr>
          <w:p w14:paraId="6D74CB2E" w14:textId="77777777" w:rsidR="00454858" w:rsidRPr="00D411C2" w:rsidRDefault="00454858" w:rsidP="00454858">
            <w:pPr>
              <w:pStyle w:val="af8"/>
              <w:rPr>
                <w:rFonts w:ascii="Times New Roman" w:hAnsi="Times New Roman" w:cs="Times New Roman"/>
                <w:sz w:val="28"/>
                <w:szCs w:val="28"/>
              </w:rPr>
            </w:pPr>
          </w:p>
        </w:tc>
        <w:tc>
          <w:tcPr>
            <w:tcW w:w="615" w:type="pct"/>
            <w:vMerge/>
          </w:tcPr>
          <w:p w14:paraId="34A39860" w14:textId="77777777" w:rsidR="00454858" w:rsidRPr="00D411C2" w:rsidRDefault="00454858" w:rsidP="00454858">
            <w:pPr>
              <w:pStyle w:val="af8"/>
              <w:rPr>
                <w:rFonts w:ascii="Times New Roman" w:hAnsi="Times New Roman" w:cs="Times New Roman"/>
                <w:sz w:val="28"/>
                <w:szCs w:val="28"/>
              </w:rPr>
            </w:pPr>
          </w:p>
        </w:tc>
      </w:tr>
      <w:tr w:rsidR="00454858" w:rsidRPr="00D411C2" w14:paraId="21D8AD07" w14:textId="77777777" w:rsidTr="00A066E4">
        <w:tc>
          <w:tcPr>
            <w:tcW w:w="216" w:type="pct"/>
            <w:vMerge w:val="restart"/>
          </w:tcPr>
          <w:p w14:paraId="01912E50"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5.</w:t>
            </w:r>
          </w:p>
        </w:tc>
        <w:tc>
          <w:tcPr>
            <w:tcW w:w="741" w:type="pct"/>
            <w:vMerge w:val="restart"/>
          </w:tcPr>
          <w:p w14:paraId="39AA69D7"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A5 Анализ аудита</w:t>
            </w:r>
          </w:p>
        </w:tc>
        <w:tc>
          <w:tcPr>
            <w:tcW w:w="555" w:type="pct"/>
            <w:vMerge w:val="restart"/>
          </w:tcPr>
          <w:p w14:paraId="59AB1F1C"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Генеральный директор</w:t>
            </w:r>
          </w:p>
        </w:tc>
        <w:tc>
          <w:tcPr>
            <w:tcW w:w="603" w:type="pct"/>
            <w:vMerge w:val="restart"/>
          </w:tcPr>
          <w:p w14:paraId="14D5633F"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Начальник отдела продвижения</w:t>
            </w:r>
          </w:p>
        </w:tc>
        <w:tc>
          <w:tcPr>
            <w:tcW w:w="417" w:type="pct"/>
          </w:tcPr>
          <w:p w14:paraId="594D14D8"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Вход</w:t>
            </w:r>
          </w:p>
        </w:tc>
        <w:tc>
          <w:tcPr>
            <w:tcW w:w="602" w:type="pct"/>
          </w:tcPr>
          <w:p w14:paraId="7D257BB4"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Отчет</w:t>
            </w:r>
          </w:p>
        </w:tc>
        <w:tc>
          <w:tcPr>
            <w:tcW w:w="602" w:type="pct"/>
          </w:tcPr>
          <w:p w14:paraId="2207B568"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Отчет</w:t>
            </w:r>
          </w:p>
        </w:tc>
        <w:tc>
          <w:tcPr>
            <w:tcW w:w="649" w:type="pct"/>
            <w:vMerge w:val="restart"/>
          </w:tcPr>
          <w:p w14:paraId="1CC72AEE"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Решения по корректности работы приложения</w:t>
            </w:r>
          </w:p>
        </w:tc>
        <w:tc>
          <w:tcPr>
            <w:tcW w:w="615" w:type="pct"/>
            <w:vMerge w:val="restart"/>
          </w:tcPr>
          <w:p w14:paraId="1FC69F44" w14:textId="77777777" w:rsidR="00454858" w:rsidRPr="00D411C2" w:rsidRDefault="00454858" w:rsidP="00454858">
            <w:pPr>
              <w:pStyle w:val="af8"/>
              <w:rPr>
                <w:rFonts w:ascii="Times New Roman" w:hAnsi="Times New Roman" w:cs="Times New Roman"/>
                <w:sz w:val="28"/>
                <w:szCs w:val="28"/>
              </w:rPr>
            </w:pPr>
          </w:p>
        </w:tc>
      </w:tr>
      <w:tr w:rsidR="00454858" w:rsidRPr="00D411C2" w14:paraId="7C25A52E" w14:textId="77777777" w:rsidTr="00A066E4">
        <w:tc>
          <w:tcPr>
            <w:tcW w:w="216" w:type="pct"/>
            <w:vMerge/>
          </w:tcPr>
          <w:p w14:paraId="1072974C" w14:textId="77777777" w:rsidR="00454858" w:rsidRPr="00D411C2" w:rsidRDefault="00454858" w:rsidP="00454858">
            <w:pPr>
              <w:pStyle w:val="af8"/>
              <w:rPr>
                <w:rFonts w:ascii="Times New Roman" w:hAnsi="Times New Roman" w:cs="Times New Roman"/>
                <w:sz w:val="28"/>
                <w:szCs w:val="28"/>
              </w:rPr>
            </w:pPr>
          </w:p>
        </w:tc>
        <w:tc>
          <w:tcPr>
            <w:tcW w:w="741" w:type="pct"/>
            <w:vMerge/>
          </w:tcPr>
          <w:p w14:paraId="17230977" w14:textId="77777777" w:rsidR="00454858" w:rsidRPr="00D411C2" w:rsidRDefault="00454858" w:rsidP="00454858">
            <w:pPr>
              <w:pStyle w:val="af8"/>
              <w:rPr>
                <w:rFonts w:ascii="Times New Roman" w:hAnsi="Times New Roman" w:cs="Times New Roman"/>
                <w:sz w:val="28"/>
                <w:szCs w:val="28"/>
              </w:rPr>
            </w:pPr>
          </w:p>
        </w:tc>
        <w:tc>
          <w:tcPr>
            <w:tcW w:w="555" w:type="pct"/>
            <w:vMerge/>
          </w:tcPr>
          <w:p w14:paraId="362EDF51" w14:textId="77777777" w:rsidR="00454858" w:rsidRPr="00D411C2" w:rsidRDefault="00454858" w:rsidP="00454858">
            <w:pPr>
              <w:pStyle w:val="af8"/>
              <w:rPr>
                <w:rFonts w:ascii="Times New Roman" w:hAnsi="Times New Roman" w:cs="Times New Roman"/>
                <w:sz w:val="28"/>
                <w:szCs w:val="28"/>
              </w:rPr>
            </w:pPr>
          </w:p>
        </w:tc>
        <w:tc>
          <w:tcPr>
            <w:tcW w:w="603" w:type="pct"/>
            <w:vMerge/>
          </w:tcPr>
          <w:p w14:paraId="3F39EC09" w14:textId="77777777" w:rsidR="00454858" w:rsidRPr="00D411C2" w:rsidRDefault="00454858" w:rsidP="00454858">
            <w:pPr>
              <w:pStyle w:val="af8"/>
              <w:rPr>
                <w:rFonts w:ascii="Times New Roman" w:hAnsi="Times New Roman" w:cs="Times New Roman"/>
                <w:sz w:val="28"/>
                <w:szCs w:val="28"/>
              </w:rPr>
            </w:pPr>
          </w:p>
        </w:tc>
        <w:tc>
          <w:tcPr>
            <w:tcW w:w="417" w:type="pct"/>
          </w:tcPr>
          <w:p w14:paraId="2C20E54B"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Управление</w:t>
            </w:r>
          </w:p>
        </w:tc>
        <w:tc>
          <w:tcPr>
            <w:tcW w:w="602" w:type="pct"/>
          </w:tcPr>
          <w:p w14:paraId="050947CA"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Устав компании</w:t>
            </w:r>
          </w:p>
        </w:tc>
        <w:tc>
          <w:tcPr>
            <w:tcW w:w="602" w:type="pct"/>
          </w:tcPr>
          <w:p w14:paraId="5013C62E"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Устав компании</w:t>
            </w:r>
          </w:p>
        </w:tc>
        <w:tc>
          <w:tcPr>
            <w:tcW w:w="649" w:type="pct"/>
            <w:vMerge/>
          </w:tcPr>
          <w:p w14:paraId="21A6BC96" w14:textId="77777777" w:rsidR="00454858" w:rsidRPr="00D411C2" w:rsidRDefault="00454858" w:rsidP="00454858">
            <w:pPr>
              <w:pStyle w:val="af8"/>
              <w:rPr>
                <w:rFonts w:ascii="Times New Roman" w:hAnsi="Times New Roman" w:cs="Times New Roman"/>
                <w:sz w:val="28"/>
                <w:szCs w:val="28"/>
              </w:rPr>
            </w:pPr>
          </w:p>
        </w:tc>
        <w:tc>
          <w:tcPr>
            <w:tcW w:w="615" w:type="pct"/>
            <w:vMerge/>
          </w:tcPr>
          <w:p w14:paraId="149D9339" w14:textId="77777777" w:rsidR="00454858" w:rsidRPr="00D411C2" w:rsidRDefault="00454858" w:rsidP="00454858">
            <w:pPr>
              <w:pStyle w:val="af8"/>
              <w:rPr>
                <w:rFonts w:ascii="Times New Roman" w:hAnsi="Times New Roman" w:cs="Times New Roman"/>
                <w:sz w:val="28"/>
                <w:szCs w:val="28"/>
              </w:rPr>
            </w:pPr>
          </w:p>
        </w:tc>
      </w:tr>
      <w:tr w:rsidR="00454858" w:rsidRPr="00D411C2" w14:paraId="618173B5" w14:textId="77777777" w:rsidTr="00A066E4">
        <w:tc>
          <w:tcPr>
            <w:tcW w:w="216" w:type="pct"/>
            <w:vMerge/>
          </w:tcPr>
          <w:p w14:paraId="4B3ECDBF" w14:textId="77777777" w:rsidR="00454858" w:rsidRPr="00D411C2" w:rsidRDefault="00454858" w:rsidP="00454858">
            <w:pPr>
              <w:pStyle w:val="af8"/>
              <w:rPr>
                <w:rFonts w:ascii="Times New Roman" w:hAnsi="Times New Roman" w:cs="Times New Roman"/>
                <w:sz w:val="28"/>
                <w:szCs w:val="28"/>
              </w:rPr>
            </w:pPr>
            <w:bookmarkStart w:id="28" w:name="Подпроцессы_3a7c92a5"/>
            <w:bookmarkEnd w:id="28"/>
          </w:p>
        </w:tc>
        <w:tc>
          <w:tcPr>
            <w:tcW w:w="741" w:type="pct"/>
            <w:vMerge/>
          </w:tcPr>
          <w:p w14:paraId="4367F1ED" w14:textId="77777777" w:rsidR="00454858" w:rsidRPr="00D411C2" w:rsidRDefault="00454858" w:rsidP="00454858">
            <w:pPr>
              <w:pStyle w:val="af8"/>
              <w:rPr>
                <w:rFonts w:ascii="Times New Roman" w:hAnsi="Times New Roman" w:cs="Times New Roman"/>
                <w:sz w:val="28"/>
                <w:szCs w:val="28"/>
              </w:rPr>
            </w:pPr>
          </w:p>
        </w:tc>
        <w:tc>
          <w:tcPr>
            <w:tcW w:w="555" w:type="pct"/>
            <w:vMerge/>
          </w:tcPr>
          <w:p w14:paraId="05B8ED43" w14:textId="77777777" w:rsidR="00454858" w:rsidRPr="00D411C2" w:rsidRDefault="00454858" w:rsidP="00454858">
            <w:pPr>
              <w:pStyle w:val="af8"/>
              <w:rPr>
                <w:rFonts w:ascii="Times New Roman" w:hAnsi="Times New Roman" w:cs="Times New Roman"/>
                <w:sz w:val="28"/>
                <w:szCs w:val="28"/>
              </w:rPr>
            </w:pPr>
          </w:p>
        </w:tc>
        <w:tc>
          <w:tcPr>
            <w:tcW w:w="603" w:type="pct"/>
            <w:vMerge/>
          </w:tcPr>
          <w:p w14:paraId="2272E6DA" w14:textId="77777777" w:rsidR="00454858" w:rsidRPr="00D411C2" w:rsidRDefault="00454858" w:rsidP="00454858">
            <w:pPr>
              <w:pStyle w:val="af8"/>
              <w:rPr>
                <w:rFonts w:ascii="Times New Roman" w:hAnsi="Times New Roman" w:cs="Times New Roman"/>
                <w:sz w:val="28"/>
                <w:szCs w:val="28"/>
              </w:rPr>
            </w:pPr>
          </w:p>
        </w:tc>
        <w:tc>
          <w:tcPr>
            <w:tcW w:w="417" w:type="pct"/>
          </w:tcPr>
          <w:p w14:paraId="2D0F05EC"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Механизм</w:t>
            </w:r>
          </w:p>
        </w:tc>
        <w:tc>
          <w:tcPr>
            <w:tcW w:w="602" w:type="pct"/>
          </w:tcPr>
          <w:p w14:paraId="34630893" w14:textId="77777777" w:rsidR="00454858" w:rsidRPr="00D411C2" w:rsidRDefault="00454858" w:rsidP="00454858">
            <w:pPr>
              <w:pStyle w:val="af8"/>
              <w:rPr>
                <w:rFonts w:ascii="Times New Roman" w:hAnsi="Times New Roman" w:cs="Times New Roman"/>
                <w:sz w:val="28"/>
                <w:szCs w:val="28"/>
              </w:rPr>
            </w:pPr>
            <w:r w:rsidRPr="00D411C2">
              <w:rPr>
                <w:rFonts w:ascii="Times New Roman" w:hAnsi="Times New Roman" w:cs="Times New Roman"/>
                <w:sz w:val="28"/>
                <w:szCs w:val="28"/>
              </w:rPr>
              <w:t>Пользователь</w:t>
            </w:r>
          </w:p>
        </w:tc>
        <w:tc>
          <w:tcPr>
            <w:tcW w:w="602" w:type="pct"/>
          </w:tcPr>
          <w:p w14:paraId="564CC113" w14:textId="77777777" w:rsidR="00454858" w:rsidRPr="00D411C2" w:rsidRDefault="00454858" w:rsidP="00454858">
            <w:pPr>
              <w:pStyle w:val="af8"/>
              <w:rPr>
                <w:rFonts w:ascii="Times New Roman" w:hAnsi="Times New Roman" w:cs="Times New Roman"/>
                <w:sz w:val="28"/>
                <w:szCs w:val="28"/>
              </w:rPr>
            </w:pPr>
          </w:p>
        </w:tc>
        <w:tc>
          <w:tcPr>
            <w:tcW w:w="649" w:type="pct"/>
            <w:vMerge/>
          </w:tcPr>
          <w:p w14:paraId="5997CF4A" w14:textId="77777777" w:rsidR="00454858" w:rsidRPr="00D411C2" w:rsidRDefault="00454858" w:rsidP="00454858">
            <w:pPr>
              <w:pStyle w:val="af8"/>
              <w:rPr>
                <w:rFonts w:ascii="Times New Roman" w:hAnsi="Times New Roman" w:cs="Times New Roman"/>
                <w:sz w:val="28"/>
                <w:szCs w:val="28"/>
              </w:rPr>
            </w:pPr>
          </w:p>
        </w:tc>
        <w:tc>
          <w:tcPr>
            <w:tcW w:w="615" w:type="pct"/>
            <w:vMerge/>
          </w:tcPr>
          <w:p w14:paraId="2FF83E79" w14:textId="77777777" w:rsidR="00454858" w:rsidRPr="00D411C2" w:rsidRDefault="00454858" w:rsidP="00454858">
            <w:pPr>
              <w:pStyle w:val="af8"/>
              <w:rPr>
                <w:rFonts w:ascii="Times New Roman" w:hAnsi="Times New Roman" w:cs="Times New Roman"/>
                <w:sz w:val="28"/>
                <w:szCs w:val="28"/>
              </w:rPr>
            </w:pPr>
          </w:p>
        </w:tc>
      </w:tr>
    </w:tbl>
    <w:p w14:paraId="61323A2C" w14:textId="77777777" w:rsidR="00FF596F" w:rsidRDefault="00FF596F" w:rsidP="00FF596F">
      <w:r>
        <w:t xml:space="preserve">Для наглядного примера взаимодействия </w:t>
      </w:r>
      <w:r w:rsidR="001B4F40">
        <w:t>пользователя с информационной системой</w:t>
      </w:r>
      <w:r w:rsidR="001F583A" w:rsidRPr="001F583A">
        <w:t xml:space="preserve"> </w:t>
      </w:r>
      <w:r w:rsidR="001F583A">
        <w:t>построим</w:t>
      </w:r>
      <w:r w:rsidR="001B4F40">
        <w:t xml:space="preserve"> </w:t>
      </w:r>
      <w:r w:rsidR="001454C3">
        <w:t>диаграмму</w:t>
      </w:r>
      <w:r w:rsidR="001F583A">
        <w:t xml:space="preserve"> последовательностей</w:t>
      </w:r>
      <w:r>
        <w:t xml:space="preserve"> в UML. </w:t>
      </w:r>
    </w:p>
    <w:p w14:paraId="5EEEA0E5" w14:textId="09CA7C05" w:rsidR="00E44D5B" w:rsidRDefault="00FF596F" w:rsidP="00FF399D">
      <w:r>
        <w:t>UML – язык графического описания для объектного моделирования в области разработки программного обеспечения. UML является языком широкого профиля, это – открытый стандарт, использующий графические обозначения для создания абстрактной модели сис</w:t>
      </w:r>
      <w:r w:rsidR="00C83777">
        <w:t>темы, называем</w:t>
      </w:r>
      <w:r w:rsidR="00E6740F">
        <w:t>ой UML-моделью [26</w:t>
      </w:r>
      <w:r>
        <w:t>].</w:t>
      </w:r>
    </w:p>
    <w:p w14:paraId="039F5526" w14:textId="77777777" w:rsidR="00FF399D" w:rsidRDefault="00FF399D" w:rsidP="00FF399D">
      <w:r>
        <w:t>Диаграмма последовательности – диаграмма, на которой показано взаимодействие объектов, упорядоченное по времени, с отражением продолжительности обработки и последовательности их проявления.</w:t>
      </w:r>
    </w:p>
    <w:p w14:paraId="1292521F" w14:textId="77777777" w:rsidR="00FF399D" w:rsidRDefault="00FF399D" w:rsidP="00FF399D">
      <w:r>
        <w:t>Основными элементами диаграммы последовательности являются обозначения объектов, вертикальные «линии жизни», отображающие течение времени, прямоугольники, отражающие деятельность объекта или исполнение им определенной функции, и стрелки, показывающие обмен сигналами или сообщениями между объектами.</w:t>
      </w:r>
    </w:p>
    <w:p w14:paraId="12653566" w14:textId="77777777" w:rsidR="00FF399D" w:rsidRDefault="00FF399D" w:rsidP="00FF399D">
      <w:r>
        <w:t>В UML различают следующие виды сообщений:</w:t>
      </w:r>
    </w:p>
    <w:p w14:paraId="4FBE3E21" w14:textId="77777777" w:rsidR="00FF399D" w:rsidRDefault="00FF399D" w:rsidP="004543AD">
      <w:pPr>
        <w:pStyle w:val="ab"/>
        <w:numPr>
          <w:ilvl w:val="0"/>
          <w:numId w:val="21"/>
        </w:numPr>
        <w:ind w:left="0" w:firstLine="1069"/>
      </w:pPr>
      <w:r>
        <w:t>синхронное сообщение – соответствует синхронному вызову операции и подразумевает ожидание ответа от объекта получателя. Пока ответ не поступит, никаких действий в Системе не производится;</w:t>
      </w:r>
    </w:p>
    <w:p w14:paraId="50625B0B" w14:textId="77777777" w:rsidR="00FF399D" w:rsidRDefault="00FF399D" w:rsidP="004543AD">
      <w:pPr>
        <w:pStyle w:val="ab"/>
        <w:numPr>
          <w:ilvl w:val="0"/>
          <w:numId w:val="21"/>
        </w:numPr>
        <w:ind w:left="0" w:firstLine="1069"/>
      </w:pPr>
      <w:r>
        <w:t>асинхронное сообщение – которое соответствует асинхронному вызову операции и подразумевает, что объект может продолжать работу, не ожидая ответа;</w:t>
      </w:r>
    </w:p>
    <w:p w14:paraId="684B93C7" w14:textId="77777777" w:rsidR="00FF399D" w:rsidRDefault="00FF399D" w:rsidP="004543AD">
      <w:pPr>
        <w:pStyle w:val="ab"/>
        <w:numPr>
          <w:ilvl w:val="0"/>
          <w:numId w:val="21"/>
        </w:numPr>
        <w:ind w:left="0" w:firstLine="1069"/>
      </w:pPr>
      <w:r>
        <w:t>ответное сообщение – ответное сообщение от вызванного метода. Данный вид сообщения показывается на диаграмме по мере необходимости или, когда возвращаемые им данные несут смысловую нагрузку.</w:t>
      </w:r>
    </w:p>
    <w:p w14:paraId="367130E1" w14:textId="77777777" w:rsidR="007D5F83" w:rsidRDefault="007D5F83" w:rsidP="007D5F83">
      <w:r>
        <w:t>Диаграмма последовательности</w:t>
      </w:r>
      <w:r w:rsidR="001F583A">
        <w:t xml:space="preserve"> процесса </w:t>
      </w:r>
      <w:r w:rsidR="001454C3">
        <w:t>«Создание аудита»</w:t>
      </w:r>
      <w:r>
        <w:t xml:space="preserve"> представлена на рисунке 15.</w:t>
      </w:r>
    </w:p>
    <w:p w14:paraId="2F6CFDAF" w14:textId="1CFC72FB" w:rsidR="007D5F83" w:rsidRDefault="006F4148" w:rsidP="000C48DA">
      <w:pPr>
        <w:ind w:firstLine="0"/>
        <w:jc w:val="center"/>
      </w:pPr>
      <w:r>
        <w:rPr>
          <w:noProof/>
          <w:lang w:eastAsia="ru-RU"/>
        </w:rPr>
        <w:pict w14:anchorId="7DC5D8C5">
          <v:shape id="_x0000_i1028" type="#_x0000_t75" style="width:349.5pt;height:315.75pt">
            <v:imagedata r:id="rId30" o:title="Снимок2" grayscale="t"/>
          </v:shape>
        </w:pict>
      </w:r>
    </w:p>
    <w:p w14:paraId="034CE32B" w14:textId="77777777" w:rsidR="007D5F83" w:rsidRDefault="007D5F83" w:rsidP="007D5F83">
      <w:pPr>
        <w:ind w:firstLine="0"/>
        <w:jc w:val="center"/>
      </w:pPr>
      <w:r>
        <w:t>Рисунок 15 – Диаграмма последовательности</w:t>
      </w:r>
    </w:p>
    <w:p w14:paraId="37B38BC3" w14:textId="3F13FE05" w:rsidR="007D5F83" w:rsidRDefault="00C36EB9" w:rsidP="007D5F83">
      <w:r>
        <w:t>На диаграмме последовательности</w:t>
      </w:r>
      <w:r w:rsidR="001454C3">
        <w:t xml:space="preserve"> «создание аудита»</w:t>
      </w:r>
      <w:r>
        <w:t xml:space="preserve"> представленной на рисунке 15 мы видим, что </w:t>
      </w:r>
      <w:r w:rsidR="00DB2D67">
        <w:t>для того, чтобы пользователю запустить аудит сайта, ему достаточно совершить всего три действия:</w:t>
      </w:r>
    </w:p>
    <w:p w14:paraId="7D04D0D1" w14:textId="0A1EC468" w:rsidR="00DB2D67" w:rsidRDefault="004543AD" w:rsidP="009C5B73">
      <w:pPr>
        <w:pStyle w:val="ab"/>
        <w:numPr>
          <w:ilvl w:val="0"/>
          <w:numId w:val="27"/>
        </w:numPr>
      </w:pPr>
      <w:r>
        <w:t>п</w:t>
      </w:r>
      <w:r w:rsidR="00DB2D67">
        <w:t>ерейти в раздел «аудиты»;</w:t>
      </w:r>
    </w:p>
    <w:p w14:paraId="47CDEED1" w14:textId="6A9BD6FE" w:rsidR="00DB2D67" w:rsidRDefault="004543AD" w:rsidP="009C5B73">
      <w:pPr>
        <w:pStyle w:val="ab"/>
        <w:numPr>
          <w:ilvl w:val="0"/>
          <w:numId w:val="27"/>
        </w:numPr>
      </w:pPr>
      <w:r>
        <w:t>с</w:t>
      </w:r>
      <w:r w:rsidR="00DB2D67">
        <w:t>оздать новый аудит, указав необходимые параметры;</w:t>
      </w:r>
    </w:p>
    <w:p w14:paraId="47B3FC55" w14:textId="149655E5" w:rsidR="00C36EB9" w:rsidRDefault="004543AD" w:rsidP="009C5B73">
      <w:pPr>
        <w:pStyle w:val="ab"/>
        <w:numPr>
          <w:ilvl w:val="0"/>
          <w:numId w:val="27"/>
        </w:numPr>
      </w:pPr>
      <w:r>
        <w:t>з</w:t>
      </w:r>
      <w:r w:rsidR="00DB2D67">
        <w:t>апустить аудит.</w:t>
      </w:r>
    </w:p>
    <w:p w14:paraId="5EE423D7" w14:textId="77777777" w:rsidR="00C36EB9" w:rsidRDefault="00C36EB9" w:rsidP="00C36EB9">
      <w:pPr>
        <w:pStyle w:val="2"/>
      </w:pPr>
      <w:bookmarkStart w:id="29" w:name="_Toc452933611"/>
      <w:r>
        <w:t>2.4 Формирование технического задания</w:t>
      </w:r>
      <w:r w:rsidR="00293BC7" w:rsidRPr="00293BC7">
        <w:t xml:space="preserve"> </w:t>
      </w:r>
      <w:r w:rsidR="00293BC7">
        <w:t xml:space="preserve">на разработку системы технического и </w:t>
      </w:r>
      <w:r w:rsidR="00293BC7">
        <w:rPr>
          <w:lang w:val="en-US"/>
        </w:rPr>
        <w:t>SEO</w:t>
      </w:r>
      <w:r w:rsidR="00293BC7" w:rsidRPr="00293BC7">
        <w:t xml:space="preserve"> </w:t>
      </w:r>
      <w:r w:rsidR="00293BC7">
        <w:t>аудита веб-приложений.</w:t>
      </w:r>
      <w:bookmarkEnd w:id="29"/>
    </w:p>
    <w:p w14:paraId="5AE25C3C" w14:textId="585134B3" w:rsidR="00BE16C6" w:rsidRPr="00BE16C6" w:rsidRDefault="00BE16C6" w:rsidP="00BE16C6">
      <w:r>
        <w:t>Полное наимено</w:t>
      </w:r>
      <w:r w:rsidR="004543AD">
        <w:t>вание информационной системы – с</w:t>
      </w:r>
      <w:r>
        <w:t xml:space="preserve">истема технического и </w:t>
      </w:r>
      <w:r>
        <w:rPr>
          <w:lang w:val="en-US"/>
        </w:rPr>
        <w:t>SEO</w:t>
      </w:r>
      <w:r w:rsidRPr="00BE16C6">
        <w:t xml:space="preserve"> </w:t>
      </w:r>
      <w:r>
        <w:t>аудита веб-приложений «</w:t>
      </w:r>
      <w:r>
        <w:rPr>
          <w:lang w:val="en-US"/>
        </w:rPr>
        <w:t>Webmetr</w:t>
      </w:r>
      <w:r w:rsidR="00AB2B8D" w:rsidRPr="00975793">
        <w:t>.</w:t>
      </w:r>
      <w:r w:rsidR="00AB2B8D">
        <w:rPr>
          <w:lang w:val="en-US"/>
        </w:rPr>
        <w:t>com</w:t>
      </w:r>
      <w:r>
        <w:t>»</w:t>
      </w:r>
    </w:p>
    <w:p w14:paraId="4F1D24F2" w14:textId="68E55AD5" w:rsidR="00C36EB9" w:rsidRDefault="00454858" w:rsidP="00C36EB9">
      <w:r w:rsidRPr="00454858">
        <w:t>Краткая характеристика области применения</w:t>
      </w:r>
      <w:r>
        <w:t>: с</w:t>
      </w:r>
      <w:r w:rsidR="00D74CD0" w:rsidRPr="00D74CD0">
        <w:t>истема предназначена для проведения аудита веб-приложений и предоставления результатов аудита в виде отчета</w:t>
      </w:r>
      <w:r w:rsidR="00311BB8">
        <w:t>,</w:t>
      </w:r>
      <w:r w:rsidR="00D74CD0" w:rsidRPr="00D74CD0">
        <w:t xml:space="preserve"> содержащего следующие данные:</w:t>
      </w:r>
    </w:p>
    <w:p w14:paraId="2C1F2E88" w14:textId="55EAEA62" w:rsidR="008352EC" w:rsidRPr="008352EC" w:rsidRDefault="004543AD" w:rsidP="009C5B73">
      <w:pPr>
        <w:pStyle w:val="ab"/>
        <w:numPr>
          <w:ilvl w:val="0"/>
          <w:numId w:val="22"/>
        </w:numPr>
      </w:pPr>
      <w:r>
        <w:t>с</w:t>
      </w:r>
      <w:r w:rsidR="008352EC" w:rsidRPr="008352EC">
        <w:t>сылка на страницу</w:t>
      </w:r>
      <w:r>
        <w:rPr>
          <w:lang w:val="en-US"/>
        </w:rPr>
        <w:t>;</w:t>
      </w:r>
    </w:p>
    <w:p w14:paraId="4348F059" w14:textId="1A73C516" w:rsidR="008352EC" w:rsidRPr="008352EC" w:rsidRDefault="004543AD" w:rsidP="009C5B73">
      <w:pPr>
        <w:pStyle w:val="ab"/>
        <w:numPr>
          <w:ilvl w:val="0"/>
          <w:numId w:val="22"/>
        </w:numPr>
      </w:pPr>
      <w:r>
        <w:t>и</w:t>
      </w:r>
      <w:r w:rsidR="008352EC" w:rsidRPr="008352EC">
        <w:t>сточник ссылки</w:t>
      </w:r>
      <w:r>
        <w:rPr>
          <w:lang w:val="en-US"/>
        </w:rPr>
        <w:t>;</w:t>
      </w:r>
    </w:p>
    <w:p w14:paraId="6039511C" w14:textId="3E72D5C2" w:rsidR="008352EC" w:rsidRPr="008352EC" w:rsidRDefault="004543AD" w:rsidP="009C5B73">
      <w:pPr>
        <w:pStyle w:val="ab"/>
        <w:numPr>
          <w:ilvl w:val="0"/>
          <w:numId w:val="22"/>
        </w:numPr>
      </w:pPr>
      <w:r>
        <w:t>т</w:t>
      </w:r>
      <w:r w:rsidR="008352EC" w:rsidRPr="008352EC">
        <w:t>екст ссылки</w:t>
      </w:r>
      <w:r>
        <w:rPr>
          <w:lang w:val="en-US"/>
        </w:rPr>
        <w:t>;</w:t>
      </w:r>
    </w:p>
    <w:p w14:paraId="11E983A7" w14:textId="4CA9AB07" w:rsidR="008352EC" w:rsidRPr="008352EC" w:rsidRDefault="004543AD" w:rsidP="009C5B73">
      <w:pPr>
        <w:pStyle w:val="ab"/>
        <w:numPr>
          <w:ilvl w:val="0"/>
          <w:numId w:val="22"/>
        </w:numPr>
      </w:pPr>
      <w:r>
        <w:t>т</w:t>
      </w:r>
      <w:r w:rsidR="008352EC" w:rsidRPr="008352EC">
        <w:t>ип ссылки</w:t>
      </w:r>
      <w:r>
        <w:rPr>
          <w:lang w:val="en-US"/>
        </w:rPr>
        <w:t>;</w:t>
      </w:r>
    </w:p>
    <w:p w14:paraId="466C6766" w14:textId="579CFBE6" w:rsidR="008352EC" w:rsidRPr="008352EC" w:rsidRDefault="004543AD" w:rsidP="009C5B73">
      <w:pPr>
        <w:pStyle w:val="ab"/>
        <w:numPr>
          <w:ilvl w:val="0"/>
          <w:numId w:val="22"/>
        </w:numPr>
      </w:pPr>
      <w:r>
        <w:rPr>
          <w:lang w:val="en-US"/>
        </w:rPr>
        <w:t>t</w:t>
      </w:r>
      <w:r w:rsidR="008352EC" w:rsidRPr="008352EC">
        <w:t>arget ссылки</w:t>
      </w:r>
      <w:r>
        <w:rPr>
          <w:lang w:val="en-US"/>
        </w:rPr>
        <w:t>;</w:t>
      </w:r>
    </w:p>
    <w:p w14:paraId="47C783B4" w14:textId="5468146E" w:rsidR="008352EC" w:rsidRPr="008352EC" w:rsidRDefault="004543AD" w:rsidP="009C5B73">
      <w:pPr>
        <w:pStyle w:val="ab"/>
        <w:numPr>
          <w:ilvl w:val="0"/>
          <w:numId w:val="22"/>
        </w:numPr>
      </w:pPr>
      <w:r>
        <w:t>п</w:t>
      </w:r>
      <w:r w:rsidR="008352EC" w:rsidRPr="008352EC">
        <w:t>ереадресации</w:t>
      </w:r>
      <w:r>
        <w:rPr>
          <w:lang w:val="en-US"/>
        </w:rPr>
        <w:t>;</w:t>
      </w:r>
    </w:p>
    <w:p w14:paraId="4C146D73" w14:textId="75585EA7" w:rsidR="008352EC" w:rsidRPr="008352EC" w:rsidRDefault="004543AD" w:rsidP="009C5B73">
      <w:pPr>
        <w:pStyle w:val="ab"/>
        <w:numPr>
          <w:ilvl w:val="0"/>
          <w:numId w:val="22"/>
        </w:numPr>
      </w:pPr>
      <w:r>
        <w:t>с</w:t>
      </w:r>
      <w:r w:rsidR="008352EC" w:rsidRPr="008352EC">
        <w:t>татус</w:t>
      </w:r>
      <w:r>
        <w:rPr>
          <w:lang w:val="en-US"/>
        </w:rPr>
        <w:t>;</w:t>
      </w:r>
    </w:p>
    <w:p w14:paraId="46B7C58B" w14:textId="190ED6E1" w:rsidR="008352EC" w:rsidRPr="008352EC" w:rsidRDefault="004543AD" w:rsidP="009C5B73">
      <w:pPr>
        <w:pStyle w:val="ab"/>
        <w:numPr>
          <w:ilvl w:val="0"/>
          <w:numId w:val="22"/>
        </w:numPr>
      </w:pPr>
      <w:r>
        <w:t>т</w:t>
      </w:r>
      <w:r w:rsidR="008352EC" w:rsidRPr="008352EC">
        <w:t>ип контента</w:t>
      </w:r>
      <w:r>
        <w:rPr>
          <w:lang w:val="en-US"/>
        </w:rPr>
        <w:t>;</w:t>
      </w:r>
    </w:p>
    <w:p w14:paraId="13224D80" w14:textId="79B361FC" w:rsidR="008352EC" w:rsidRPr="008352EC" w:rsidRDefault="004543AD" w:rsidP="009C5B73">
      <w:pPr>
        <w:pStyle w:val="ab"/>
        <w:numPr>
          <w:ilvl w:val="0"/>
          <w:numId w:val="22"/>
        </w:numPr>
      </w:pPr>
      <w:r>
        <w:t>р</w:t>
      </w:r>
      <w:r w:rsidR="008352EC" w:rsidRPr="008352EC">
        <w:t>азмер контента</w:t>
      </w:r>
      <w:r>
        <w:rPr>
          <w:lang w:val="en-US"/>
        </w:rPr>
        <w:t>;</w:t>
      </w:r>
    </w:p>
    <w:p w14:paraId="2603DF79" w14:textId="68E8B1D6" w:rsidR="008352EC" w:rsidRPr="008352EC" w:rsidRDefault="004543AD" w:rsidP="009C5B73">
      <w:pPr>
        <w:pStyle w:val="ab"/>
        <w:numPr>
          <w:ilvl w:val="0"/>
          <w:numId w:val="22"/>
        </w:numPr>
      </w:pPr>
      <w:r>
        <w:t>з</w:t>
      </w:r>
      <w:r w:rsidR="008352EC" w:rsidRPr="008352EC">
        <w:t>аголовок страницы</w:t>
      </w:r>
      <w:r>
        <w:rPr>
          <w:lang w:val="en-US"/>
        </w:rPr>
        <w:t>;</w:t>
      </w:r>
    </w:p>
    <w:p w14:paraId="7DA0F2BB" w14:textId="67D9CC08" w:rsidR="008352EC" w:rsidRPr="008352EC" w:rsidRDefault="004543AD" w:rsidP="009C5B73">
      <w:pPr>
        <w:pStyle w:val="ab"/>
        <w:numPr>
          <w:ilvl w:val="0"/>
          <w:numId w:val="22"/>
        </w:numPr>
      </w:pPr>
      <w:r>
        <w:t>д</w:t>
      </w:r>
      <w:r w:rsidR="008352EC" w:rsidRPr="008352EC">
        <w:t>лина заголовка</w:t>
      </w:r>
      <w:r>
        <w:rPr>
          <w:lang w:val="en-US"/>
        </w:rPr>
        <w:t>;</w:t>
      </w:r>
    </w:p>
    <w:p w14:paraId="228CDE9B" w14:textId="6E0FD82D" w:rsidR="008352EC" w:rsidRPr="008352EC" w:rsidRDefault="004543AD" w:rsidP="009C5B73">
      <w:pPr>
        <w:pStyle w:val="ab"/>
        <w:numPr>
          <w:ilvl w:val="0"/>
          <w:numId w:val="22"/>
        </w:numPr>
      </w:pPr>
      <w:r>
        <w:t>д</w:t>
      </w:r>
      <w:r w:rsidR="008352EC" w:rsidRPr="008352EC">
        <w:t>убликаты заголовков</w:t>
      </w:r>
      <w:r>
        <w:rPr>
          <w:lang w:val="en-US"/>
        </w:rPr>
        <w:t>;</w:t>
      </w:r>
    </w:p>
    <w:p w14:paraId="11449EBA" w14:textId="627E061A" w:rsidR="008352EC" w:rsidRPr="008352EC" w:rsidRDefault="004543AD" w:rsidP="009C5B73">
      <w:pPr>
        <w:pStyle w:val="ab"/>
        <w:numPr>
          <w:ilvl w:val="0"/>
          <w:numId w:val="22"/>
        </w:numPr>
      </w:pPr>
      <w:r>
        <w:t>м</w:t>
      </w:r>
      <w:r w:rsidR="008352EC" w:rsidRPr="008352EC">
        <w:t>ета теги</w:t>
      </w:r>
      <w:r>
        <w:rPr>
          <w:lang w:val="en-US"/>
        </w:rPr>
        <w:t>;</w:t>
      </w:r>
    </w:p>
    <w:p w14:paraId="108A04D0" w14:textId="6B627BD9" w:rsidR="008352EC" w:rsidRPr="008352EC" w:rsidRDefault="004543AD" w:rsidP="009C5B73">
      <w:pPr>
        <w:pStyle w:val="ab"/>
        <w:numPr>
          <w:ilvl w:val="0"/>
          <w:numId w:val="22"/>
        </w:numPr>
      </w:pPr>
      <w:r>
        <w:t>д</w:t>
      </w:r>
      <w:r w:rsidR="008352EC" w:rsidRPr="008352EC">
        <w:t>лина мета тегов</w:t>
      </w:r>
      <w:r>
        <w:rPr>
          <w:lang w:val="en-US"/>
        </w:rPr>
        <w:t>;</w:t>
      </w:r>
    </w:p>
    <w:p w14:paraId="19E75EBB" w14:textId="2694E76B" w:rsidR="008352EC" w:rsidRPr="008352EC" w:rsidRDefault="004543AD" w:rsidP="009C5B73">
      <w:pPr>
        <w:pStyle w:val="ab"/>
        <w:numPr>
          <w:ilvl w:val="0"/>
          <w:numId w:val="22"/>
        </w:numPr>
      </w:pPr>
      <w:r>
        <w:t>д</w:t>
      </w:r>
      <w:r w:rsidR="008352EC" w:rsidRPr="008352EC">
        <w:t>убликаты мета тегов</w:t>
      </w:r>
      <w:r>
        <w:rPr>
          <w:lang w:val="en-US"/>
        </w:rPr>
        <w:t>;</w:t>
      </w:r>
    </w:p>
    <w:p w14:paraId="5C29E421" w14:textId="00E1F045" w:rsidR="008352EC" w:rsidRPr="008352EC" w:rsidRDefault="004543AD" w:rsidP="009C5B73">
      <w:pPr>
        <w:pStyle w:val="ab"/>
        <w:numPr>
          <w:ilvl w:val="0"/>
          <w:numId w:val="22"/>
        </w:numPr>
      </w:pPr>
      <w:r>
        <w:t>з</w:t>
      </w:r>
      <w:r w:rsidR="008352EC" w:rsidRPr="008352EC">
        <w:t>аголовки на странице</w:t>
      </w:r>
      <w:r>
        <w:rPr>
          <w:lang w:val="en-US"/>
        </w:rPr>
        <w:t>;</w:t>
      </w:r>
    </w:p>
    <w:p w14:paraId="1D6AB0A2" w14:textId="65E8CE97" w:rsidR="00454858" w:rsidRDefault="004543AD" w:rsidP="009C5B73">
      <w:pPr>
        <w:pStyle w:val="ab"/>
        <w:numPr>
          <w:ilvl w:val="0"/>
          <w:numId w:val="22"/>
        </w:numPr>
      </w:pPr>
      <w:r>
        <w:t>с</w:t>
      </w:r>
      <w:r w:rsidR="008352EC" w:rsidRPr="008352EC">
        <w:t>сылки на страницы</w:t>
      </w:r>
      <w:r>
        <w:rPr>
          <w:lang w:val="en-US"/>
        </w:rPr>
        <w:t>.</w:t>
      </w:r>
    </w:p>
    <w:p w14:paraId="529BF2BE" w14:textId="5C1A4F59" w:rsidR="008352EC" w:rsidRDefault="008352EC" w:rsidP="008352EC">
      <w:r w:rsidRPr="008352EC">
        <w:t>Требования</w:t>
      </w:r>
      <w:r w:rsidRPr="00BB71C8">
        <w:t xml:space="preserve"> к </w:t>
      </w:r>
      <w:r w:rsidR="0048214F">
        <w:t>системе</w:t>
      </w:r>
      <w:r w:rsidR="004543AD">
        <w:t xml:space="preserve">. </w:t>
      </w:r>
      <w:r>
        <w:t>Программа должна обеспечивать возможность выполнения перечисленных ниже функций:</w:t>
      </w:r>
    </w:p>
    <w:p w14:paraId="43BC3C30" w14:textId="7DA680A4" w:rsidR="008352EC" w:rsidRDefault="004543AD" w:rsidP="009C5B73">
      <w:pPr>
        <w:pStyle w:val="ab"/>
        <w:numPr>
          <w:ilvl w:val="0"/>
          <w:numId w:val="24"/>
        </w:numPr>
      </w:pPr>
      <w:r>
        <w:t>а</w:t>
      </w:r>
      <w:r w:rsidR="008352EC">
        <w:t>нализ веб-сайта на предмет технических ошибок;</w:t>
      </w:r>
    </w:p>
    <w:p w14:paraId="275DDD1F" w14:textId="13562538" w:rsidR="008352EC" w:rsidRDefault="004543AD" w:rsidP="009C5B73">
      <w:pPr>
        <w:pStyle w:val="ab"/>
        <w:numPr>
          <w:ilvl w:val="0"/>
          <w:numId w:val="24"/>
        </w:numPr>
      </w:pPr>
      <w:r>
        <w:t>а</w:t>
      </w:r>
      <w:r w:rsidR="008352EC">
        <w:t xml:space="preserve">нализ внутренних </w:t>
      </w:r>
      <w:r w:rsidR="008352EC" w:rsidRPr="008352EC">
        <w:rPr>
          <w:lang w:val="en-US"/>
        </w:rPr>
        <w:t>SEO</w:t>
      </w:r>
      <w:r w:rsidR="008352EC" w:rsidRPr="008352EC">
        <w:t xml:space="preserve"> </w:t>
      </w:r>
      <w:r w:rsidR="008352EC">
        <w:t>факторов веб-сайта;</w:t>
      </w:r>
    </w:p>
    <w:p w14:paraId="56F8C660" w14:textId="0D222AC1" w:rsidR="008352EC" w:rsidRDefault="004543AD" w:rsidP="004543AD">
      <w:pPr>
        <w:pStyle w:val="ab"/>
        <w:numPr>
          <w:ilvl w:val="0"/>
          <w:numId w:val="24"/>
        </w:numPr>
        <w:ind w:left="0" w:firstLine="1069"/>
      </w:pPr>
      <w:r>
        <w:t>н</w:t>
      </w:r>
      <w:r w:rsidR="00C93D19">
        <w:t>астройки количества запросов к сканируемому веб-сайту в единицу времени;</w:t>
      </w:r>
    </w:p>
    <w:p w14:paraId="20DF4218" w14:textId="15557425" w:rsidR="00C93D19" w:rsidRDefault="004543AD" w:rsidP="004543AD">
      <w:pPr>
        <w:pStyle w:val="ab"/>
        <w:numPr>
          <w:ilvl w:val="0"/>
          <w:numId w:val="24"/>
        </w:numPr>
        <w:ind w:left="0" w:firstLine="1069"/>
      </w:pPr>
      <w:r>
        <w:t>и</w:t>
      </w:r>
      <w:r w:rsidR="00C93D19">
        <w:t xml:space="preserve">спользование файлов </w:t>
      </w:r>
      <w:r w:rsidR="00C93D19">
        <w:rPr>
          <w:lang w:val="en-US"/>
        </w:rPr>
        <w:t>Sitem</w:t>
      </w:r>
      <w:r w:rsidR="00033AA6">
        <w:rPr>
          <w:lang w:val="en-US"/>
        </w:rPr>
        <w:t>a</w:t>
      </w:r>
      <w:r w:rsidR="00C93D19">
        <w:rPr>
          <w:lang w:val="en-US"/>
        </w:rPr>
        <w:t>p</w:t>
      </w:r>
      <w:r w:rsidR="00C93D19">
        <w:t xml:space="preserve"> в качестве ссылочной массы для аудита веб-сайта;</w:t>
      </w:r>
    </w:p>
    <w:p w14:paraId="2FF757CE" w14:textId="1C42DC0E" w:rsidR="00C93D19" w:rsidRDefault="004543AD" w:rsidP="004543AD">
      <w:pPr>
        <w:pStyle w:val="ab"/>
        <w:numPr>
          <w:ilvl w:val="0"/>
          <w:numId w:val="24"/>
        </w:numPr>
        <w:ind w:left="0" w:firstLine="1069"/>
      </w:pPr>
      <w:r>
        <w:t>и</w:t>
      </w:r>
      <w:r w:rsidR="00C93D19">
        <w:t xml:space="preserve">спользование файлов </w:t>
      </w:r>
      <w:r w:rsidR="00C93D19">
        <w:rPr>
          <w:lang w:val="en-US"/>
        </w:rPr>
        <w:t>access</w:t>
      </w:r>
      <w:r w:rsidR="00C93D19" w:rsidRPr="00C93D19">
        <w:t>.</w:t>
      </w:r>
      <w:r w:rsidR="00C93D19">
        <w:rPr>
          <w:lang w:val="en-US"/>
        </w:rPr>
        <w:t>log</w:t>
      </w:r>
      <w:r w:rsidR="00C93D19" w:rsidRPr="00C93D19">
        <w:t xml:space="preserve"> </w:t>
      </w:r>
      <w:r w:rsidR="00C93D19">
        <w:t xml:space="preserve">и </w:t>
      </w:r>
      <w:r w:rsidR="00C93D19">
        <w:rPr>
          <w:lang w:val="en-US"/>
        </w:rPr>
        <w:t>error</w:t>
      </w:r>
      <w:r w:rsidR="00C93D19" w:rsidRPr="00C93D19">
        <w:t>.</w:t>
      </w:r>
      <w:r w:rsidR="00C93D19">
        <w:rPr>
          <w:lang w:val="en-US"/>
        </w:rPr>
        <w:t>log</w:t>
      </w:r>
      <w:r w:rsidR="00C93D19">
        <w:t xml:space="preserve"> в качестве ссылочной массы для аудита веб-сайта;</w:t>
      </w:r>
    </w:p>
    <w:p w14:paraId="3EF03F72" w14:textId="34DA273D" w:rsidR="00C93D19" w:rsidRDefault="004543AD" w:rsidP="009C5B73">
      <w:pPr>
        <w:pStyle w:val="ab"/>
        <w:numPr>
          <w:ilvl w:val="0"/>
          <w:numId w:val="24"/>
        </w:numPr>
      </w:pPr>
      <w:r>
        <w:t>с</w:t>
      </w:r>
      <w:r w:rsidR="00C93D19">
        <w:t>равнение результатов аудитов;</w:t>
      </w:r>
    </w:p>
    <w:p w14:paraId="21BEC871" w14:textId="4FD56871" w:rsidR="00C93D19" w:rsidRDefault="004543AD" w:rsidP="004543AD">
      <w:pPr>
        <w:pStyle w:val="ab"/>
        <w:numPr>
          <w:ilvl w:val="0"/>
          <w:numId w:val="24"/>
        </w:numPr>
        <w:ind w:left="0" w:firstLine="1069"/>
      </w:pPr>
      <w:r>
        <w:t>и</w:t>
      </w:r>
      <w:r w:rsidR="00C93D19">
        <w:t>спользование результатов аудита в качестве ссылочной массы для аудита веб-сайта;</w:t>
      </w:r>
    </w:p>
    <w:p w14:paraId="2F1C4A3A" w14:textId="71EDC821" w:rsidR="00C93D19" w:rsidRDefault="004543AD" w:rsidP="009C5B73">
      <w:pPr>
        <w:pStyle w:val="ab"/>
        <w:numPr>
          <w:ilvl w:val="0"/>
          <w:numId w:val="24"/>
        </w:numPr>
      </w:pPr>
      <w:r>
        <w:t>выгрузка отчетов.</w:t>
      </w:r>
    </w:p>
    <w:p w14:paraId="1007E781" w14:textId="7D4CE5E2" w:rsidR="008352EC" w:rsidRDefault="008352EC" w:rsidP="008352EC">
      <w:r w:rsidRPr="009F3918">
        <w:t xml:space="preserve">Требования к обеспечению надежного функционирования </w:t>
      </w:r>
      <w:r w:rsidR="007A0A4E">
        <w:t>системы</w:t>
      </w:r>
      <w:r w:rsidR="007805A6">
        <w:t>.</w:t>
      </w:r>
      <w:r w:rsidR="00D86E3A">
        <w:t xml:space="preserve"> </w:t>
      </w:r>
      <w:r>
        <w:t xml:space="preserve">Надежное (устойчивое) функционирование </w:t>
      </w:r>
      <w:r w:rsidR="00C349DF">
        <w:t>системы</w:t>
      </w:r>
      <w:r>
        <w:t xml:space="preserve"> должно быть обеспечено выполнением Заказчиком совокупности организационно-технических мероприятий, перечень которых приведен ниже: </w:t>
      </w:r>
    </w:p>
    <w:p w14:paraId="1A48FA4F" w14:textId="77777777" w:rsidR="008352EC" w:rsidRDefault="008352EC" w:rsidP="00311BB8">
      <w:pPr>
        <w:pStyle w:val="ab"/>
        <w:numPr>
          <w:ilvl w:val="0"/>
          <w:numId w:val="23"/>
        </w:numPr>
        <w:ind w:left="0" w:firstLine="851"/>
      </w:pPr>
      <w:r>
        <w:t xml:space="preserve">организацией бесперебойного питания технических средств; </w:t>
      </w:r>
    </w:p>
    <w:p w14:paraId="7CB7763F" w14:textId="77777777" w:rsidR="008352EC" w:rsidRDefault="008352EC" w:rsidP="00311BB8">
      <w:pPr>
        <w:pStyle w:val="ab"/>
        <w:numPr>
          <w:ilvl w:val="0"/>
          <w:numId w:val="23"/>
        </w:numPr>
        <w:ind w:left="0" w:firstLine="851"/>
      </w:pPr>
      <w:r>
        <w:t xml:space="preserve">использованием лицензионного программного обеспечения; </w:t>
      </w:r>
    </w:p>
    <w:p w14:paraId="25404F04" w14:textId="77777777" w:rsidR="008352EC" w:rsidRDefault="008352EC" w:rsidP="00311BB8">
      <w:pPr>
        <w:pStyle w:val="ab"/>
        <w:numPr>
          <w:ilvl w:val="0"/>
          <w:numId w:val="23"/>
        </w:numPr>
        <w:ind w:left="0" w:firstLine="851"/>
      </w:pPr>
      <w:r>
        <w:t xml:space="preserve">регулярным выполнением рекомендаций Министерства труда и социального развития РФ, изложенных в Постановлении от 23 июля 1998 г. Об утверждении межотраслевых типовых норм времени на работы по сервисному обслуживанию ПЭВМ и оргтехники и сопровождению программных средств»; </w:t>
      </w:r>
    </w:p>
    <w:p w14:paraId="2F24174F" w14:textId="77777777" w:rsidR="008352EC" w:rsidRDefault="008352EC" w:rsidP="00311BB8">
      <w:pPr>
        <w:pStyle w:val="ab"/>
        <w:numPr>
          <w:ilvl w:val="0"/>
          <w:numId w:val="23"/>
        </w:numPr>
        <w:ind w:left="0" w:firstLine="851"/>
      </w:pPr>
      <w:r>
        <w:t>регулярным выполнением требований ГОСТ 51188-98. Защита информации. Испытания программных средств на наличие компьютерных вирусов.</w:t>
      </w:r>
    </w:p>
    <w:p w14:paraId="6B6E42A0" w14:textId="77777777" w:rsidR="008352EC" w:rsidRDefault="008352EC" w:rsidP="00454858">
      <w:r>
        <w:t xml:space="preserve">Время восстановления после отказа, вызванного сбоем электропитания технических средств (иными внешними факторами), не фатальным сбоем (не крахом) операционной системы, не должно превышать 30-ти минут при условии соблюдения условий эксплуатации технических и программных средств. </w:t>
      </w:r>
    </w:p>
    <w:p w14:paraId="71777D20" w14:textId="68F7A04A" w:rsidR="00EF7D6D" w:rsidRDefault="008352EC" w:rsidP="00454858">
      <w:r>
        <w:t>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w:t>
      </w:r>
    </w:p>
    <w:p w14:paraId="1008373A" w14:textId="174047C8" w:rsidR="00EF7D6D" w:rsidRDefault="00EF7D6D" w:rsidP="00EF7D6D">
      <w:r>
        <w:t xml:space="preserve">Отказы программы вследствие некорректных действий пользователя при взаимодействии с программой через </w:t>
      </w:r>
      <w:r w:rsidR="0048214F">
        <w:t>веб-</w:t>
      </w:r>
      <w:r>
        <w:t>интерфейс недопустимы.</w:t>
      </w:r>
    </w:p>
    <w:p w14:paraId="50274448" w14:textId="4A03E0A8" w:rsidR="00EF7D6D" w:rsidRDefault="00EF7D6D" w:rsidP="00EF7D6D">
      <w:r>
        <w:t>Требования к квалификации и численности персонала</w:t>
      </w:r>
      <w:r w:rsidR="00D86E3A">
        <w:t xml:space="preserve">. </w:t>
      </w:r>
      <w:r>
        <w:t xml:space="preserve">Минимальное количество персонала, требуемого для работы программы, должно составлять не менее 2 штатных единиц — системный администратор и конечный пользователь программы — оператор. Системный администратор должен иметь высшее профильное образование и сертификаты компании-производителя операционной системы. В перечень задач, выполняемых системным администратором, должны входить: </w:t>
      </w:r>
    </w:p>
    <w:p w14:paraId="0D735527" w14:textId="77777777" w:rsidR="00EF7D6D" w:rsidRDefault="00EF7D6D" w:rsidP="009C5B73">
      <w:pPr>
        <w:pStyle w:val="ab"/>
        <w:numPr>
          <w:ilvl w:val="0"/>
          <w:numId w:val="25"/>
        </w:numPr>
      </w:pPr>
      <w:r>
        <w:t xml:space="preserve">задача поддержания работоспособности технических средств; </w:t>
      </w:r>
    </w:p>
    <w:p w14:paraId="1C96683A" w14:textId="77777777" w:rsidR="00EF7D6D" w:rsidRDefault="00EF7D6D" w:rsidP="00D86E3A">
      <w:pPr>
        <w:pStyle w:val="ab"/>
        <w:numPr>
          <w:ilvl w:val="0"/>
          <w:numId w:val="25"/>
        </w:numPr>
        <w:ind w:left="0" w:firstLine="1069"/>
      </w:pPr>
      <w:r>
        <w:t xml:space="preserve">задачи установки (инсталляции) и поддержания работоспособности системных программных средств — операционной системы; </w:t>
      </w:r>
    </w:p>
    <w:p w14:paraId="51292F3E" w14:textId="7BFD961C" w:rsidR="00EF7D6D" w:rsidRDefault="00EF7D6D" w:rsidP="009C5B73">
      <w:pPr>
        <w:pStyle w:val="ab"/>
        <w:numPr>
          <w:ilvl w:val="0"/>
          <w:numId w:val="25"/>
        </w:numPr>
      </w:pPr>
      <w:r>
        <w:t>задача уст</w:t>
      </w:r>
      <w:r w:rsidR="004D4139">
        <w:t>ановки (инсталляции) программы;</w:t>
      </w:r>
    </w:p>
    <w:p w14:paraId="340643E0" w14:textId="0009321C" w:rsidR="00EF7D6D" w:rsidRDefault="00EF7D6D" w:rsidP="009C5B73">
      <w:pPr>
        <w:pStyle w:val="ab"/>
        <w:numPr>
          <w:ilvl w:val="0"/>
          <w:numId w:val="25"/>
        </w:numPr>
      </w:pPr>
      <w:r>
        <w:t>задача созда</w:t>
      </w:r>
      <w:r w:rsidR="004D4139">
        <w:t>ния резервных копий базы данных.</w:t>
      </w:r>
    </w:p>
    <w:p w14:paraId="54E7C1A2" w14:textId="13302ED2" w:rsidR="00EF7D6D" w:rsidRDefault="00EF7D6D" w:rsidP="00EF7D6D">
      <w:r>
        <w:t>Требования к составу и параметрам технических средств</w:t>
      </w:r>
      <w:r w:rsidR="00D86E3A">
        <w:t xml:space="preserve">. </w:t>
      </w:r>
      <w:r w:rsidR="00F60B3C" w:rsidRPr="00F60B3C">
        <w:t xml:space="preserve">В состав технических средств </w:t>
      </w:r>
      <w:r w:rsidR="004578B5">
        <w:t xml:space="preserve">серверной части системы </w:t>
      </w:r>
      <w:r w:rsidR="00F60B3C" w:rsidRPr="00F60B3C">
        <w:t>должен входить совместимый персональный компьютер (ПЭВМ), выполняющий роль сервера, включающий в себя:</w:t>
      </w:r>
    </w:p>
    <w:p w14:paraId="59FC4A47" w14:textId="3B4E4A44" w:rsidR="00F60B3C" w:rsidRDefault="00454858" w:rsidP="009C5B73">
      <w:pPr>
        <w:pStyle w:val="ab"/>
        <w:numPr>
          <w:ilvl w:val="0"/>
          <w:numId w:val="26"/>
        </w:numPr>
      </w:pPr>
      <w:r>
        <w:t xml:space="preserve">процессор </w:t>
      </w:r>
      <w:r>
        <w:rPr>
          <w:lang w:val="en-US"/>
        </w:rPr>
        <w:t>Intel</w:t>
      </w:r>
      <w:r w:rsidRPr="00E176B6">
        <w:t xml:space="preserve"> </w:t>
      </w:r>
      <w:r w:rsidRPr="00454858">
        <w:t>Xeon DP</w:t>
      </w:r>
      <w:r w:rsidRPr="00E176B6">
        <w:t xml:space="preserve"> 2</w:t>
      </w:r>
      <w:r w:rsidR="00E176B6">
        <w:t xml:space="preserve"> </w:t>
      </w:r>
      <w:r>
        <w:t>ГГц</w:t>
      </w:r>
      <w:r w:rsidR="00F60B3C">
        <w:t xml:space="preserve">, не менее; </w:t>
      </w:r>
    </w:p>
    <w:p w14:paraId="3EBA6B3F" w14:textId="3208D64E" w:rsidR="00F60B3C" w:rsidRDefault="00F60B3C" w:rsidP="009C5B73">
      <w:pPr>
        <w:pStyle w:val="ab"/>
        <w:numPr>
          <w:ilvl w:val="0"/>
          <w:numId w:val="26"/>
        </w:numPr>
      </w:pPr>
      <w:r>
        <w:t>оперативную память объемом, 2</w:t>
      </w:r>
      <w:r w:rsidR="00454858">
        <w:t xml:space="preserve"> </w:t>
      </w:r>
      <w:r>
        <w:t>Гигабайт</w:t>
      </w:r>
      <w:r w:rsidR="00454858">
        <w:t>а</w:t>
      </w:r>
      <w:r>
        <w:t xml:space="preserve">, не менее; </w:t>
      </w:r>
    </w:p>
    <w:p w14:paraId="10B1277B" w14:textId="77777777" w:rsidR="00F60B3C" w:rsidRDefault="00F60B3C" w:rsidP="009C5B73">
      <w:pPr>
        <w:pStyle w:val="ab"/>
        <w:numPr>
          <w:ilvl w:val="0"/>
          <w:numId w:val="26"/>
        </w:numPr>
      </w:pPr>
      <w:r>
        <w:t>HDD, 100 Гигабайт, не менее;</w:t>
      </w:r>
    </w:p>
    <w:p w14:paraId="77445A1E" w14:textId="08C1BC5B" w:rsidR="00F60B3C" w:rsidRDefault="00F60B3C" w:rsidP="009C5B73">
      <w:pPr>
        <w:pStyle w:val="ab"/>
        <w:numPr>
          <w:ilvl w:val="0"/>
          <w:numId w:val="26"/>
        </w:numPr>
      </w:pPr>
      <w:r>
        <w:t>два блока питания подключенных на разных фазах.</w:t>
      </w:r>
    </w:p>
    <w:p w14:paraId="0B639FFE" w14:textId="6A7125BE" w:rsidR="00500114" w:rsidRDefault="00CF3A4F" w:rsidP="00500114">
      <w:r>
        <w:t>В состав программных средств должны входить</w:t>
      </w:r>
      <w:r w:rsidR="004D0FCF">
        <w:t>:</w:t>
      </w:r>
    </w:p>
    <w:p w14:paraId="3D75032A" w14:textId="716D998E" w:rsidR="00F61D6B" w:rsidRDefault="00D86E3A" w:rsidP="009C5B73">
      <w:pPr>
        <w:pStyle w:val="ab"/>
        <w:numPr>
          <w:ilvl w:val="0"/>
          <w:numId w:val="28"/>
        </w:numPr>
      </w:pPr>
      <w:r>
        <w:t>с</w:t>
      </w:r>
      <w:r w:rsidR="00F61D6B">
        <w:t>ервер на базе ОС Linux;</w:t>
      </w:r>
    </w:p>
    <w:p w14:paraId="4D072AF0" w14:textId="7A9D88B4" w:rsidR="00F61D6B" w:rsidRDefault="00D86E3A" w:rsidP="009C5B73">
      <w:pPr>
        <w:pStyle w:val="ab"/>
        <w:numPr>
          <w:ilvl w:val="0"/>
          <w:numId w:val="28"/>
        </w:numPr>
      </w:pPr>
      <w:r>
        <w:t>в</w:t>
      </w:r>
      <w:r w:rsidR="00A31EB3">
        <w:t>еб-</w:t>
      </w:r>
      <w:r w:rsidR="00F61D6B">
        <w:t>сервер Apache 2 или Nginx;</w:t>
      </w:r>
    </w:p>
    <w:p w14:paraId="27071A5F" w14:textId="04412505" w:rsidR="00F61D6B" w:rsidRDefault="00D86E3A" w:rsidP="009C5B73">
      <w:pPr>
        <w:pStyle w:val="ab"/>
        <w:numPr>
          <w:ilvl w:val="0"/>
          <w:numId w:val="28"/>
        </w:numPr>
      </w:pPr>
      <w:r>
        <w:rPr>
          <w:lang w:val="en-US"/>
        </w:rPr>
        <w:t>J</w:t>
      </w:r>
      <w:r w:rsidR="00F61D6B">
        <w:t>ava 7.0 или выше;</w:t>
      </w:r>
    </w:p>
    <w:p w14:paraId="568B788A" w14:textId="79722622" w:rsidR="00F61D6B" w:rsidRDefault="00F61D6B" w:rsidP="009C5B73">
      <w:pPr>
        <w:pStyle w:val="ab"/>
        <w:numPr>
          <w:ilvl w:val="0"/>
          <w:numId w:val="28"/>
        </w:numPr>
      </w:pPr>
      <w:r>
        <w:t>PHP 5.3 или выше;</w:t>
      </w:r>
    </w:p>
    <w:p w14:paraId="3F9C31A8" w14:textId="64087DDE" w:rsidR="00F61D6B" w:rsidRDefault="00F61D6B" w:rsidP="009C5B73">
      <w:pPr>
        <w:pStyle w:val="ab"/>
        <w:numPr>
          <w:ilvl w:val="0"/>
          <w:numId w:val="28"/>
        </w:numPr>
      </w:pPr>
      <w:r>
        <w:t>Phalcon 1.3 или выше;</w:t>
      </w:r>
    </w:p>
    <w:p w14:paraId="6629C69B" w14:textId="638763F0" w:rsidR="00F61D6B" w:rsidRDefault="00F61D6B" w:rsidP="009C5B73">
      <w:pPr>
        <w:pStyle w:val="ab"/>
        <w:numPr>
          <w:ilvl w:val="0"/>
          <w:numId w:val="28"/>
        </w:numPr>
      </w:pPr>
      <w:r>
        <w:t>Elasticsearch 1.3 и выше;</w:t>
      </w:r>
    </w:p>
    <w:p w14:paraId="6BB51A92" w14:textId="26CEDD9E" w:rsidR="00F61D6B" w:rsidRDefault="00F61D6B" w:rsidP="009C5B73">
      <w:pPr>
        <w:pStyle w:val="ab"/>
        <w:numPr>
          <w:ilvl w:val="0"/>
          <w:numId w:val="28"/>
        </w:numPr>
      </w:pPr>
      <w:r>
        <w:t>Nsq 0.3.5 и выше;</w:t>
      </w:r>
    </w:p>
    <w:p w14:paraId="11C1D21A" w14:textId="0412ACB9" w:rsidR="00F61D6B" w:rsidRDefault="00F61D6B" w:rsidP="009C5B73">
      <w:pPr>
        <w:pStyle w:val="ab"/>
        <w:numPr>
          <w:ilvl w:val="0"/>
          <w:numId w:val="28"/>
        </w:numPr>
      </w:pPr>
      <w:r>
        <w:t>Redis.</w:t>
      </w:r>
    </w:p>
    <w:p w14:paraId="510796A6" w14:textId="77777777" w:rsidR="004578B5" w:rsidRDefault="004578B5" w:rsidP="004578B5">
      <w:r w:rsidRPr="004578B5">
        <w:t xml:space="preserve">Клиентская часть системы требует только </w:t>
      </w:r>
      <w:r>
        <w:t>наличие современного</w:t>
      </w:r>
      <w:r w:rsidRPr="004578B5">
        <w:t xml:space="preserve"> веб-браузера на компьютере пользователя. Во всех современных операционных системах браузеры входят в стандартную комплектацию системы.</w:t>
      </w:r>
    </w:p>
    <w:p w14:paraId="6686567D" w14:textId="24A940F4" w:rsidR="004578B5" w:rsidRDefault="00EF7D6D" w:rsidP="00BF133A">
      <w:r>
        <w:t>Требования к информационным структурам и методам решения</w:t>
      </w:r>
      <w:r w:rsidR="00BF133A">
        <w:t xml:space="preserve">. </w:t>
      </w:r>
      <w:r w:rsidR="004578B5" w:rsidRPr="001802FF">
        <w:t>База данных работает под управлением MySQL. Используется многопоточный доступ к базе данных. Необходимо обеспечить одновременную работу с программой с той же базой данной модулей экспорта внешних данных</w:t>
      </w:r>
      <w:r w:rsidR="004578B5">
        <w:t>.</w:t>
      </w:r>
    </w:p>
    <w:p w14:paraId="51FFD335" w14:textId="3A97C437" w:rsidR="00153C1B" w:rsidRDefault="00EF7D6D" w:rsidP="00BF133A">
      <w:r>
        <w:t>Требования к исходным кодам и языкам программирования</w:t>
      </w:r>
      <w:r w:rsidR="00BF133A">
        <w:t xml:space="preserve">. </w:t>
      </w:r>
      <w:r w:rsidR="00153C1B">
        <w:t>Исходный код должен быть структурированным и интуитивно понятно для чтения (в случаях реализации трудно доступного кода, оставить комментарии с разъяснением).</w:t>
      </w:r>
    </w:p>
    <w:p w14:paraId="5E567CF5" w14:textId="77777777" w:rsidR="00153C1B" w:rsidRDefault="00153C1B" w:rsidP="00153C1B">
      <w:pPr>
        <w:ind w:firstLine="708"/>
      </w:pPr>
      <w:r>
        <w:t>При выборе языка программирование необходимо уделить внимание наиболее гибкому и распространенному языку программирования.</w:t>
      </w:r>
    </w:p>
    <w:p w14:paraId="6B5A75A3" w14:textId="68ED48C0" w:rsidR="00EF7D6D" w:rsidRDefault="00EF7D6D" w:rsidP="00CB2256">
      <w:r>
        <w:t>Требования к защите информации и программ</w:t>
      </w:r>
      <w:r w:rsidR="00041B30">
        <w:t xml:space="preserve">. </w:t>
      </w:r>
      <w:r w:rsidR="00CB2256" w:rsidRPr="00CB2256">
        <w:t xml:space="preserve">Пароли </w:t>
      </w:r>
      <w:r w:rsidR="00CB2256">
        <w:t>пользователей системы</w:t>
      </w:r>
      <w:r w:rsidR="00CB2256" w:rsidRPr="00CB2256">
        <w:t xml:space="preserve"> в базе данных не должны хранится в исходном виде</w:t>
      </w:r>
      <w:r w:rsidR="00CB2256">
        <w:t xml:space="preserve"> </w:t>
      </w:r>
      <w:r w:rsidR="00CB2256" w:rsidRPr="00CB2256">
        <w:t>(криптография предоставляется на усмотрение разработчика</w:t>
      </w:r>
      <w:r w:rsidR="00472113">
        <w:t>)</w:t>
      </w:r>
      <w:r w:rsidR="00CB2256">
        <w:t>.</w:t>
      </w:r>
    </w:p>
    <w:p w14:paraId="41747D4D" w14:textId="79E514B9" w:rsidR="00CB2256" w:rsidRDefault="00EF7D6D" w:rsidP="00CB2256">
      <w:r>
        <w:t>Требования к программной документации</w:t>
      </w:r>
      <w:r w:rsidR="00041B30">
        <w:t xml:space="preserve">. </w:t>
      </w:r>
      <w:r w:rsidR="00CB2256">
        <w:t xml:space="preserve">Состав программной документации должен включать в себя: </w:t>
      </w:r>
    </w:p>
    <w:p w14:paraId="2CF7C732" w14:textId="3A856A26" w:rsidR="00CB2256" w:rsidRDefault="00CB2256" w:rsidP="009C5B73">
      <w:pPr>
        <w:pStyle w:val="ab"/>
        <w:numPr>
          <w:ilvl w:val="0"/>
          <w:numId w:val="29"/>
        </w:numPr>
      </w:pPr>
      <w:r>
        <w:t>техническое задание;</w:t>
      </w:r>
    </w:p>
    <w:p w14:paraId="38A182EF" w14:textId="21498B42" w:rsidR="00CB2256" w:rsidRDefault="00CB2256" w:rsidP="009C5B73">
      <w:pPr>
        <w:pStyle w:val="ab"/>
        <w:numPr>
          <w:ilvl w:val="0"/>
          <w:numId w:val="29"/>
        </w:numPr>
      </w:pPr>
      <w:r>
        <w:t>программу и методики испытаний;</w:t>
      </w:r>
    </w:p>
    <w:p w14:paraId="4FD824AA" w14:textId="538CB234" w:rsidR="00CB2256" w:rsidRDefault="00CB2256" w:rsidP="009C5B73">
      <w:pPr>
        <w:pStyle w:val="ab"/>
        <w:numPr>
          <w:ilvl w:val="0"/>
          <w:numId w:val="29"/>
        </w:numPr>
      </w:pPr>
      <w:r>
        <w:t xml:space="preserve">руководство </w:t>
      </w:r>
      <w:r w:rsidR="001A6262">
        <w:t>пользователя</w:t>
      </w:r>
      <w:r>
        <w:t>.</w:t>
      </w:r>
    </w:p>
    <w:p w14:paraId="30F169C3" w14:textId="2DAA4147" w:rsidR="00663B60" w:rsidRDefault="00041B30" w:rsidP="00663B60">
      <w:r>
        <w:t xml:space="preserve">Виды испытаний. </w:t>
      </w:r>
      <w:r w:rsidR="00663B60">
        <w:t xml:space="preserve">Приемо-сдаточные испытания должны проводиться на объекте Заказчика в оговоренные сроки. </w:t>
      </w:r>
    </w:p>
    <w:p w14:paraId="38732552" w14:textId="35CB7297" w:rsidR="00663B60" w:rsidRDefault="00663B60" w:rsidP="00663B60">
      <w:r>
        <w:t xml:space="preserve">Приемо-сдаточные испытания системы должны проводиться согласно разработанной Исполнителем и согласованной Заказчиком Программы и методик испытаний. </w:t>
      </w:r>
    </w:p>
    <w:p w14:paraId="1FD56348" w14:textId="7B16E947" w:rsidR="00663B60" w:rsidRDefault="00663B60" w:rsidP="00663B60">
      <w:r>
        <w:t>Ход проведения приемо-сдаточных испытаний Заказчик и Исполнитель документируют в</w:t>
      </w:r>
      <w:r w:rsidR="004953EF">
        <w:t xml:space="preserve"> Протоколе проведения испытаний.</w:t>
      </w:r>
    </w:p>
    <w:p w14:paraId="31017DA4" w14:textId="2068FBB8" w:rsidR="002D3F60" w:rsidRDefault="00663B60" w:rsidP="00663B60">
      <w:r>
        <w:t>На основании Протокола проведения испытаний Исполнитель совместно с Заказчиком подписывает Акт приемки-сдачи системы в эксплуатацию.</w:t>
      </w:r>
    </w:p>
    <w:p w14:paraId="768D972F" w14:textId="51F06672" w:rsidR="005801B0" w:rsidRDefault="005801B0" w:rsidP="00663B60">
      <w:r>
        <w:t>Стадии и этапы разработки системы:</w:t>
      </w:r>
    </w:p>
    <w:p w14:paraId="0728786B" w14:textId="5991526E" w:rsidR="00813CC1" w:rsidRDefault="00041B30" w:rsidP="009C5B73">
      <w:pPr>
        <w:pStyle w:val="ab"/>
        <w:numPr>
          <w:ilvl w:val="0"/>
          <w:numId w:val="31"/>
        </w:numPr>
      </w:pPr>
      <w:r>
        <w:t>а</w:t>
      </w:r>
      <w:r w:rsidR="00813CC1">
        <w:t>нализ предметной области;</w:t>
      </w:r>
    </w:p>
    <w:p w14:paraId="36A05E3D" w14:textId="399FA85B" w:rsidR="00813CC1" w:rsidRDefault="00041B30" w:rsidP="009C5B73">
      <w:pPr>
        <w:pStyle w:val="ab"/>
        <w:numPr>
          <w:ilvl w:val="0"/>
          <w:numId w:val="31"/>
        </w:numPr>
      </w:pPr>
      <w:r>
        <w:t>о</w:t>
      </w:r>
      <w:r w:rsidR="00813CC1">
        <w:t>пределение требований;</w:t>
      </w:r>
    </w:p>
    <w:p w14:paraId="414C1AEF" w14:textId="570816D2" w:rsidR="00813CC1" w:rsidRDefault="00041B30" w:rsidP="009C5B73">
      <w:pPr>
        <w:pStyle w:val="ab"/>
        <w:numPr>
          <w:ilvl w:val="0"/>
          <w:numId w:val="31"/>
        </w:numPr>
      </w:pPr>
      <w:r>
        <w:t>п</w:t>
      </w:r>
      <w:r w:rsidR="00813CC1">
        <w:t>роектирование;</w:t>
      </w:r>
    </w:p>
    <w:p w14:paraId="1FB21553" w14:textId="789EA42B" w:rsidR="00813CC1" w:rsidRDefault="00041B30" w:rsidP="009C5B73">
      <w:pPr>
        <w:pStyle w:val="ab"/>
        <w:numPr>
          <w:ilvl w:val="0"/>
          <w:numId w:val="31"/>
        </w:numPr>
      </w:pPr>
      <w:r>
        <w:t>п</w:t>
      </w:r>
      <w:r w:rsidR="00813CC1">
        <w:t>рограммирование;</w:t>
      </w:r>
    </w:p>
    <w:p w14:paraId="0E96F6E3" w14:textId="6D415F91" w:rsidR="005801B0" w:rsidRDefault="00041B30" w:rsidP="00690C83">
      <w:pPr>
        <w:pStyle w:val="ab"/>
        <w:numPr>
          <w:ilvl w:val="0"/>
          <w:numId w:val="31"/>
        </w:numPr>
      </w:pPr>
      <w:r>
        <w:t>т</w:t>
      </w:r>
      <w:r w:rsidR="00813CC1">
        <w:t>естирование и отладка;</w:t>
      </w:r>
      <w:r w:rsidR="00690C83">
        <w:t xml:space="preserve"> </w:t>
      </w:r>
    </w:p>
    <w:p w14:paraId="7E93F885" w14:textId="77777777" w:rsidR="00A31EB3" w:rsidRDefault="00041B30" w:rsidP="00A31EB3">
      <w:pPr>
        <w:pStyle w:val="ab"/>
        <w:numPr>
          <w:ilvl w:val="0"/>
          <w:numId w:val="31"/>
        </w:numPr>
      </w:pPr>
      <w:r>
        <w:t>н</w:t>
      </w:r>
      <w:r w:rsidR="00813CC1">
        <w:t>аписание руководств для пользователей;</w:t>
      </w:r>
    </w:p>
    <w:p w14:paraId="53A5FE5F" w14:textId="3135F8BB" w:rsidR="00876EE0" w:rsidRDefault="00041B30" w:rsidP="00A31EB3">
      <w:pPr>
        <w:pStyle w:val="ab"/>
        <w:numPr>
          <w:ilvl w:val="0"/>
          <w:numId w:val="31"/>
        </w:numPr>
      </w:pPr>
      <w:r>
        <w:t>в</w:t>
      </w:r>
      <w:r w:rsidR="00813CC1">
        <w:t>недрение.</w:t>
      </w:r>
      <w:r w:rsidR="00876EE0">
        <w:br w:type="page"/>
      </w:r>
    </w:p>
    <w:p w14:paraId="38B91BA1" w14:textId="18DD5CCC" w:rsidR="00A066E4" w:rsidRDefault="00B02F70" w:rsidP="00876EE0">
      <w:pPr>
        <w:pStyle w:val="1"/>
      </w:pPr>
      <w:bookmarkStart w:id="30" w:name="_Toc452933612"/>
      <w:r>
        <w:t xml:space="preserve">ВЫВОД ПО ГЛАВЕ </w:t>
      </w:r>
      <w:r w:rsidR="002D3F60">
        <w:t>2</w:t>
      </w:r>
      <w:bookmarkEnd w:id="30"/>
    </w:p>
    <w:p w14:paraId="0AC49C20" w14:textId="258F30EF" w:rsidR="00A066E4" w:rsidRDefault="00A066E4" w:rsidP="00A066E4">
      <w:r>
        <w:t xml:space="preserve">ООО «Максимал» реализует собственные проекты различной сложности с достаточно большой аудиторией пользователей, в связи с чем компании очень важна стабильная и корректная работа своих проектов. </w:t>
      </w:r>
    </w:p>
    <w:p w14:paraId="33A63644" w14:textId="7EE8F299" w:rsidR="00A066E4" w:rsidRDefault="00A066E4" w:rsidP="00A066E4">
      <w:r>
        <w:t xml:space="preserve">В рамках данной главы была изучена деятельность </w:t>
      </w:r>
      <w:r w:rsidR="00A55BB1">
        <w:t>компании заказчика</w:t>
      </w:r>
      <w:r>
        <w:t>, рассмот</w:t>
      </w:r>
      <w:r w:rsidR="00A55BB1">
        <w:t>рена организационная структура, информационная система и программное обеспечение</w:t>
      </w:r>
      <w:r w:rsidR="00472113">
        <w:t>,</w:t>
      </w:r>
      <w:r w:rsidR="00A55BB1">
        <w:t xml:space="preserve"> используемое в компании</w:t>
      </w:r>
      <w:r>
        <w:t xml:space="preserve">. </w:t>
      </w:r>
    </w:p>
    <w:p w14:paraId="0CD7EC08" w14:textId="5F7B24A5" w:rsidR="00A55BB1" w:rsidRPr="00A55BB1" w:rsidRDefault="00A55BB1" w:rsidP="00A55BB1">
      <w:r>
        <w:t xml:space="preserve">Для решения задач по снижению времени тестирования новых версий приложений и своевременного определения возможных проблем при индексации новой версии приложения поисковыми системами, компании необходим инструмент, который позволит проводить своевременный аудит технического состояния и внутренних </w:t>
      </w:r>
      <w:r>
        <w:rPr>
          <w:lang w:val="en-US"/>
        </w:rPr>
        <w:t>SEO</w:t>
      </w:r>
      <w:r w:rsidRPr="00A55BB1">
        <w:t xml:space="preserve"> </w:t>
      </w:r>
      <w:r>
        <w:t>факторов.</w:t>
      </w:r>
    </w:p>
    <w:p w14:paraId="6A8037FF" w14:textId="7D9ACCE2" w:rsidR="00A066E4" w:rsidRDefault="00A066E4" w:rsidP="00A066E4">
      <w:r>
        <w:t xml:space="preserve">Для формирования требований </w:t>
      </w:r>
      <w:r w:rsidR="00A55BB1">
        <w:t>к системе</w:t>
      </w:r>
      <w:r>
        <w:t xml:space="preserve"> была построена модель бизнес-процесса </w:t>
      </w:r>
      <w:r w:rsidR="00A55BB1">
        <w:t>аудита веб-приложений</w:t>
      </w:r>
      <w:r>
        <w:t>, которая включает в себя следующие под процессы:</w:t>
      </w:r>
    </w:p>
    <w:p w14:paraId="4A07EE24" w14:textId="552A6735" w:rsidR="00A55BB1" w:rsidRDefault="0002258A" w:rsidP="009C5B73">
      <w:pPr>
        <w:pStyle w:val="ab"/>
        <w:numPr>
          <w:ilvl w:val="0"/>
          <w:numId w:val="30"/>
        </w:numPr>
      </w:pPr>
      <w:r>
        <w:t>ф</w:t>
      </w:r>
      <w:r w:rsidR="00A55BB1">
        <w:t>ормирование задачи;</w:t>
      </w:r>
    </w:p>
    <w:p w14:paraId="2D47A795" w14:textId="55297C03" w:rsidR="00A55BB1" w:rsidRDefault="0002258A" w:rsidP="009C5B73">
      <w:pPr>
        <w:pStyle w:val="ab"/>
        <w:numPr>
          <w:ilvl w:val="0"/>
          <w:numId w:val="30"/>
        </w:numPr>
      </w:pPr>
      <w:r>
        <w:t>с</w:t>
      </w:r>
      <w:r w:rsidR="00A55BB1">
        <w:t>оздание аудита;</w:t>
      </w:r>
    </w:p>
    <w:p w14:paraId="30F4C410" w14:textId="31A002E4" w:rsidR="00A55BB1" w:rsidRDefault="0002258A" w:rsidP="009C5B73">
      <w:pPr>
        <w:pStyle w:val="ab"/>
        <w:numPr>
          <w:ilvl w:val="0"/>
          <w:numId w:val="30"/>
        </w:numPr>
      </w:pPr>
      <w:r>
        <w:t>а</w:t>
      </w:r>
      <w:r w:rsidR="00A55BB1">
        <w:t>удит;</w:t>
      </w:r>
    </w:p>
    <w:p w14:paraId="391277D9" w14:textId="58F58F76" w:rsidR="00A55BB1" w:rsidRDefault="0002258A" w:rsidP="009C5B73">
      <w:pPr>
        <w:pStyle w:val="ab"/>
        <w:numPr>
          <w:ilvl w:val="0"/>
          <w:numId w:val="30"/>
        </w:numPr>
      </w:pPr>
      <w:r>
        <w:t>ф</w:t>
      </w:r>
      <w:r w:rsidR="00A55BB1">
        <w:t>ормирование отчета;</w:t>
      </w:r>
    </w:p>
    <w:p w14:paraId="36A7E1D4" w14:textId="0C2DA89C" w:rsidR="00A55BB1" w:rsidRDefault="0002258A" w:rsidP="009C5B73">
      <w:pPr>
        <w:pStyle w:val="ab"/>
        <w:numPr>
          <w:ilvl w:val="0"/>
          <w:numId w:val="30"/>
        </w:numPr>
      </w:pPr>
      <w:r>
        <w:t>а</w:t>
      </w:r>
      <w:r w:rsidR="00A55BB1">
        <w:t>нализ аудита</w:t>
      </w:r>
      <w:r w:rsidR="00472113">
        <w:t>.</w:t>
      </w:r>
    </w:p>
    <w:p w14:paraId="258DE87B" w14:textId="0DF06884" w:rsidR="00B86C26" w:rsidRPr="007D5F83" w:rsidRDefault="00A066E4" w:rsidP="00A55BB1">
      <w:r>
        <w:t xml:space="preserve">На основе представленной модели сформировано техническое задание к </w:t>
      </w:r>
      <w:r w:rsidR="00A55BB1">
        <w:t xml:space="preserve">системе технического и </w:t>
      </w:r>
      <w:r w:rsidR="00A55BB1">
        <w:rPr>
          <w:lang w:val="en-US"/>
        </w:rPr>
        <w:t>SEO</w:t>
      </w:r>
      <w:r w:rsidR="00A55BB1" w:rsidRPr="00A55BB1">
        <w:t xml:space="preserve"> </w:t>
      </w:r>
      <w:r w:rsidR="00A55BB1">
        <w:t>аудита веб-приложений</w:t>
      </w:r>
      <w:r>
        <w:t>.</w:t>
      </w:r>
      <w:r w:rsidR="00B86C26">
        <w:br w:type="page"/>
      </w:r>
    </w:p>
    <w:p w14:paraId="501C8907" w14:textId="1F6DD78F" w:rsidR="00B86C26" w:rsidRDefault="00062310" w:rsidP="00062310">
      <w:pPr>
        <w:pStyle w:val="1"/>
      </w:pPr>
      <w:bookmarkStart w:id="31" w:name="_Toc452933613"/>
      <w:r>
        <w:t>ГЛАВА 3</w:t>
      </w:r>
      <w:r w:rsidR="001E04E1" w:rsidRPr="001E04E1">
        <w:t xml:space="preserve"> РАЗРАБОТКА И В</w:t>
      </w:r>
      <w:r w:rsidR="001E04E1">
        <w:t>НЕДРЕНИЕ ИНФОРМАЦИОННОЙ СИСТЕМЫ</w:t>
      </w:r>
      <w:bookmarkEnd w:id="31"/>
    </w:p>
    <w:p w14:paraId="53F353E0" w14:textId="65BDDDF1" w:rsidR="004F3E61" w:rsidRDefault="004F3E61" w:rsidP="004F3E61">
      <w:pPr>
        <w:pStyle w:val="2"/>
        <w:rPr>
          <w:lang w:eastAsia="ru-RU"/>
        </w:rPr>
      </w:pPr>
      <w:bookmarkStart w:id="32" w:name="_Toc452933614"/>
      <w:r>
        <w:rPr>
          <w:lang w:eastAsia="ru-RU"/>
        </w:rPr>
        <w:t>3.1 Описание этапов разработки системы</w:t>
      </w:r>
      <w:bookmarkEnd w:id="32"/>
    </w:p>
    <w:p w14:paraId="4756E2E1" w14:textId="77777777" w:rsidR="005801B0" w:rsidRDefault="005801B0" w:rsidP="005801B0">
      <w:r>
        <w:t>Стадии и этапы разработки представлены в таблице 4.</w:t>
      </w:r>
    </w:p>
    <w:p w14:paraId="6B4AA402" w14:textId="77777777" w:rsidR="005801B0" w:rsidRDefault="005801B0" w:rsidP="005801B0">
      <w:r>
        <w:t>Таблица 4 – Стадии и этапы разработки системы</w:t>
      </w:r>
    </w:p>
    <w:tbl>
      <w:tblPr>
        <w:tblW w:w="10084" w:type="dxa"/>
        <w:tblCellMar>
          <w:top w:w="15" w:type="dxa"/>
          <w:left w:w="15" w:type="dxa"/>
          <w:bottom w:w="15" w:type="dxa"/>
          <w:right w:w="15" w:type="dxa"/>
        </w:tblCellMar>
        <w:tblLook w:val="04A0" w:firstRow="1" w:lastRow="0" w:firstColumn="1" w:lastColumn="0" w:noHBand="0" w:noVBand="1"/>
      </w:tblPr>
      <w:tblGrid>
        <w:gridCol w:w="1314"/>
        <w:gridCol w:w="6616"/>
        <w:gridCol w:w="2154"/>
      </w:tblGrid>
      <w:tr w:rsidR="005801B0" w:rsidRPr="00D96FE8" w14:paraId="30A46026" w14:textId="77777777" w:rsidTr="00813CC1">
        <w:trPr>
          <w:trHeight w:val="392"/>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982CB80" w14:textId="77777777" w:rsidR="005801B0" w:rsidRPr="00D96FE8" w:rsidRDefault="005801B0" w:rsidP="00EE2DB5">
            <w:pPr>
              <w:spacing w:line="240" w:lineRule="auto"/>
              <w:ind w:firstLine="0"/>
              <w:rPr>
                <w:rFonts w:eastAsia="Times New Roman"/>
              </w:rPr>
            </w:pPr>
            <w:r w:rsidRPr="00D96FE8">
              <w:rPr>
                <w:rFonts w:eastAsia="Times New Roman"/>
              </w:rPr>
              <w:t>№ п/п</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9C5C133" w14:textId="77777777" w:rsidR="005801B0" w:rsidRPr="00D96FE8" w:rsidRDefault="005801B0" w:rsidP="00EE2DB5">
            <w:pPr>
              <w:spacing w:line="240" w:lineRule="auto"/>
              <w:ind w:firstLine="0"/>
              <w:rPr>
                <w:rFonts w:eastAsia="Times New Roman"/>
              </w:rPr>
            </w:pPr>
            <w:r w:rsidRPr="00D96FE8">
              <w:rPr>
                <w:rFonts w:eastAsia="Times New Roman"/>
              </w:rPr>
              <w:t>Название этапа</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29170E2" w14:textId="77777777" w:rsidR="005801B0" w:rsidRPr="00D96FE8" w:rsidRDefault="005801B0" w:rsidP="00EE2DB5">
            <w:pPr>
              <w:spacing w:line="240" w:lineRule="auto"/>
              <w:ind w:firstLine="0"/>
              <w:rPr>
                <w:rFonts w:eastAsia="Times New Roman"/>
              </w:rPr>
            </w:pPr>
            <w:r w:rsidRPr="00D96FE8">
              <w:rPr>
                <w:rFonts w:eastAsia="Times New Roman"/>
              </w:rPr>
              <w:t>Сроки в днях</w:t>
            </w:r>
          </w:p>
        </w:tc>
      </w:tr>
      <w:tr w:rsidR="005801B0" w:rsidRPr="00D96FE8" w14:paraId="59A7A313" w14:textId="77777777" w:rsidTr="00813CC1">
        <w:trPr>
          <w:trHeight w:val="289"/>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D0967AD" w14:textId="77777777" w:rsidR="005801B0" w:rsidRPr="00D96FE8" w:rsidRDefault="005801B0" w:rsidP="00EE2DB5">
            <w:pPr>
              <w:spacing w:line="240" w:lineRule="auto"/>
              <w:ind w:firstLine="0"/>
              <w:rPr>
                <w:rFonts w:eastAsia="Times New Roman"/>
              </w:rPr>
            </w:pPr>
            <w:r w:rsidRPr="00D96FE8">
              <w:rPr>
                <w:rFonts w:eastAsia="Times New Roman"/>
              </w:rPr>
              <w:t>1</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CDB1177" w14:textId="77777777" w:rsidR="005801B0" w:rsidRPr="00D96FE8" w:rsidRDefault="005801B0" w:rsidP="00EE2DB5">
            <w:pPr>
              <w:spacing w:line="240" w:lineRule="auto"/>
              <w:ind w:firstLine="0"/>
              <w:rPr>
                <w:rFonts w:eastAsia="Times New Roman"/>
              </w:rPr>
            </w:pPr>
            <w:r w:rsidRPr="00D96FE8">
              <w:rPr>
                <w:rFonts w:eastAsia="Times New Roman"/>
              </w:rPr>
              <w:t>Анализ предметной области</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B39F638" w14:textId="77777777" w:rsidR="005801B0" w:rsidRPr="00D96FE8" w:rsidRDefault="005801B0" w:rsidP="00EE2DB5">
            <w:pPr>
              <w:spacing w:line="240" w:lineRule="auto"/>
              <w:ind w:firstLine="0"/>
              <w:rPr>
                <w:rFonts w:eastAsia="Times New Roman"/>
              </w:rPr>
            </w:pPr>
            <w:r w:rsidRPr="00D96FE8">
              <w:rPr>
                <w:rFonts w:eastAsia="Times New Roman"/>
              </w:rPr>
              <w:t>5 дней</w:t>
            </w:r>
          </w:p>
        </w:tc>
      </w:tr>
      <w:tr w:rsidR="005801B0" w:rsidRPr="00D96FE8" w14:paraId="292F2005" w14:textId="77777777" w:rsidTr="00813CC1">
        <w:trPr>
          <w:trHeight w:val="305"/>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F27FCDA" w14:textId="77777777" w:rsidR="005801B0" w:rsidRPr="00D96FE8" w:rsidRDefault="005801B0" w:rsidP="00EE2DB5">
            <w:pPr>
              <w:spacing w:line="240" w:lineRule="auto"/>
              <w:ind w:firstLine="0"/>
              <w:rPr>
                <w:rFonts w:eastAsia="Times New Roman"/>
              </w:rPr>
            </w:pPr>
            <w:r w:rsidRPr="00D96FE8">
              <w:rPr>
                <w:rFonts w:eastAsia="Times New Roman"/>
              </w:rPr>
              <w:t>2</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C1BEEB8" w14:textId="77777777" w:rsidR="005801B0" w:rsidRPr="00D96FE8" w:rsidRDefault="005801B0" w:rsidP="00EE2DB5">
            <w:pPr>
              <w:spacing w:line="240" w:lineRule="auto"/>
              <w:ind w:firstLine="0"/>
              <w:rPr>
                <w:rFonts w:eastAsia="Times New Roman"/>
              </w:rPr>
            </w:pPr>
            <w:r w:rsidRPr="00D96FE8">
              <w:rPr>
                <w:rFonts w:eastAsia="Times New Roman"/>
              </w:rPr>
              <w:t>Определение требований</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6A1D32D" w14:textId="77777777" w:rsidR="005801B0" w:rsidRPr="00D96FE8" w:rsidRDefault="005801B0" w:rsidP="00EE2DB5">
            <w:pPr>
              <w:spacing w:line="240" w:lineRule="auto"/>
              <w:ind w:firstLine="0"/>
              <w:rPr>
                <w:rFonts w:eastAsia="Times New Roman"/>
              </w:rPr>
            </w:pPr>
            <w:r w:rsidRPr="00D96FE8">
              <w:rPr>
                <w:rFonts w:eastAsia="Times New Roman"/>
              </w:rPr>
              <w:t>2 дня</w:t>
            </w:r>
          </w:p>
        </w:tc>
      </w:tr>
      <w:tr w:rsidR="005801B0" w:rsidRPr="00D96FE8" w14:paraId="7AF53B61" w14:textId="77777777" w:rsidTr="00813CC1">
        <w:trPr>
          <w:trHeight w:val="289"/>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FEC1BEA" w14:textId="77777777" w:rsidR="005801B0" w:rsidRPr="00D96FE8" w:rsidRDefault="005801B0" w:rsidP="00EE2DB5">
            <w:pPr>
              <w:spacing w:line="240" w:lineRule="auto"/>
              <w:ind w:firstLine="0"/>
              <w:rPr>
                <w:rFonts w:eastAsia="Times New Roman"/>
              </w:rPr>
            </w:pPr>
            <w:r w:rsidRPr="00D96FE8">
              <w:rPr>
                <w:rFonts w:eastAsia="Times New Roman"/>
              </w:rPr>
              <w:t>3</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FF7870B" w14:textId="77777777" w:rsidR="005801B0" w:rsidRPr="00D96FE8" w:rsidRDefault="005801B0" w:rsidP="00EE2DB5">
            <w:pPr>
              <w:spacing w:line="240" w:lineRule="auto"/>
              <w:ind w:firstLine="0"/>
              <w:rPr>
                <w:rFonts w:eastAsia="Times New Roman"/>
              </w:rPr>
            </w:pPr>
            <w:r w:rsidRPr="00D96FE8">
              <w:rPr>
                <w:rFonts w:eastAsia="Times New Roman"/>
              </w:rPr>
              <w:t>Проектирование</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604A331" w14:textId="77777777" w:rsidR="005801B0" w:rsidRPr="00D96FE8" w:rsidRDefault="005801B0" w:rsidP="00EE2DB5">
            <w:pPr>
              <w:spacing w:line="240" w:lineRule="auto"/>
              <w:ind w:firstLine="0"/>
              <w:rPr>
                <w:rFonts w:eastAsia="Times New Roman"/>
              </w:rPr>
            </w:pPr>
            <w:r w:rsidRPr="00D96FE8">
              <w:rPr>
                <w:rFonts w:eastAsia="Times New Roman"/>
              </w:rPr>
              <w:t>10 дней</w:t>
            </w:r>
          </w:p>
        </w:tc>
      </w:tr>
      <w:tr w:rsidR="005801B0" w:rsidRPr="00D96FE8" w14:paraId="3F59697F" w14:textId="77777777" w:rsidTr="00813CC1">
        <w:trPr>
          <w:trHeight w:val="305"/>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CF3FB5D" w14:textId="77777777" w:rsidR="005801B0" w:rsidRPr="00D96FE8" w:rsidRDefault="005801B0" w:rsidP="00EE2DB5">
            <w:pPr>
              <w:spacing w:line="240" w:lineRule="auto"/>
              <w:ind w:firstLine="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6FEF3D5" w14:textId="77777777" w:rsidR="005801B0" w:rsidRPr="00D96FE8" w:rsidRDefault="005801B0" w:rsidP="00EE2DB5">
            <w:pPr>
              <w:spacing w:line="240" w:lineRule="auto"/>
              <w:ind w:firstLine="0"/>
              <w:rPr>
                <w:rFonts w:eastAsia="Times New Roman"/>
              </w:rPr>
            </w:pPr>
            <w:r w:rsidRPr="00D96FE8">
              <w:rPr>
                <w:rFonts w:eastAsia="Times New Roman"/>
              </w:rPr>
              <w:t>Программирование</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DDCEC13" w14:textId="77777777" w:rsidR="005801B0" w:rsidRPr="00D96FE8" w:rsidRDefault="005801B0" w:rsidP="00EE2DB5">
            <w:pPr>
              <w:spacing w:line="240" w:lineRule="auto"/>
              <w:ind w:firstLine="0"/>
              <w:rPr>
                <w:rFonts w:eastAsia="Times New Roman"/>
              </w:rPr>
            </w:pPr>
            <w:r w:rsidRPr="00D96FE8">
              <w:rPr>
                <w:rFonts w:eastAsia="Times New Roman"/>
              </w:rPr>
              <w:t>20 дней</w:t>
            </w:r>
          </w:p>
        </w:tc>
      </w:tr>
      <w:tr w:rsidR="005801B0" w:rsidRPr="00D96FE8" w14:paraId="0AAB45FD" w14:textId="77777777" w:rsidTr="00813CC1">
        <w:trPr>
          <w:trHeight w:val="289"/>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43109BF" w14:textId="77777777" w:rsidR="005801B0" w:rsidRPr="00D96FE8" w:rsidRDefault="005801B0" w:rsidP="00EE2DB5">
            <w:pPr>
              <w:spacing w:line="240" w:lineRule="auto"/>
              <w:ind w:firstLine="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84FD1B5" w14:textId="77777777" w:rsidR="005801B0" w:rsidRPr="00D96FE8" w:rsidRDefault="005801B0" w:rsidP="00EE2DB5">
            <w:pPr>
              <w:spacing w:line="240" w:lineRule="auto"/>
              <w:ind w:firstLine="0"/>
              <w:rPr>
                <w:rFonts w:eastAsia="Times New Roman"/>
              </w:rPr>
            </w:pPr>
            <w:r w:rsidRPr="00D96FE8">
              <w:rPr>
                <w:rFonts w:eastAsia="Times New Roman"/>
              </w:rPr>
              <w:t>Тестирование и отладка</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92CE71E" w14:textId="77777777" w:rsidR="005801B0" w:rsidRPr="00D96FE8" w:rsidRDefault="005801B0" w:rsidP="00EE2DB5">
            <w:pPr>
              <w:spacing w:line="240" w:lineRule="auto"/>
              <w:ind w:firstLine="0"/>
              <w:rPr>
                <w:rFonts w:eastAsia="Times New Roman"/>
              </w:rPr>
            </w:pPr>
            <w:r w:rsidRPr="00D96FE8">
              <w:rPr>
                <w:rFonts w:eastAsia="Times New Roman"/>
              </w:rPr>
              <w:t>10 дней</w:t>
            </w:r>
          </w:p>
        </w:tc>
      </w:tr>
      <w:tr w:rsidR="005801B0" w:rsidRPr="00D96FE8" w14:paraId="3B288D95" w14:textId="77777777" w:rsidTr="00813CC1">
        <w:trPr>
          <w:trHeight w:val="468"/>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069144B" w14:textId="51653209" w:rsidR="005801B0" w:rsidRPr="00D96FE8" w:rsidRDefault="00690C83" w:rsidP="00EE2DB5">
            <w:pPr>
              <w:spacing w:line="240" w:lineRule="auto"/>
              <w:ind w:firstLine="0"/>
              <w:rPr>
                <w:rFonts w:eastAsia="Times New Roman"/>
              </w:rPr>
            </w:pPr>
            <w:r>
              <w:rPr>
                <w:rFonts w:eastAsia="Times New Roman"/>
              </w:rPr>
              <w:t>6</w:t>
            </w:r>
          </w:p>
        </w:tc>
        <w:tc>
          <w:tcPr>
            <w:tcW w:w="661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A3C8679" w14:textId="77777777" w:rsidR="005801B0" w:rsidRPr="00D96FE8" w:rsidRDefault="005801B0" w:rsidP="00EE2DB5">
            <w:pPr>
              <w:spacing w:line="240" w:lineRule="auto"/>
              <w:ind w:firstLine="0"/>
              <w:rPr>
                <w:rFonts w:eastAsia="Times New Roman"/>
              </w:rPr>
            </w:pPr>
            <w:r w:rsidRPr="00D96FE8">
              <w:rPr>
                <w:rFonts w:eastAsia="Times New Roman"/>
              </w:rPr>
              <w:t>Написание руководств для пользователей</w:t>
            </w:r>
          </w:p>
        </w:tc>
        <w:tc>
          <w:tcPr>
            <w:tcW w:w="21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EFF81EF" w14:textId="77777777" w:rsidR="005801B0" w:rsidRPr="00D96FE8" w:rsidRDefault="005801B0" w:rsidP="00EE2DB5">
            <w:pPr>
              <w:spacing w:line="240" w:lineRule="auto"/>
              <w:ind w:firstLine="0"/>
              <w:rPr>
                <w:rFonts w:eastAsia="Times New Roman"/>
              </w:rPr>
            </w:pPr>
            <w:r w:rsidRPr="00D96FE8">
              <w:rPr>
                <w:rFonts w:eastAsia="Times New Roman"/>
              </w:rPr>
              <w:t>3 дня</w:t>
            </w:r>
          </w:p>
        </w:tc>
      </w:tr>
      <w:tr w:rsidR="005801B0" w:rsidRPr="00D96FE8" w14:paraId="00E2ECA4" w14:textId="77777777" w:rsidTr="00813CC1">
        <w:trPr>
          <w:trHeight w:val="468"/>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DCC6C37" w14:textId="44725CAC" w:rsidR="005801B0" w:rsidRPr="00D96FE8" w:rsidRDefault="00690C83" w:rsidP="00EE2DB5">
            <w:pPr>
              <w:spacing w:line="240" w:lineRule="auto"/>
              <w:ind w:firstLine="0"/>
              <w:rPr>
                <w:rFonts w:eastAsia="Times New Roman"/>
              </w:rPr>
            </w:pPr>
            <w:r>
              <w:rPr>
                <w:rFonts w:eastAsia="Times New Roman"/>
              </w:rPr>
              <w:t>7</w:t>
            </w:r>
          </w:p>
        </w:tc>
        <w:tc>
          <w:tcPr>
            <w:tcW w:w="6616"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66040B6" w14:textId="77777777" w:rsidR="005801B0" w:rsidRPr="00D96FE8" w:rsidRDefault="005801B0" w:rsidP="00EE2DB5">
            <w:pPr>
              <w:spacing w:line="240" w:lineRule="auto"/>
              <w:ind w:firstLine="0"/>
              <w:rPr>
                <w:rFonts w:eastAsia="Times New Roman"/>
              </w:rPr>
            </w:pPr>
            <w:r w:rsidRPr="00D96FE8">
              <w:rPr>
                <w:rFonts w:eastAsia="Times New Roman"/>
              </w:rPr>
              <w:t>Внедрение</w:t>
            </w:r>
          </w:p>
        </w:tc>
        <w:tc>
          <w:tcPr>
            <w:tcW w:w="2154"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59F71F0" w14:textId="77777777" w:rsidR="005801B0" w:rsidRPr="00D96FE8" w:rsidRDefault="005801B0" w:rsidP="00EE2DB5">
            <w:pPr>
              <w:spacing w:line="240" w:lineRule="auto"/>
              <w:ind w:firstLine="0"/>
              <w:rPr>
                <w:rFonts w:eastAsia="Times New Roman"/>
              </w:rPr>
            </w:pPr>
            <w:r w:rsidRPr="00D96FE8">
              <w:rPr>
                <w:rFonts w:eastAsia="Times New Roman"/>
              </w:rPr>
              <w:t>1 день</w:t>
            </w:r>
          </w:p>
        </w:tc>
      </w:tr>
    </w:tbl>
    <w:p w14:paraId="3E0785F6" w14:textId="7920B99E" w:rsidR="004F3E61" w:rsidRDefault="000204AC" w:rsidP="000204AC">
      <w:pPr>
        <w:pStyle w:val="3"/>
        <w:rPr>
          <w:lang w:eastAsia="ru-RU"/>
        </w:rPr>
      </w:pPr>
      <w:bookmarkStart w:id="33" w:name="_Toc452933615"/>
      <w:r>
        <w:rPr>
          <w:lang w:eastAsia="ru-RU"/>
        </w:rPr>
        <w:t xml:space="preserve">3.1.1 </w:t>
      </w:r>
      <w:r w:rsidR="00B570E3">
        <w:rPr>
          <w:lang w:eastAsia="ru-RU"/>
        </w:rPr>
        <w:t>Проектирование системы</w:t>
      </w:r>
      <w:bookmarkEnd w:id="33"/>
    </w:p>
    <w:p w14:paraId="08B01194" w14:textId="77777777" w:rsidR="005A7368" w:rsidRDefault="005A7368" w:rsidP="005A7368">
      <w:pPr>
        <w:rPr>
          <w:lang w:eastAsia="ru-RU"/>
        </w:rPr>
      </w:pPr>
      <w:r>
        <w:rPr>
          <w:lang w:eastAsia="ru-RU"/>
        </w:rPr>
        <w:t>На рисунке 16 представлена диаграмма</w:t>
      </w:r>
      <w:r w:rsidRPr="005A7368">
        <w:t xml:space="preserve"> </w:t>
      </w:r>
      <w:r w:rsidRPr="005A7368">
        <w:rPr>
          <w:lang w:eastAsia="ru-RU"/>
        </w:rPr>
        <w:t xml:space="preserve">вариантов использования </w:t>
      </w:r>
      <w:r>
        <w:rPr>
          <w:lang w:eastAsia="ru-RU"/>
        </w:rPr>
        <w:t>системы.</w:t>
      </w:r>
    </w:p>
    <w:p w14:paraId="12601776" w14:textId="42E2A0EF" w:rsidR="005A7368" w:rsidRDefault="005A7368" w:rsidP="005A7368">
      <w:r>
        <w:t>Диаграмма вариантов использования (use case diagram) — диаграмма, на которой изображаются отношения между актерами и вариантами использования.</w:t>
      </w:r>
    </w:p>
    <w:p w14:paraId="02C2E09D" w14:textId="5F2C8E39" w:rsidR="005A7368" w:rsidRDefault="005A7368" w:rsidP="005A7368">
      <w:r>
        <w:t>Диаграмма вариантов использования — это исходное концептуальное представление или концептуальная модель системы в процессе ее проектирования и разработки. Создание диаграммы вариантов использования имеет следующие цели:</w:t>
      </w:r>
    </w:p>
    <w:p w14:paraId="092F9D70" w14:textId="3FF85C57" w:rsidR="005A7368" w:rsidRDefault="00BE07A6" w:rsidP="00BE07A6">
      <w:pPr>
        <w:pStyle w:val="ab"/>
        <w:numPr>
          <w:ilvl w:val="0"/>
          <w:numId w:val="33"/>
        </w:numPr>
        <w:ind w:left="0" w:firstLine="1069"/>
      </w:pPr>
      <w:r>
        <w:t>о</w:t>
      </w:r>
      <w:r w:rsidR="005A7368">
        <w:t>пределить общие границы и контекст моделируемой предметной области на начальных этапах проектирования системы</w:t>
      </w:r>
      <w:r w:rsidR="00311BB8">
        <w:t>;</w:t>
      </w:r>
    </w:p>
    <w:p w14:paraId="02B78039" w14:textId="5311A4F0" w:rsidR="005A7368" w:rsidRDefault="00BE07A6" w:rsidP="00BE07A6">
      <w:pPr>
        <w:pStyle w:val="ab"/>
        <w:numPr>
          <w:ilvl w:val="0"/>
          <w:numId w:val="32"/>
        </w:numPr>
        <w:ind w:left="0" w:firstLine="1069"/>
      </w:pPr>
      <w:r>
        <w:t>с</w:t>
      </w:r>
      <w:r w:rsidR="005A7368">
        <w:t>формулировать общие требования к функциональному поведению проектируемой системы;</w:t>
      </w:r>
    </w:p>
    <w:p w14:paraId="54BECD75" w14:textId="15CD1385" w:rsidR="005A7368" w:rsidRDefault="00BE07A6" w:rsidP="00BE07A6">
      <w:pPr>
        <w:pStyle w:val="ab"/>
        <w:numPr>
          <w:ilvl w:val="0"/>
          <w:numId w:val="32"/>
        </w:numPr>
        <w:ind w:left="0" w:firstLine="1069"/>
      </w:pPr>
      <w:r>
        <w:t>р</w:t>
      </w:r>
      <w:r w:rsidR="005A7368">
        <w:t>азработать исходную концептуальную модель системы для ее последующей детализации в форме логических и физических моделей;</w:t>
      </w:r>
    </w:p>
    <w:p w14:paraId="4B11DE23" w14:textId="18A5157F" w:rsidR="005A7368" w:rsidRDefault="00BE07A6" w:rsidP="00BE07A6">
      <w:pPr>
        <w:pStyle w:val="ab"/>
        <w:numPr>
          <w:ilvl w:val="0"/>
          <w:numId w:val="32"/>
        </w:numPr>
        <w:ind w:left="0" w:firstLine="1069"/>
      </w:pPr>
      <w:r>
        <w:t>п</w:t>
      </w:r>
      <w:r w:rsidR="005A7368">
        <w:t xml:space="preserve">одготовить исходную документацию для взаимодействия разработчиков системы с </w:t>
      </w:r>
      <w:r>
        <w:t>ее заказчиками и пользователями.</w:t>
      </w:r>
    </w:p>
    <w:p w14:paraId="65ECCB57" w14:textId="0E8FE6EA" w:rsidR="005A7368" w:rsidRDefault="005A7368" w:rsidP="005A7368">
      <w:r>
        <w:t>Рассматривая диаграмму вариантов использования в качестве модели бизнес-сис</w:t>
      </w:r>
      <w:r w:rsidR="0021069B">
        <w:t>темы, можно ассоциировать ее с «черным ящиком»</w:t>
      </w:r>
      <w:r>
        <w:t>. Концептуальный характер этой диаграммы проявляется в том, что подробная детализация диаграммы или включение в нее элементов физического уровня представления на начальном этапе проектирования скорее имеет отрицательный характер, поскольку предопределяет способы реализации поведения системы. Эти аспекты должны быть сознательно скрыты от разработчика на диаграмме вариантов использования.</w:t>
      </w:r>
    </w:p>
    <w:p w14:paraId="1B91239A" w14:textId="210FDA2F" w:rsidR="005A7368" w:rsidRDefault="005A7368" w:rsidP="005A7368">
      <w:r>
        <w:t>В самом общем случае, диаграмма вариантов использования представляет собой граф специального вида, который является графической нотацией для представления конкретных вариантов использования, актеров и отношений между этими элементами. При этом отдельные элементы диаграммы заключают в прямоугольник, который обозначает границы проектируемой системы. В то же время отношения, которые могут быть изображены на данном графе, представляют собой только фиксированные типы взаимосвязей между актерами и вариантами использования, которые в совокупности описывают сервисы или функциональные требования к моделируемой системе.</w:t>
      </w:r>
    </w:p>
    <w:p w14:paraId="119E44D6" w14:textId="099C2067" w:rsidR="005A7368" w:rsidRPr="00163259" w:rsidRDefault="005A7368" w:rsidP="005A7368">
      <w:r>
        <w:t>Базовыми элементами диаграммы вариантов использования являются</w:t>
      </w:r>
      <w:r w:rsidR="00163259">
        <w:t xml:space="preserve"> вариант использования и актер</w:t>
      </w:r>
      <w:r w:rsidR="00E6740F">
        <w:t xml:space="preserve"> [19</w:t>
      </w:r>
      <w:r w:rsidR="00163259" w:rsidRPr="00163259">
        <w:t>]</w:t>
      </w:r>
      <w:r w:rsidR="00163259">
        <w:t>.</w:t>
      </w:r>
    </w:p>
    <w:p w14:paraId="41FE58D0" w14:textId="2695F150" w:rsidR="005A7368" w:rsidRDefault="005A7368" w:rsidP="00F24709">
      <w:pPr>
        <w:ind w:firstLine="0"/>
        <w:jc w:val="center"/>
      </w:pPr>
      <w:r>
        <w:rPr>
          <w:noProof/>
          <w:lang w:eastAsia="ru-RU"/>
        </w:rPr>
        <w:drawing>
          <wp:inline distT="0" distB="0" distL="0" distR="0" wp14:anchorId="6E3D2702" wp14:editId="69AC6570">
            <wp:extent cx="5691505" cy="4981202"/>
            <wp:effectExtent l="0" t="0" r="444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Снимок3.PNG"/>
                    <pic:cNvPicPr/>
                  </pic:nvPicPr>
                  <pic:blipFill rotWithShape="1">
                    <a:blip r:embed="rId31">
                      <a:extLst>
                        <a:ext uri="{BEBA8EAE-BF5A-486C-A8C5-ECC9F3942E4B}">
                          <a14:imgProps xmlns:a14="http://schemas.microsoft.com/office/drawing/2010/main">
                            <a14:imgLayer r:embed="rId32">
                              <a14:imgEffect>
                                <a14:saturation sat="0"/>
                              </a14:imgEffect>
                            </a14:imgLayer>
                          </a14:imgProps>
                        </a:ext>
                        <a:ext uri="{28A0092B-C50C-407E-A947-70E740481C1C}">
                          <a14:useLocalDpi xmlns:a14="http://schemas.microsoft.com/office/drawing/2010/main" val="0"/>
                        </a:ext>
                      </a:extLst>
                    </a:blip>
                    <a:srcRect t="5935"/>
                    <a:stretch/>
                  </pic:blipFill>
                  <pic:spPr bwMode="auto">
                    <a:xfrm>
                      <a:off x="0" y="0"/>
                      <a:ext cx="5698385" cy="4987223"/>
                    </a:xfrm>
                    <a:prstGeom prst="rect">
                      <a:avLst/>
                    </a:prstGeom>
                    <a:ln>
                      <a:noFill/>
                    </a:ln>
                    <a:extLst>
                      <a:ext uri="{53640926-AAD7-44D8-BBD7-CCE9431645EC}">
                        <a14:shadowObscured xmlns:a14="http://schemas.microsoft.com/office/drawing/2010/main"/>
                      </a:ext>
                    </a:extLst>
                  </pic:spPr>
                </pic:pic>
              </a:graphicData>
            </a:graphic>
          </wp:inline>
        </w:drawing>
      </w:r>
    </w:p>
    <w:p w14:paraId="615742C9" w14:textId="04EF819F" w:rsidR="005A7368" w:rsidRDefault="005A7368" w:rsidP="00F24709">
      <w:pPr>
        <w:ind w:firstLine="0"/>
        <w:jc w:val="center"/>
      </w:pPr>
      <w:r>
        <w:t>Рисунок 16 – Диаграмма вариантов использования системы</w:t>
      </w:r>
    </w:p>
    <w:p w14:paraId="734C64C2" w14:textId="166D83F1" w:rsidR="0032780B" w:rsidRDefault="00651F06" w:rsidP="00651F06">
      <w:pPr>
        <w:pStyle w:val="3"/>
      </w:pPr>
      <w:bookmarkStart w:id="34" w:name="_Toc452933616"/>
      <w:r>
        <w:t>3.1.2 Проектирование хранения данных</w:t>
      </w:r>
      <w:bookmarkEnd w:id="34"/>
    </w:p>
    <w:p w14:paraId="026B6482" w14:textId="5406B56E" w:rsidR="00651F06" w:rsidRDefault="00651F06" w:rsidP="00651F06">
      <w:r w:rsidRPr="00651F06">
        <w:t>Проанализировав требования к информационной системе и в соответствии с техническим за</w:t>
      </w:r>
      <w:r>
        <w:t>данием спроектируем базу данных, в которой будет хранится пользователи системы и информация об аудитах</w:t>
      </w:r>
      <w:r w:rsidRPr="00651F06">
        <w:t xml:space="preserve"> </w:t>
      </w:r>
      <w:r>
        <w:t>и заданиях.</w:t>
      </w:r>
      <w:r w:rsidRPr="00651F06">
        <w:t xml:space="preserve"> Схема спроектированной базы</w:t>
      </w:r>
      <w:r>
        <w:t xml:space="preserve"> данных отображена на рисунке 17</w:t>
      </w:r>
      <w:r w:rsidRPr="00651F06">
        <w:t>.</w:t>
      </w:r>
    </w:p>
    <w:p w14:paraId="206B27D0" w14:textId="74C31617" w:rsidR="00E163FF" w:rsidRDefault="00CD5E33" w:rsidP="00F24709">
      <w:pPr>
        <w:ind w:firstLine="0"/>
        <w:jc w:val="center"/>
        <w:rPr>
          <w:lang w:val="en-US"/>
        </w:rPr>
      </w:pPr>
      <w:r>
        <w:rPr>
          <w:noProof/>
          <w:lang w:eastAsia="ru-RU"/>
        </w:rPr>
        <w:drawing>
          <wp:inline distT="0" distB="0" distL="0" distR="0" wp14:anchorId="7B3373DA" wp14:editId="2BD71302">
            <wp:extent cx="5418114" cy="38290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5439995" cy="3844514"/>
                    </a:xfrm>
                    <a:prstGeom prst="rect">
                      <a:avLst/>
                    </a:prstGeom>
                  </pic:spPr>
                </pic:pic>
              </a:graphicData>
            </a:graphic>
          </wp:inline>
        </w:drawing>
      </w:r>
    </w:p>
    <w:p w14:paraId="08163A1C" w14:textId="1B4061AA" w:rsidR="00E163FF" w:rsidRDefault="00E163FF" w:rsidP="00F24709">
      <w:pPr>
        <w:ind w:firstLine="0"/>
        <w:jc w:val="center"/>
      </w:pPr>
      <w:r>
        <w:t>Рисунок 17 – Схема базы данных</w:t>
      </w:r>
    </w:p>
    <w:p w14:paraId="0FEF7E8B" w14:textId="09736D24" w:rsidR="00335564" w:rsidRDefault="00335564" w:rsidP="00335564">
      <w:r>
        <w:t xml:space="preserve">В качестве </w:t>
      </w:r>
      <w:r w:rsidR="005D54AD">
        <w:t>системы управления базами данных</w:t>
      </w:r>
      <w:r>
        <w:t xml:space="preserve"> для построения базы данных</w:t>
      </w:r>
      <w:r w:rsidR="005D54AD">
        <w:t xml:space="preserve"> системы</w:t>
      </w:r>
      <w:r>
        <w:t xml:space="preserve"> была выбрана СУБД </w:t>
      </w:r>
      <w:r>
        <w:rPr>
          <w:lang w:val="en-US"/>
        </w:rPr>
        <w:t>MySQL</w:t>
      </w:r>
      <w:r>
        <w:t>.</w:t>
      </w:r>
    </w:p>
    <w:p w14:paraId="002DD5C4" w14:textId="43D814FD" w:rsidR="00335564" w:rsidRDefault="00DF3FEC" w:rsidP="00335564">
      <w:r>
        <w:t>База данных системы состоит из трех таблиц:</w:t>
      </w:r>
    </w:p>
    <w:p w14:paraId="5C71C084" w14:textId="4A801A1F" w:rsidR="00DF3FEC" w:rsidRDefault="008C24F1" w:rsidP="008C24F1">
      <w:pPr>
        <w:pStyle w:val="ab"/>
        <w:numPr>
          <w:ilvl w:val="0"/>
          <w:numId w:val="34"/>
        </w:numPr>
        <w:ind w:left="0" w:firstLine="1069"/>
      </w:pPr>
      <w:r>
        <w:t>а</w:t>
      </w:r>
      <w:r w:rsidR="00DF3FEC">
        <w:t>удиты – в этой таблице хранится информация о созданных в системе аудитах. Описание полей таблицы предс</w:t>
      </w:r>
      <w:r w:rsidR="003B70CF">
        <w:t>тавлено в таблице 5;</w:t>
      </w:r>
    </w:p>
    <w:p w14:paraId="20F24172" w14:textId="36DC5EBC" w:rsidR="00DF3FEC" w:rsidRDefault="008C24F1" w:rsidP="008C24F1">
      <w:pPr>
        <w:pStyle w:val="ab"/>
        <w:numPr>
          <w:ilvl w:val="0"/>
          <w:numId w:val="34"/>
        </w:numPr>
        <w:ind w:left="0" w:firstLine="1069"/>
      </w:pPr>
      <w:r>
        <w:t>п</w:t>
      </w:r>
      <w:r w:rsidR="00DF3FEC">
        <w:t>ользователи – в этой таблице хранится список пользователей системы.  Описание полей т</w:t>
      </w:r>
      <w:r w:rsidR="003B70CF">
        <w:t>аблицы представлено в таблице 6;</w:t>
      </w:r>
    </w:p>
    <w:p w14:paraId="6EE82932" w14:textId="50ADEEF8" w:rsidR="00DF3FEC" w:rsidRDefault="008C24F1" w:rsidP="008C24F1">
      <w:pPr>
        <w:pStyle w:val="ab"/>
        <w:numPr>
          <w:ilvl w:val="0"/>
          <w:numId w:val="34"/>
        </w:numPr>
        <w:ind w:left="0" w:firstLine="1069"/>
      </w:pPr>
      <w:r>
        <w:t>з</w:t>
      </w:r>
      <w:r w:rsidR="00DF3FEC">
        <w:t xml:space="preserve">адачи – содержит список задач, которые должна выполнять система по расписанию. Описание полей таблицы представлено </w:t>
      </w:r>
      <w:r w:rsidR="003B70CF">
        <w:t>в таблице 7.</w:t>
      </w:r>
    </w:p>
    <w:p w14:paraId="69026AFA" w14:textId="77777777" w:rsidR="00DF3FEC" w:rsidRDefault="00DF3FEC" w:rsidP="00DF3FEC">
      <w:r>
        <w:t>Таблица 5 – Структура таблицы «Аудиты»</w:t>
      </w:r>
    </w:p>
    <w:tbl>
      <w:tblPr>
        <w:tblStyle w:val="af4"/>
        <w:tblW w:w="0" w:type="auto"/>
        <w:tblLook w:val="04A0" w:firstRow="1" w:lastRow="0" w:firstColumn="1" w:lastColumn="0" w:noHBand="0" w:noVBand="1"/>
      </w:tblPr>
      <w:tblGrid>
        <w:gridCol w:w="1113"/>
        <w:gridCol w:w="2241"/>
        <w:gridCol w:w="1533"/>
        <w:gridCol w:w="5308"/>
      </w:tblGrid>
      <w:tr w:rsidR="00DF3FEC" w14:paraId="0EEF79CD" w14:textId="77777777" w:rsidTr="003B70CF">
        <w:tc>
          <w:tcPr>
            <w:tcW w:w="1113" w:type="dxa"/>
          </w:tcPr>
          <w:p w14:paraId="09C49CE3" w14:textId="5F641075" w:rsidR="00DF3FEC" w:rsidRDefault="00DF3FEC" w:rsidP="0083180D">
            <w:pPr>
              <w:ind w:firstLine="0"/>
              <w:jc w:val="left"/>
            </w:pPr>
            <w:r>
              <w:t>№ п.п.</w:t>
            </w:r>
          </w:p>
        </w:tc>
        <w:tc>
          <w:tcPr>
            <w:tcW w:w="2241" w:type="dxa"/>
          </w:tcPr>
          <w:p w14:paraId="56C37699" w14:textId="6FC811A9" w:rsidR="00DF3FEC" w:rsidRDefault="00DF3FEC" w:rsidP="0083180D">
            <w:pPr>
              <w:ind w:firstLine="0"/>
              <w:jc w:val="left"/>
            </w:pPr>
            <w:r>
              <w:t>Название поля</w:t>
            </w:r>
          </w:p>
        </w:tc>
        <w:tc>
          <w:tcPr>
            <w:tcW w:w="1533" w:type="dxa"/>
          </w:tcPr>
          <w:p w14:paraId="23A9A606" w14:textId="52028907" w:rsidR="00DF3FEC" w:rsidRDefault="00DF3FEC" w:rsidP="0083180D">
            <w:pPr>
              <w:ind w:firstLine="0"/>
              <w:jc w:val="left"/>
            </w:pPr>
            <w:r>
              <w:t>Тип поля</w:t>
            </w:r>
          </w:p>
        </w:tc>
        <w:tc>
          <w:tcPr>
            <w:tcW w:w="5308" w:type="dxa"/>
          </w:tcPr>
          <w:p w14:paraId="3E52F0DF" w14:textId="7905EF6B" w:rsidR="00DF3FEC" w:rsidRDefault="00DF3FEC" w:rsidP="0083180D">
            <w:pPr>
              <w:ind w:firstLine="0"/>
              <w:jc w:val="left"/>
            </w:pPr>
            <w:r>
              <w:t>Описание</w:t>
            </w:r>
          </w:p>
        </w:tc>
      </w:tr>
      <w:tr w:rsidR="0072717E" w14:paraId="7B647AA6" w14:textId="77777777" w:rsidTr="003B70CF">
        <w:tc>
          <w:tcPr>
            <w:tcW w:w="1113" w:type="dxa"/>
          </w:tcPr>
          <w:p w14:paraId="14205856" w14:textId="3EA69714" w:rsidR="0072717E" w:rsidRDefault="0072717E" w:rsidP="0083180D">
            <w:pPr>
              <w:ind w:firstLine="0"/>
              <w:jc w:val="left"/>
            </w:pPr>
            <w:r>
              <w:t>1</w:t>
            </w:r>
          </w:p>
        </w:tc>
        <w:tc>
          <w:tcPr>
            <w:tcW w:w="2241" w:type="dxa"/>
          </w:tcPr>
          <w:p w14:paraId="37E98AD3" w14:textId="46088184" w:rsidR="0072717E" w:rsidRDefault="0072717E" w:rsidP="0083180D">
            <w:pPr>
              <w:ind w:firstLine="0"/>
              <w:jc w:val="left"/>
            </w:pPr>
            <w:r w:rsidRPr="0072717E">
              <w:rPr>
                <w:rFonts w:eastAsia="Times New Roman"/>
                <w:color w:val="000000"/>
                <w:sz w:val="27"/>
                <w:szCs w:val="27"/>
                <w:lang w:eastAsia="ru-RU"/>
              </w:rPr>
              <w:t>id</w:t>
            </w:r>
          </w:p>
        </w:tc>
        <w:tc>
          <w:tcPr>
            <w:tcW w:w="1533" w:type="dxa"/>
          </w:tcPr>
          <w:p w14:paraId="157F813E" w14:textId="158B556A" w:rsidR="0072717E" w:rsidRPr="0072717E" w:rsidRDefault="0072717E" w:rsidP="0083180D">
            <w:pPr>
              <w:ind w:firstLine="0"/>
              <w:jc w:val="left"/>
              <w:rPr>
                <w:lang w:val="en-US"/>
              </w:rPr>
            </w:pPr>
            <w:r>
              <w:rPr>
                <w:lang w:val="en-US"/>
              </w:rPr>
              <w:t>int</w:t>
            </w:r>
          </w:p>
        </w:tc>
        <w:tc>
          <w:tcPr>
            <w:tcW w:w="5308" w:type="dxa"/>
          </w:tcPr>
          <w:p w14:paraId="578DF107" w14:textId="08636BB6" w:rsidR="0072717E" w:rsidRPr="0072717E" w:rsidRDefault="0072717E" w:rsidP="0083180D">
            <w:pPr>
              <w:ind w:firstLine="0"/>
              <w:jc w:val="left"/>
            </w:pPr>
            <w:r>
              <w:rPr>
                <w:lang w:val="en-US"/>
              </w:rPr>
              <w:t xml:space="preserve">id </w:t>
            </w:r>
            <w:r>
              <w:t>аудита</w:t>
            </w:r>
          </w:p>
        </w:tc>
      </w:tr>
      <w:tr w:rsidR="0072717E" w14:paraId="1EBE68DC" w14:textId="77777777" w:rsidTr="003B70CF">
        <w:tc>
          <w:tcPr>
            <w:tcW w:w="1113" w:type="dxa"/>
          </w:tcPr>
          <w:p w14:paraId="58C21BBA" w14:textId="50767A1F" w:rsidR="0072717E" w:rsidRDefault="0072717E" w:rsidP="0083180D">
            <w:pPr>
              <w:ind w:firstLine="0"/>
              <w:jc w:val="left"/>
            </w:pPr>
            <w:r>
              <w:t>2</w:t>
            </w:r>
          </w:p>
        </w:tc>
        <w:tc>
          <w:tcPr>
            <w:tcW w:w="2241" w:type="dxa"/>
          </w:tcPr>
          <w:p w14:paraId="29AE9E4A" w14:textId="4F5D853C" w:rsidR="0072717E" w:rsidRDefault="0072717E" w:rsidP="0083180D">
            <w:pPr>
              <w:ind w:firstLine="0"/>
              <w:jc w:val="left"/>
            </w:pPr>
            <w:r w:rsidRPr="0072717E">
              <w:rPr>
                <w:rFonts w:eastAsia="Times New Roman"/>
                <w:color w:val="000000"/>
                <w:sz w:val="27"/>
                <w:szCs w:val="27"/>
                <w:lang w:eastAsia="ru-RU"/>
              </w:rPr>
              <w:t>users_id</w:t>
            </w:r>
          </w:p>
        </w:tc>
        <w:tc>
          <w:tcPr>
            <w:tcW w:w="1533" w:type="dxa"/>
          </w:tcPr>
          <w:p w14:paraId="2AFB500E" w14:textId="0B11188E" w:rsidR="0072717E" w:rsidRPr="0072717E" w:rsidRDefault="0072717E" w:rsidP="0083180D">
            <w:pPr>
              <w:ind w:firstLine="0"/>
              <w:jc w:val="left"/>
              <w:rPr>
                <w:lang w:val="en-US"/>
              </w:rPr>
            </w:pPr>
            <w:r>
              <w:rPr>
                <w:lang w:val="en-US"/>
              </w:rPr>
              <w:t>int</w:t>
            </w:r>
          </w:p>
        </w:tc>
        <w:tc>
          <w:tcPr>
            <w:tcW w:w="5308" w:type="dxa"/>
          </w:tcPr>
          <w:p w14:paraId="063AF465" w14:textId="64BE97B4" w:rsidR="0072717E" w:rsidRPr="0072717E" w:rsidRDefault="0072717E" w:rsidP="0083180D">
            <w:pPr>
              <w:ind w:firstLine="0"/>
              <w:jc w:val="left"/>
            </w:pPr>
            <w:r>
              <w:rPr>
                <w:lang w:val="en-US"/>
              </w:rPr>
              <w:t xml:space="preserve">id </w:t>
            </w:r>
            <w:r>
              <w:t>пользователя создавшего аудит</w:t>
            </w:r>
          </w:p>
        </w:tc>
      </w:tr>
      <w:tr w:rsidR="0072717E" w14:paraId="555E436D" w14:textId="77777777" w:rsidTr="003B70CF">
        <w:tc>
          <w:tcPr>
            <w:tcW w:w="1113" w:type="dxa"/>
          </w:tcPr>
          <w:p w14:paraId="09C9932C" w14:textId="75832B05" w:rsidR="0072717E" w:rsidRDefault="0072717E" w:rsidP="0083180D">
            <w:pPr>
              <w:ind w:firstLine="0"/>
              <w:jc w:val="left"/>
            </w:pPr>
            <w:r>
              <w:t>3</w:t>
            </w:r>
          </w:p>
        </w:tc>
        <w:tc>
          <w:tcPr>
            <w:tcW w:w="2241" w:type="dxa"/>
          </w:tcPr>
          <w:p w14:paraId="151FAAE5" w14:textId="51CD384C" w:rsidR="0072717E" w:rsidRDefault="0072717E" w:rsidP="0083180D">
            <w:pPr>
              <w:ind w:firstLine="0"/>
              <w:jc w:val="left"/>
            </w:pPr>
            <w:r w:rsidRPr="0072717E">
              <w:rPr>
                <w:rFonts w:eastAsia="Times New Roman"/>
                <w:color w:val="000000"/>
                <w:sz w:val="27"/>
                <w:szCs w:val="27"/>
                <w:lang w:eastAsia="ru-RU"/>
              </w:rPr>
              <w:t>title</w:t>
            </w:r>
          </w:p>
        </w:tc>
        <w:tc>
          <w:tcPr>
            <w:tcW w:w="1533" w:type="dxa"/>
          </w:tcPr>
          <w:p w14:paraId="7AEBD799" w14:textId="7BA3A5F4" w:rsidR="0072717E" w:rsidRPr="0072717E" w:rsidRDefault="0072717E" w:rsidP="0083180D">
            <w:pPr>
              <w:ind w:firstLine="0"/>
              <w:jc w:val="left"/>
              <w:rPr>
                <w:lang w:val="en-US"/>
              </w:rPr>
            </w:pPr>
            <w:r>
              <w:rPr>
                <w:lang w:val="en-US"/>
              </w:rPr>
              <w:t>varchar</w:t>
            </w:r>
          </w:p>
        </w:tc>
        <w:tc>
          <w:tcPr>
            <w:tcW w:w="5308" w:type="dxa"/>
          </w:tcPr>
          <w:p w14:paraId="44BB0291" w14:textId="67D33049" w:rsidR="0072717E" w:rsidRPr="0083180D" w:rsidRDefault="0083180D" w:rsidP="0083180D">
            <w:pPr>
              <w:ind w:firstLine="0"/>
              <w:jc w:val="left"/>
            </w:pPr>
            <w:r>
              <w:t>Название аудита</w:t>
            </w:r>
          </w:p>
        </w:tc>
      </w:tr>
      <w:tr w:rsidR="0072717E" w14:paraId="2DECE70E" w14:textId="77777777" w:rsidTr="003B70CF">
        <w:tc>
          <w:tcPr>
            <w:tcW w:w="1113" w:type="dxa"/>
          </w:tcPr>
          <w:p w14:paraId="1C4D82C5" w14:textId="697A141A" w:rsidR="0072717E" w:rsidRDefault="0072717E" w:rsidP="0083180D">
            <w:pPr>
              <w:ind w:firstLine="0"/>
              <w:jc w:val="left"/>
            </w:pPr>
            <w:r>
              <w:t>4</w:t>
            </w:r>
          </w:p>
        </w:tc>
        <w:tc>
          <w:tcPr>
            <w:tcW w:w="2241" w:type="dxa"/>
          </w:tcPr>
          <w:p w14:paraId="649E6EB2" w14:textId="48F58BDB" w:rsidR="0072717E" w:rsidRDefault="0072717E" w:rsidP="0083180D">
            <w:pPr>
              <w:ind w:firstLine="0"/>
              <w:jc w:val="left"/>
            </w:pPr>
            <w:r w:rsidRPr="0072717E">
              <w:rPr>
                <w:rFonts w:eastAsia="Times New Roman"/>
                <w:color w:val="000000"/>
                <w:sz w:val="27"/>
                <w:szCs w:val="27"/>
                <w:lang w:eastAsia="ru-RU"/>
              </w:rPr>
              <w:t>url</w:t>
            </w:r>
          </w:p>
        </w:tc>
        <w:tc>
          <w:tcPr>
            <w:tcW w:w="1533" w:type="dxa"/>
          </w:tcPr>
          <w:p w14:paraId="2D09862C" w14:textId="39682DE2" w:rsidR="0072717E" w:rsidRPr="0072717E" w:rsidRDefault="0072717E" w:rsidP="0083180D">
            <w:pPr>
              <w:ind w:firstLine="0"/>
              <w:jc w:val="left"/>
              <w:rPr>
                <w:lang w:val="en-US"/>
              </w:rPr>
            </w:pPr>
            <w:r>
              <w:rPr>
                <w:lang w:val="en-US"/>
              </w:rPr>
              <w:t>varchar</w:t>
            </w:r>
          </w:p>
        </w:tc>
        <w:tc>
          <w:tcPr>
            <w:tcW w:w="5308" w:type="dxa"/>
          </w:tcPr>
          <w:p w14:paraId="616D01DA" w14:textId="680EBC8E" w:rsidR="0072717E" w:rsidRDefault="0083180D" w:rsidP="0083180D">
            <w:pPr>
              <w:ind w:firstLine="0"/>
              <w:jc w:val="left"/>
            </w:pPr>
            <w:r>
              <w:t>Адрес сканируемого сайта</w:t>
            </w:r>
          </w:p>
        </w:tc>
      </w:tr>
      <w:tr w:rsidR="0072717E" w14:paraId="358C35F1" w14:textId="77777777" w:rsidTr="003B70CF">
        <w:tc>
          <w:tcPr>
            <w:tcW w:w="1113" w:type="dxa"/>
          </w:tcPr>
          <w:p w14:paraId="7468DC46" w14:textId="5195E6B5" w:rsidR="0072717E" w:rsidRDefault="0072717E" w:rsidP="0083180D">
            <w:pPr>
              <w:ind w:firstLine="0"/>
              <w:jc w:val="left"/>
            </w:pPr>
            <w:r>
              <w:t>5</w:t>
            </w:r>
          </w:p>
        </w:tc>
        <w:tc>
          <w:tcPr>
            <w:tcW w:w="2241" w:type="dxa"/>
          </w:tcPr>
          <w:p w14:paraId="75D7619D" w14:textId="0F033F02" w:rsidR="0072717E" w:rsidRDefault="0072717E" w:rsidP="0083180D">
            <w:pPr>
              <w:ind w:firstLine="0"/>
              <w:jc w:val="left"/>
            </w:pPr>
            <w:r w:rsidRPr="0072717E">
              <w:rPr>
                <w:rFonts w:eastAsia="Times New Roman"/>
                <w:color w:val="000000"/>
                <w:sz w:val="27"/>
                <w:szCs w:val="27"/>
                <w:lang w:eastAsia="ru-RU"/>
              </w:rPr>
              <w:t>access_log</w:t>
            </w:r>
          </w:p>
        </w:tc>
        <w:tc>
          <w:tcPr>
            <w:tcW w:w="1533" w:type="dxa"/>
          </w:tcPr>
          <w:p w14:paraId="62C8AB5C" w14:textId="02944AA0" w:rsidR="0072717E" w:rsidRDefault="0072717E" w:rsidP="0083180D">
            <w:pPr>
              <w:ind w:firstLine="0"/>
              <w:jc w:val="left"/>
            </w:pPr>
            <w:r>
              <w:rPr>
                <w:lang w:val="en-US"/>
              </w:rPr>
              <w:t>varchar</w:t>
            </w:r>
          </w:p>
        </w:tc>
        <w:tc>
          <w:tcPr>
            <w:tcW w:w="5308" w:type="dxa"/>
          </w:tcPr>
          <w:p w14:paraId="4762D4D8" w14:textId="3E106C08" w:rsidR="0072717E" w:rsidRDefault="0083180D" w:rsidP="0083180D">
            <w:pPr>
              <w:ind w:firstLine="0"/>
              <w:jc w:val="left"/>
            </w:pPr>
            <w:r>
              <w:t xml:space="preserve">Путь к файлу </w:t>
            </w:r>
            <w:r>
              <w:rPr>
                <w:rFonts w:eastAsia="Times New Roman"/>
                <w:color w:val="000000"/>
                <w:sz w:val="27"/>
                <w:szCs w:val="27"/>
                <w:lang w:eastAsia="ru-RU"/>
              </w:rPr>
              <w:t>access.</w:t>
            </w:r>
            <w:r w:rsidRPr="0072717E">
              <w:rPr>
                <w:rFonts w:eastAsia="Times New Roman"/>
                <w:color w:val="000000"/>
                <w:sz w:val="27"/>
                <w:szCs w:val="27"/>
                <w:lang w:eastAsia="ru-RU"/>
              </w:rPr>
              <w:t>log</w:t>
            </w:r>
          </w:p>
        </w:tc>
      </w:tr>
    </w:tbl>
    <w:p w14:paraId="5080CEBB" w14:textId="15B87B1D" w:rsidR="003B70CF" w:rsidRDefault="003B70CF">
      <w:r>
        <w:t>Продолжение таблицы 5</w:t>
      </w:r>
    </w:p>
    <w:tbl>
      <w:tblPr>
        <w:tblStyle w:val="af4"/>
        <w:tblW w:w="0" w:type="auto"/>
        <w:tblLook w:val="04A0" w:firstRow="1" w:lastRow="0" w:firstColumn="1" w:lastColumn="0" w:noHBand="0" w:noVBand="1"/>
      </w:tblPr>
      <w:tblGrid>
        <w:gridCol w:w="1127"/>
        <w:gridCol w:w="2241"/>
        <w:gridCol w:w="1601"/>
        <w:gridCol w:w="5226"/>
      </w:tblGrid>
      <w:tr w:rsidR="0072717E" w14:paraId="6F379717" w14:textId="77777777" w:rsidTr="003B70CF">
        <w:tc>
          <w:tcPr>
            <w:tcW w:w="1129" w:type="dxa"/>
          </w:tcPr>
          <w:p w14:paraId="5EFE1F5D" w14:textId="4E5BF57D" w:rsidR="0072717E" w:rsidRDefault="0072717E" w:rsidP="0083180D">
            <w:pPr>
              <w:ind w:firstLine="0"/>
              <w:jc w:val="left"/>
            </w:pPr>
            <w:r>
              <w:t>6</w:t>
            </w:r>
          </w:p>
        </w:tc>
        <w:tc>
          <w:tcPr>
            <w:tcW w:w="2225" w:type="dxa"/>
          </w:tcPr>
          <w:p w14:paraId="56061132" w14:textId="0A94D92A" w:rsidR="0072717E" w:rsidRDefault="0072717E" w:rsidP="0083180D">
            <w:pPr>
              <w:ind w:firstLine="0"/>
              <w:jc w:val="left"/>
            </w:pPr>
            <w:r w:rsidRPr="0072717E">
              <w:rPr>
                <w:rFonts w:eastAsia="Times New Roman"/>
                <w:color w:val="000000"/>
                <w:sz w:val="27"/>
                <w:szCs w:val="27"/>
                <w:lang w:eastAsia="ru-RU"/>
              </w:rPr>
              <w:t>access_log_format</w:t>
            </w:r>
          </w:p>
        </w:tc>
        <w:tc>
          <w:tcPr>
            <w:tcW w:w="1603" w:type="dxa"/>
          </w:tcPr>
          <w:p w14:paraId="41CE7FE8" w14:textId="446528B3" w:rsidR="0072717E" w:rsidRDefault="0072717E" w:rsidP="0083180D">
            <w:pPr>
              <w:ind w:firstLine="0"/>
              <w:jc w:val="left"/>
            </w:pPr>
            <w:r>
              <w:rPr>
                <w:lang w:val="en-US"/>
              </w:rPr>
              <w:t>varchar</w:t>
            </w:r>
          </w:p>
        </w:tc>
        <w:tc>
          <w:tcPr>
            <w:tcW w:w="5238" w:type="dxa"/>
          </w:tcPr>
          <w:p w14:paraId="2A0DD1D5" w14:textId="063C231B" w:rsidR="0072717E" w:rsidRDefault="0083180D" w:rsidP="0083180D">
            <w:pPr>
              <w:ind w:firstLine="0"/>
              <w:jc w:val="left"/>
            </w:pPr>
            <w:r>
              <w:t xml:space="preserve">Формат файла </w:t>
            </w:r>
            <w:r>
              <w:rPr>
                <w:rFonts w:eastAsia="Times New Roman"/>
                <w:color w:val="000000"/>
                <w:sz w:val="27"/>
                <w:szCs w:val="27"/>
                <w:lang w:eastAsia="ru-RU"/>
              </w:rPr>
              <w:t>access.</w:t>
            </w:r>
            <w:r w:rsidRPr="0072717E">
              <w:rPr>
                <w:rFonts w:eastAsia="Times New Roman"/>
                <w:color w:val="000000"/>
                <w:sz w:val="27"/>
                <w:szCs w:val="27"/>
                <w:lang w:eastAsia="ru-RU"/>
              </w:rPr>
              <w:t>log</w:t>
            </w:r>
          </w:p>
        </w:tc>
      </w:tr>
      <w:tr w:rsidR="005B2C6A" w14:paraId="344276B8" w14:textId="77777777" w:rsidTr="003B70CF">
        <w:tc>
          <w:tcPr>
            <w:tcW w:w="1129" w:type="dxa"/>
          </w:tcPr>
          <w:p w14:paraId="42AC4ED5" w14:textId="16A976DA" w:rsidR="005B2C6A" w:rsidRDefault="005B2C6A" w:rsidP="005B2C6A">
            <w:pPr>
              <w:ind w:firstLine="0"/>
              <w:jc w:val="left"/>
            </w:pPr>
            <w:r>
              <w:t>7</w:t>
            </w:r>
          </w:p>
        </w:tc>
        <w:tc>
          <w:tcPr>
            <w:tcW w:w="2225" w:type="dxa"/>
          </w:tcPr>
          <w:p w14:paraId="6759166C" w14:textId="3BF84062" w:rsidR="005B2C6A" w:rsidRDefault="00483BF3" w:rsidP="005B2C6A">
            <w:pPr>
              <w:ind w:firstLine="0"/>
              <w:jc w:val="left"/>
            </w:pPr>
            <w:r>
              <w:rPr>
                <w:rFonts w:eastAsia="Times New Roman"/>
                <w:color w:val="000000"/>
                <w:sz w:val="27"/>
                <w:szCs w:val="27"/>
                <w:lang w:val="en-US" w:eastAsia="ru-RU"/>
              </w:rPr>
              <w:t>s</w:t>
            </w:r>
            <w:r w:rsidR="005B2C6A" w:rsidRPr="0072717E">
              <w:rPr>
                <w:rFonts w:eastAsia="Times New Roman"/>
                <w:color w:val="000000"/>
                <w:sz w:val="27"/>
                <w:szCs w:val="27"/>
                <w:lang w:eastAsia="ru-RU"/>
              </w:rPr>
              <w:t>itemap</w:t>
            </w:r>
          </w:p>
        </w:tc>
        <w:tc>
          <w:tcPr>
            <w:tcW w:w="1603" w:type="dxa"/>
          </w:tcPr>
          <w:p w14:paraId="5FBE0D4A" w14:textId="4B5392D3" w:rsidR="005B2C6A" w:rsidRDefault="005B2C6A" w:rsidP="005B2C6A">
            <w:pPr>
              <w:ind w:firstLine="0"/>
              <w:jc w:val="left"/>
            </w:pPr>
            <w:r>
              <w:rPr>
                <w:lang w:val="en-US"/>
              </w:rPr>
              <w:t>varchar</w:t>
            </w:r>
          </w:p>
        </w:tc>
        <w:tc>
          <w:tcPr>
            <w:tcW w:w="5238" w:type="dxa"/>
          </w:tcPr>
          <w:p w14:paraId="1910CAD8" w14:textId="1845E704" w:rsidR="005B2C6A" w:rsidRPr="0083180D" w:rsidRDefault="005B2C6A" w:rsidP="005B2C6A">
            <w:pPr>
              <w:ind w:firstLine="0"/>
              <w:jc w:val="left"/>
            </w:pPr>
            <w:r>
              <w:t xml:space="preserve">Путь к файлу </w:t>
            </w:r>
            <w:r>
              <w:rPr>
                <w:lang w:val="en-US"/>
              </w:rPr>
              <w:t>sitemap</w:t>
            </w:r>
            <w:r w:rsidRPr="0083180D">
              <w:t>.</w:t>
            </w:r>
            <w:r>
              <w:rPr>
                <w:lang w:val="en-US"/>
              </w:rPr>
              <w:t>xml</w:t>
            </w:r>
          </w:p>
        </w:tc>
      </w:tr>
      <w:tr w:rsidR="005B2C6A" w14:paraId="155E4058" w14:textId="77777777" w:rsidTr="003B70CF">
        <w:tc>
          <w:tcPr>
            <w:tcW w:w="1129" w:type="dxa"/>
          </w:tcPr>
          <w:p w14:paraId="3A1EE3A1" w14:textId="58529111" w:rsidR="005B2C6A" w:rsidRDefault="005B2C6A" w:rsidP="005B2C6A">
            <w:pPr>
              <w:ind w:firstLine="0"/>
              <w:jc w:val="left"/>
            </w:pPr>
            <w:r>
              <w:t>8</w:t>
            </w:r>
          </w:p>
        </w:tc>
        <w:tc>
          <w:tcPr>
            <w:tcW w:w="2225" w:type="dxa"/>
          </w:tcPr>
          <w:p w14:paraId="4E0F58FA" w14:textId="5BD7355A"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ignore_elements</w:t>
            </w:r>
          </w:p>
        </w:tc>
        <w:tc>
          <w:tcPr>
            <w:tcW w:w="1603" w:type="dxa"/>
          </w:tcPr>
          <w:p w14:paraId="3DD53F38" w14:textId="0D5C12FE" w:rsidR="005B2C6A" w:rsidRDefault="005B2C6A" w:rsidP="005B2C6A">
            <w:pPr>
              <w:ind w:firstLine="0"/>
              <w:jc w:val="left"/>
            </w:pPr>
            <w:r>
              <w:rPr>
                <w:lang w:val="en-US"/>
              </w:rPr>
              <w:t>varchar</w:t>
            </w:r>
          </w:p>
        </w:tc>
        <w:tc>
          <w:tcPr>
            <w:tcW w:w="5238" w:type="dxa"/>
          </w:tcPr>
          <w:p w14:paraId="38E71D5D" w14:textId="72DBED14" w:rsidR="005B2C6A" w:rsidRDefault="005B2C6A" w:rsidP="005B2C6A">
            <w:pPr>
              <w:ind w:firstLine="0"/>
              <w:jc w:val="left"/>
            </w:pPr>
            <w:r>
              <w:t>Список игнорируемых селекторов при парсинге</w:t>
            </w:r>
          </w:p>
        </w:tc>
      </w:tr>
      <w:tr w:rsidR="005B2C6A" w14:paraId="3E42B143" w14:textId="77777777" w:rsidTr="003B70CF">
        <w:tc>
          <w:tcPr>
            <w:tcW w:w="1129" w:type="dxa"/>
          </w:tcPr>
          <w:p w14:paraId="0283F430" w14:textId="4BFEED79" w:rsidR="005B2C6A" w:rsidRDefault="005B2C6A" w:rsidP="005B2C6A">
            <w:pPr>
              <w:ind w:firstLine="0"/>
              <w:jc w:val="left"/>
            </w:pPr>
            <w:r>
              <w:t>9</w:t>
            </w:r>
          </w:p>
        </w:tc>
        <w:tc>
          <w:tcPr>
            <w:tcW w:w="2225" w:type="dxa"/>
          </w:tcPr>
          <w:p w14:paraId="1B3B834C" w14:textId="1F971F80"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user_agent</w:t>
            </w:r>
          </w:p>
        </w:tc>
        <w:tc>
          <w:tcPr>
            <w:tcW w:w="1603" w:type="dxa"/>
          </w:tcPr>
          <w:p w14:paraId="5528B461" w14:textId="665F2235" w:rsidR="005B2C6A" w:rsidRDefault="005B2C6A" w:rsidP="005B2C6A">
            <w:pPr>
              <w:ind w:firstLine="0"/>
              <w:jc w:val="left"/>
            </w:pPr>
            <w:r>
              <w:rPr>
                <w:lang w:val="en-US"/>
              </w:rPr>
              <w:t>varchar</w:t>
            </w:r>
          </w:p>
        </w:tc>
        <w:tc>
          <w:tcPr>
            <w:tcW w:w="5238" w:type="dxa"/>
          </w:tcPr>
          <w:p w14:paraId="159CDFCE" w14:textId="66F38F71" w:rsidR="005B2C6A" w:rsidRPr="0083180D" w:rsidRDefault="005B2C6A" w:rsidP="005B2C6A">
            <w:pPr>
              <w:ind w:firstLine="0"/>
              <w:jc w:val="left"/>
            </w:pPr>
            <w:r>
              <w:rPr>
                <w:lang w:val="en-US"/>
              </w:rPr>
              <w:t>User</w:t>
            </w:r>
            <w:r w:rsidRPr="0083180D">
              <w:t>-</w:t>
            </w:r>
            <w:r>
              <w:rPr>
                <w:lang w:val="en-US"/>
              </w:rPr>
              <w:t>Agent</w:t>
            </w:r>
            <w:r w:rsidRPr="0083180D">
              <w:t xml:space="preserve"> </w:t>
            </w:r>
            <w:r>
              <w:t>для парсинга страниц</w:t>
            </w:r>
          </w:p>
        </w:tc>
      </w:tr>
      <w:tr w:rsidR="005B2C6A" w14:paraId="10B5F428" w14:textId="77777777" w:rsidTr="003B70CF">
        <w:tc>
          <w:tcPr>
            <w:tcW w:w="1129" w:type="dxa"/>
          </w:tcPr>
          <w:p w14:paraId="017096AD" w14:textId="2E0D5017" w:rsidR="005B2C6A" w:rsidRDefault="005B2C6A" w:rsidP="005B2C6A">
            <w:pPr>
              <w:ind w:firstLine="0"/>
              <w:jc w:val="left"/>
            </w:pPr>
            <w:r>
              <w:t>10</w:t>
            </w:r>
          </w:p>
        </w:tc>
        <w:tc>
          <w:tcPr>
            <w:tcW w:w="2225" w:type="dxa"/>
          </w:tcPr>
          <w:p w14:paraId="57511149" w14:textId="2F645C87"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state</w:t>
            </w:r>
          </w:p>
        </w:tc>
        <w:tc>
          <w:tcPr>
            <w:tcW w:w="1603" w:type="dxa"/>
          </w:tcPr>
          <w:p w14:paraId="5C10FE54" w14:textId="57B2404E" w:rsidR="005B2C6A" w:rsidRPr="0072717E" w:rsidRDefault="005B2C6A" w:rsidP="005B2C6A">
            <w:pPr>
              <w:ind w:firstLine="0"/>
              <w:jc w:val="left"/>
              <w:rPr>
                <w:lang w:val="en-US"/>
              </w:rPr>
            </w:pPr>
            <w:r>
              <w:rPr>
                <w:lang w:val="en-US"/>
              </w:rPr>
              <w:t>tinyint</w:t>
            </w:r>
          </w:p>
        </w:tc>
        <w:tc>
          <w:tcPr>
            <w:tcW w:w="5238" w:type="dxa"/>
          </w:tcPr>
          <w:p w14:paraId="12F9B589" w14:textId="35CF7F59" w:rsidR="005B2C6A" w:rsidRDefault="005B2C6A" w:rsidP="005B2C6A">
            <w:pPr>
              <w:ind w:firstLine="0"/>
              <w:jc w:val="left"/>
            </w:pPr>
            <w:r>
              <w:t>Статус аудита</w:t>
            </w:r>
          </w:p>
        </w:tc>
      </w:tr>
      <w:tr w:rsidR="005B2C6A" w14:paraId="3A78E0E2" w14:textId="77777777" w:rsidTr="003B70CF">
        <w:tc>
          <w:tcPr>
            <w:tcW w:w="1129" w:type="dxa"/>
          </w:tcPr>
          <w:p w14:paraId="7E85C9B7" w14:textId="38A09492" w:rsidR="005B2C6A" w:rsidRDefault="005B2C6A" w:rsidP="005B2C6A">
            <w:pPr>
              <w:ind w:firstLine="0"/>
              <w:jc w:val="left"/>
            </w:pPr>
            <w:r>
              <w:t>11</w:t>
            </w:r>
          </w:p>
        </w:tc>
        <w:tc>
          <w:tcPr>
            <w:tcW w:w="2225" w:type="dxa"/>
          </w:tcPr>
          <w:p w14:paraId="6D985BE0" w14:textId="4A582115"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created_at</w:t>
            </w:r>
          </w:p>
        </w:tc>
        <w:tc>
          <w:tcPr>
            <w:tcW w:w="1603" w:type="dxa"/>
          </w:tcPr>
          <w:p w14:paraId="09099DE2" w14:textId="0955782B" w:rsidR="005B2C6A" w:rsidRPr="0072717E" w:rsidRDefault="005B2C6A" w:rsidP="005B2C6A">
            <w:pPr>
              <w:ind w:firstLine="0"/>
              <w:jc w:val="left"/>
              <w:rPr>
                <w:lang w:val="en-US"/>
              </w:rPr>
            </w:pPr>
            <w:r>
              <w:rPr>
                <w:lang w:val="en-US"/>
              </w:rPr>
              <w:t>datetime</w:t>
            </w:r>
          </w:p>
        </w:tc>
        <w:tc>
          <w:tcPr>
            <w:tcW w:w="5238" w:type="dxa"/>
          </w:tcPr>
          <w:p w14:paraId="50FAA42B" w14:textId="3692F032" w:rsidR="005B2C6A" w:rsidRDefault="005B2C6A" w:rsidP="005B2C6A">
            <w:pPr>
              <w:ind w:firstLine="0"/>
              <w:jc w:val="left"/>
            </w:pPr>
            <w:r>
              <w:t>Дата и время создания аудита</w:t>
            </w:r>
          </w:p>
        </w:tc>
      </w:tr>
      <w:tr w:rsidR="005B2C6A" w14:paraId="05338F6E" w14:textId="77777777" w:rsidTr="003B70CF">
        <w:tc>
          <w:tcPr>
            <w:tcW w:w="1129" w:type="dxa"/>
          </w:tcPr>
          <w:p w14:paraId="5A08FDB4" w14:textId="11E3FD90" w:rsidR="005B2C6A" w:rsidRDefault="005B2C6A" w:rsidP="005B2C6A">
            <w:pPr>
              <w:ind w:firstLine="0"/>
              <w:jc w:val="left"/>
            </w:pPr>
            <w:r>
              <w:t>12</w:t>
            </w:r>
          </w:p>
        </w:tc>
        <w:tc>
          <w:tcPr>
            <w:tcW w:w="2225" w:type="dxa"/>
          </w:tcPr>
          <w:p w14:paraId="25F9C1A0" w14:textId="26122A4E"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protocol</w:t>
            </w:r>
          </w:p>
        </w:tc>
        <w:tc>
          <w:tcPr>
            <w:tcW w:w="1603" w:type="dxa"/>
          </w:tcPr>
          <w:p w14:paraId="7985EBCA" w14:textId="6456ABA1" w:rsidR="005B2C6A" w:rsidRDefault="005B2C6A" w:rsidP="005B2C6A">
            <w:pPr>
              <w:ind w:firstLine="0"/>
              <w:jc w:val="left"/>
            </w:pPr>
            <w:r>
              <w:rPr>
                <w:lang w:val="en-US"/>
              </w:rPr>
              <w:t>varchar</w:t>
            </w:r>
          </w:p>
        </w:tc>
        <w:tc>
          <w:tcPr>
            <w:tcW w:w="5238" w:type="dxa"/>
          </w:tcPr>
          <w:p w14:paraId="21B3AE54" w14:textId="17E0964E" w:rsidR="005B2C6A" w:rsidRDefault="005B2C6A" w:rsidP="005B2C6A">
            <w:pPr>
              <w:ind w:firstLine="0"/>
              <w:jc w:val="left"/>
            </w:pPr>
            <w:r>
              <w:t>Список протоколов для парсинга</w:t>
            </w:r>
          </w:p>
        </w:tc>
      </w:tr>
      <w:tr w:rsidR="005B2C6A" w14:paraId="59EF5710" w14:textId="77777777" w:rsidTr="003B70CF">
        <w:tc>
          <w:tcPr>
            <w:tcW w:w="1129" w:type="dxa"/>
          </w:tcPr>
          <w:p w14:paraId="778187DE" w14:textId="4303E27D" w:rsidR="005B2C6A" w:rsidRDefault="005B2C6A" w:rsidP="005B2C6A">
            <w:pPr>
              <w:ind w:firstLine="0"/>
              <w:jc w:val="left"/>
            </w:pPr>
            <w:r>
              <w:t>13</w:t>
            </w:r>
          </w:p>
        </w:tc>
        <w:tc>
          <w:tcPr>
            <w:tcW w:w="2225" w:type="dxa"/>
          </w:tcPr>
          <w:p w14:paraId="3F463567" w14:textId="4DEBDCD3"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subdomain</w:t>
            </w:r>
          </w:p>
        </w:tc>
        <w:tc>
          <w:tcPr>
            <w:tcW w:w="1603" w:type="dxa"/>
          </w:tcPr>
          <w:p w14:paraId="037B7DAC" w14:textId="5B089D0D" w:rsidR="005B2C6A" w:rsidRDefault="005B2C6A" w:rsidP="005B2C6A">
            <w:pPr>
              <w:ind w:firstLine="0"/>
              <w:jc w:val="left"/>
            </w:pPr>
            <w:r>
              <w:rPr>
                <w:lang w:val="en-US"/>
              </w:rPr>
              <w:t>tinyint</w:t>
            </w:r>
          </w:p>
        </w:tc>
        <w:tc>
          <w:tcPr>
            <w:tcW w:w="5238" w:type="dxa"/>
          </w:tcPr>
          <w:p w14:paraId="3390ED60" w14:textId="3133B270" w:rsidR="005B2C6A" w:rsidRDefault="005B2C6A" w:rsidP="00CE3408">
            <w:pPr>
              <w:ind w:firstLine="0"/>
              <w:jc w:val="left"/>
            </w:pPr>
            <w:r>
              <w:t>Булево значение определя</w:t>
            </w:r>
            <w:r w:rsidR="00CE3408">
              <w:t>ю</w:t>
            </w:r>
            <w:r>
              <w:t>шие необходимость сканирования поддоменов</w:t>
            </w:r>
          </w:p>
        </w:tc>
      </w:tr>
      <w:tr w:rsidR="005B2C6A" w14:paraId="5B97EA50" w14:textId="77777777" w:rsidTr="003B70CF">
        <w:tc>
          <w:tcPr>
            <w:tcW w:w="1129" w:type="dxa"/>
          </w:tcPr>
          <w:p w14:paraId="49EC6DAE" w14:textId="2A998884" w:rsidR="005B2C6A" w:rsidRDefault="005B2C6A" w:rsidP="005B2C6A">
            <w:pPr>
              <w:ind w:firstLine="0"/>
              <w:jc w:val="left"/>
            </w:pPr>
            <w:r>
              <w:t>14</w:t>
            </w:r>
          </w:p>
        </w:tc>
        <w:tc>
          <w:tcPr>
            <w:tcW w:w="2225" w:type="dxa"/>
          </w:tcPr>
          <w:p w14:paraId="0E387771" w14:textId="6E04ED5B"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robots</w:t>
            </w:r>
          </w:p>
        </w:tc>
        <w:tc>
          <w:tcPr>
            <w:tcW w:w="1603" w:type="dxa"/>
          </w:tcPr>
          <w:p w14:paraId="274AEB9D" w14:textId="4DB139CC" w:rsidR="005B2C6A" w:rsidRDefault="005B2C6A" w:rsidP="005B2C6A">
            <w:pPr>
              <w:ind w:firstLine="0"/>
              <w:jc w:val="left"/>
            </w:pPr>
            <w:r>
              <w:rPr>
                <w:lang w:val="en-US"/>
              </w:rPr>
              <w:t>tinyint</w:t>
            </w:r>
          </w:p>
        </w:tc>
        <w:tc>
          <w:tcPr>
            <w:tcW w:w="5238" w:type="dxa"/>
          </w:tcPr>
          <w:p w14:paraId="003DBD68" w14:textId="2F72E02B" w:rsidR="005B2C6A" w:rsidRPr="0083180D" w:rsidRDefault="005B2C6A" w:rsidP="00CE3408">
            <w:pPr>
              <w:ind w:firstLine="0"/>
              <w:jc w:val="left"/>
            </w:pPr>
            <w:r>
              <w:t>Булево значение определя</w:t>
            </w:r>
            <w:r w:rsidR="00CE3408">
              <w:t>ю</w:t>
            </w:r>
            <w:r>
              <w:t xml:space="preserve">шие необходимость учета условий файла </w:t>
            </w:r>
            <w:r>
              <w:rPr>
                <w:lang w:val="en-US"/>
              </w:rPr>
              <w:t>robots</w:t>
            </w:r>
            <w:r w:rsidRPr="0083180D">
              <w:t>.</w:t>
            </w:r>
            <w:r>
              <w:rPr>
                <w:lang w:val="en-US"/>
              </w:rPr>
              <w:t>txt</w:t>
            </w:r>
          </w:p>
        </w:tc>
      </w:tr>
      <w:tr w:rsidR="005B2C6A" w14:paraId="03937971" w14:textId="77777777" w:rsidTr="003B70CF">
        <w:tc>
          <w:tcPr>
            <w:tcW w:w="1129" w:type="dxa"/>
          </w:tcPr>
          <w:p w14:paraId="0C1F975F" w14:textId="7F1675D3" w:rsidR="005B2C6A" w:rsidRDefault="005B2C6A" w:rsidP="005B2C6A">
            <w:pPr>
              <w:ind w:firstLine="0"/>
              <w:jc w:val="left"/>
            </w:pPr>
            <w:r>
              <w:t>15</w:t>
            </w:r>
          </w:p>
        </w:tc>
        <w:tc>
          <w:tcPr>
            <w:tcW w:w="2225" w:type="dxa"/>
          </w:tcPr>
          <w:p w14:paraId="32FED661" w14:textId="4BA69235"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nofollow</w:t>
            </w:r>
          </w:p>
        </w:tc>
        <w:tc>
          <w:tcPr>
            <w:tcW w:w="1603" w:type="dxa"/>
          </w:tcPr>
          <w:p w14:paraId="757309EC" w14:textId="36A6ED6C" w:rsidR="005B2C6A" w:rsidRDefault="005B2C6A" w:rsidP="005B2C6A">
            <w:pPr>
              <w:ind w:firstLine="0"/>
              <w:jc w:val="left"/>
            </w:pPr>
            <w:r>
              <w:rPr>
                <w:lang w:val="en-US"/>
              </w:rPr>
              <w:t>tinyint</w:t>
            </w:r>
          </w:p>
        </w:tc>
        <w:tc>
          <w:tcPr>
            <w:tcW w:w="5238" w:type="dxa"/>
          </w:tcPr>
          <w:p w14:paraId="595095E6" w14:textId="2553F0F8" w:rsidR="005B2C6A" w:rsidRPr="0083180D" w:rsidRDefault="005B2C6A" w:rsidP="00CE3408">
            <w:pPr>
              <w:ind w:firstLine="0"/>
              <w:jc w:val="left"/>
            </w:pPr>
            <w:r>
              <w:t>Булево значение определя</w:t>
            </w:r>
            <w:r w:rsidR="00CE3408">
              <w:t>ю</w:t>
            </w:r>
            <w:r>
              <w:t>шие необходимость</w:t>
            </w:r>
            <w:r w:rsidRPr="0083180D">
              <w:t xml:space="preserve"> </w:t>
            </w:r>
            <w:r>
              <w:t xml:space="preserve">учета тегов </w:t>
            </w:r>
            <w:r>
              <w:rPr>
                <w:lang w:val="en-US"/>
              </w:rPr>
              <w:t>nofollow</w:t>
            </w:r>
          </w:p>
        </w:tc>
      </w:tr>
      <w:tr w:rsidR="005B2C6A" w14:paraId="3F187DEF" w14:textId="77777777" w:rsidTr="003B70CF">
        <w:tc>
          <w:tcPr>
            <w:tcW w:w="1129" w:type="dxa"/>
          </w:tcPr>
          <w:p w14:paraId="6E42D2A0" w14:textId="1DFB0B82" w:rsidR="005B2C6A" w:rsidRDefault="005B2C6A" w:rsidP="005B2C6A">
            <w:pPr>
              <w:ind w:firstLine="0"/>
              <w:jc w:val="left"/>
            </w:pPr>
            <w:r>
              <w:t>16</w:t>
            </w:r>
          </w:p>
        </w:tc>
        <w:tc>
          <w:tcPr>
            <w:tcW w:w="2225" w:type="dxa"/>
          </w:tcPr>
          <w:p w14:paraId="1497398A" w14:textId="29A40E58"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linklimit</w:t>
            </w:r>
          </w:p>
        </w:tc>
        <w:tc>
          <w:tcPr>
            <w:tcW w:w="1603" w:type="dxa"/>
          </w:tcPr>
          <w:p w14:paraId="08872EE4" w14:textId="3FEF3A16" w:rsidR="005B2C6A" w:rsidRPr="0072717E" w:rsidRDefault="005B2C6A" w:rsidP="005B2C6A">
            <w:pPr>
              <w:ind w:firstLine="0"/>
              <w:jc w:val="left"/>
              <w:rPr>
                <w:lang w:val="en-US"/>
              </w:rPr>
            </w:pPr>
            <w:r>
              <w:rPr>
                <w:lang w:val="en-US"/>
              </w:rPr>
              <w:t>int</w:t>
            </w:r>
          </w:p>
        </w:tc>
        <w:tc>
          <w:tcPr>
            <w:tcW w:w="5238" w:type="dxa"/>
          </w:tcPr>
          <w:p w14:paraId="451E8671" w14:textId="752103BD" w:rsidR="005B2C6A" w:rsidRDefault="005B2C6A" w:rsidP="005B2C6A">
            <w:pPr>
              <w:ind w:firstLine="0"/>
              <w:jc w:val="left"/>
            </w:pPr>
            <w:r>
              <w:t>Значение задающие лимит на сканирование страниц</w:t>
            </w:r>
          </w:p>
        </w:tc>
      </w:tr>
      <w:tr w:rsidR="005B2C6A" w14:paraId="6EC128ED" w14:textId="77777777" w:rsidTr="003B70CF">
        <w:tc>
          <w:tcPr>
            <w:tcW w:w="1129" w:type="dxa"/>
          </w:tcPr>
          <w:p w14:paraId="5BE27307" w14:textId="5FA13535" w:rsidR="005B2C6A" w:rsidRDefault="005B2C6A" w:rsidP="005B2C6A">
            <w:pPr>
              <w:ind w:firstLine="0"/>
              <w:jc w:val="left"/>
            </w:pPr>
            <w:r>
              <w:t>17</w:t>
            </w:r>
          </w:p>
        </w:tc>
        <w:tc>
          <w:tcPr>
            <w:tcW w:w="2225" w:type="dxa"/>
          </w:tcPr>
          <w:p w14:paraId="1963C8E2" w14:textId="034C0A22"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launched_at</w:t>
            </w:r>
          </w:p>
        </w:tc>
        <w:tc>
          <w:tcPr>
            <w:tcW w:w="1603" w:type="dxa"/>
          </w:tcPr>
          <w:p w14:paraId="241E4AD0" w14:textId="6BDE3F28" w:rsidR="005B2C6A" w:rsidRDefault="005B2C6A" w:rsidP="005B2C6A">
            <w:pPr>
              <w:ind w:firstLine="0"/>
              <w:jc w:val="left"/>
            </w:pPr>
            <w:r>
              <w:rPr>
                <w:lang w:val="en-US"/>
              </w:rPr>
              <w:t>datetime</w:t>
            </w:r>
          </w:p>
        </w:tc>
        <w:tc>
          <w:tcPr>
            <w:tcW w:w="5238" w:type="dxa"/>
          </w:tcPr>
          <w:p w14:paraId="3928D6B1" w14:textId="6E6560E4" w:rsidR="005B2C6A" w:rsidRPr="005B2C6A" w:rsidRDefault="005B2C6A" w:rsidP="005B2C6A">
            <w:pPr>
              <w:ind w:firstLine="0"/>
              <w:jc w:val="left"/>
            </w:pPr>
            <w:r>
              <w:t>Дата и время запуска аудита</w:t>
            </w:r>
          </w:p>
        </w:tc>
      </w:tr>
      <w:tr w:rsidR="005B2C6A" w14:paraId="12531F94" w14:textId="77777777" w:rsidTr="003B70CF">
        <w:tc>
          <w:tcPr>
            <w:tcW w:w="1129" w:type="dxa"/>
          </w:tcPr>
          <w:p w14:paraId="453EFB2D" w14:textId="292CF255" w:rsidR="005B2C6A" w:rsidRDefault="005B2C6A" w:rsidP="005B2C6A">
            <w:pPr>
              <w:ind w:firstLine="0"/>
              <w:jc w:val="left"/>
            </w:pPr>
            <w:r>
              <w:t>18</w:t>
            </w:r>
          </w:p>
        </w:tc>
        <w:tc>
          <w:tcPr>
            <w:tcW w:w="2225" w:type="dxa"/>
          </w:tcPr>
          <w:p w14:paraId="1C36BB5A" w14:textId="19EF3088"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completed_at</w:t>
            </w:r>
          </w:p>
        </w:tc>
        <w:tc>
          <w:tcPr>
            <w:tcW w:w="1603" w:type="dxa"/>
          </w:tcPr>
          <w:p w14:paraId="7ABE228A" w14:textId="500B6FC4" w:rsidR="005B2C6A" w:rsidRDefault="005B2C6A" w:rsidP="005B2C6A">
            <w:pPr>
              <w:ind w:firstLine="0"/>
              <w:jc w:val="left"/>
            </w:pPr>
            <w:r>
              <w:rPr>
                <w:lang w:val="en-US"/>
              </w:rPr>
              <w:t>datetime</w:t>
            </w:r>
          </w:p>
        </w:tc>
        <w:tc>
          <w:tcPr>
            <w:tcW w:w="5238" w:type="dxa"/>
          </w:tcPr>
          <w:p w14:paraId="6B4006D6" w14:textId="215B7636" w:rsidR="005B2C6A" w:rsidRDefault="005B2C6A" w:rsidP="005B2C6A">
            <w:pPr>
              <w:ind w:firstLine="0"/>
              <w:jc w:val="left"/>
            </w:pPr>
            <w:r>
              <w:t>Дата и время завершения аудита</w:t>
            </w:r>
          </w:p>
        </w:tc>
      </w:tr>
      <w:tr w:rsidR="005B2C6A" w14:paraId="5960D4EA" w14:textId="77777777" w:rsidTr="003B70CF">
        <w:tc>
          <w:tcPr>
            <w:tcW w:w="1129" w:type="dxa"/>
          </w:tcPr>
          <w:p w14:paraId="4004E70F" w14:textId="342F5034" w:rsidR="005B2C6A" w:rsidRDefault="005B2C6A" w:rsidP="005B2C6A">
            <w:pPr>
              <w:ind w:firstLine="0"/>
              <w:jc w:val="left"/>
            </w:pPr>
            <w:r>
              <w:t>19</w:t>
            </w:r>
          </w:p>
        </w:tc>
        <w:tc>
          <w:tcPr>
            <w:tcW w:w="2225" w:type="dxa"/>
          </w:tcPr>
          <w:p w14:paraId="17210BA2" w14:textId="72D50745"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creator</w:t>
            </w:r>
          </w:p>
        </w:tc>
        <w:tc>
          <w:tcPr>
            <w:tcW w:w="1603" w:type="dxa"/>
          </w:tcPr>
          <w:p w14:paraId="69C80FE1" w14:textId="26B05D69" w:rsidR="005B2C6A" w:rsidRDefault="005B2C6A" w:rsidP="005B2C6A">
            <w:pPr>
              <w:ind w:firstLine="0"/>
              <w:jc w:val="left"/>
            </w:pPr>
            <w:r>
              <w:rPr>
                <w:lang w:val="en-US"/>
              </w:rPr>
              <w:t>varchar</w:t>
            </w:r>
          </w:p>
        </w:tc>
        <w:tc>
          <w:tcPr>
            <w:tcW w:w="5238" w:type="dxa"/>
          </w:tcPr>
          <w:p w14:paraId="3B161643" w14:textId="3B71E8D2" w:rsidR="005B2C6A" w:rsidRDefault="005B2C6A" w:rsidP="005B2C6A">
            <w:pPr>
              <w:ind w:firstLine="0"/>
              <w:jc w:val="left"/>
            </w:pPr>
            <w:r>
              <w:t>Определяет кто создал аудит, пользователь или система</w:t>
            </w:r>
          </w:p>
        </w:tc>
      </w:tr>
      <w:tr w:rsidR="005B2C6A" w14:paraId="09F5EFC6" w14:textId="77777777" w:rsidTr="003B70CF">
        <w:tc>
          <w:tcPr>
            <w:tcW w:w="1129" w:type="dxa"/>
          </w:tcPr>
          <w:p w14:paraId="1CE20D4B" w14:textId="308B7086" w:rsidR="005B2C6A" w:rsidRDefault="005B2C6A" w:rsidP="005B2C6A">
            <w:pPr>
              <w:ind w:firstLine="0"/>
              <w:jc w:val="left"/>
            </w:pPr>
            <w:r>
              <w:t>20</w:t>
            </w:r>
          </w:p>
        </w:tc>
        <w:tc>
          <w:tcPr>
            <w:tcW w:w="2225" w:type="dxa"/>
          </w:tcPr>
          <w:p w14:paraId="2724ADFF" w14:textId="3AFC41D7"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source</w:t>
            </w:r>
          </w:p>
        </w:tc>
        <w:tc>
          <w:tcPr>
            <w:tcW w:w="1603" w:type="dxa"/>
          </w:tcPr>
          <w:p w14:paraId="4533C882" w14:textId="1A1F45BA" w:rsidR="005B2C6A" w:rsidRDefault="005B2C6A" w:rsidP="005B2C6A">
            <w:pPr>
              <w:ind w:firstLine="0"/>
              <w:jc w:val="left"/>
            </w:pPr>
            <w:r>
              <w:rPr>
                <w:lang w:val="en-US"/>
              </w:rPr>
              <w:t>varchar</w:t>
            </w:r>
          </w:p>
        </w:tc>
        <w:tc>
          <w:tcPr>
            <w:tcW w:w="5238" w:type="dxa"/>
          </w:tcPr>
          <w:p w14:paraId="6E9FF7E5" w14:textId="2AD9105F" w:rsidR="005B2C6A" w:rsidRDefault="005B2C6A" w:rsidP="005B2C6A">
            <w:pPr>
              <w:ind w:firstLine="0"/>
              <w:jc w:val="left"/>
            </w:pPr>
            <w:r>
              <w:t>Определяет список источников для парсинга</w:t>
            </w:r>
          </w:p>
        </w:tc>
      </w:tr>
      <w:tr w:rsidR="005B2C6A" w14:paraId="2F9EDB6B" w14:textId="77777777" w:rsidTr="003B70CF">
        <w:tc>
          <w:tcPr>
            <w:tcW w:w="1129" w:type="dxa"/>
          </w:tcPr>
          <w:p w14:paraId="091B3FE8" w14:textId="4CA8C78D" w:rsidR="005B2C6A" w:rsidRDefault="005B2C6A" w:rsidP="005B2C6A">
            <w:pPr>
              <w:ind w:firstLine="0"/>
              <w:jc w:val="left"/>
            </w:pPr>
            <w:r>
              <w:t>21</w:t>
            </w:r>
          </w:p>
        </w:tc>
        <w:tc>
          <w:tcPr>
            <w:tcW w:w="2225" w:type="dxa"/>
          </w:tcPr>
          <w:p w14:paraId="756F646B" w14:textId="7C546592" w:rsidR="005B2C6A" w:rsidRPr="0072717E" w:rsidRDefault="005B2C6A" w:rsidP="005B2C6A">
            <w:pPr>
              <w:ind w:firstLine="0"/>
              <w:jc w:val="left"/>
              <w:rPr>
                <w:rFonts w:eastAsia="Times New Roman"/>
                <w:color w:val="000000"/>
                <w:sz w:val="27"/>
                <w:szCs w:val="27"/>
                <w:lang w:eastAsia="ru-RU"/>
              </w:rPr>
            </w:pPr>
            <w:r w:rsidRPr="0072717E">
              <w:rPr>
                <w:rFonts w:eastAsia="Times New Roman"/>
                <w:color w:val="000000"/>
                <w:sz w:val="27"/>
                <w:szCs w:val="27"/>
                <w:lang w:eastAsia="ru-RU"/>
              </w:rPr>
              <w:t>source_audit</w:t>
            </w:r>
          </w:p>
        </w:tc>
        <w:tc>
          <w:tcPr>
            <w:tcW w:w="1603" w:type="dxa"/>
          </w:tcPr>
          <w:p w14:paraId="4D6C6577" w14:textId="3091EB4C" w:rsidR="005B2C6A" w:rsidRPr="0072717E" w:rsidRDefault="005B2C6A" w:rsidP="005B2C6A">
            <w:pPr>
              <w:ind w:firstLine="0"/>
              <w:jc w:val="left"/>
              <w:rPr>
                <w:lang w:val="en-US"/>
              </w:rPr>
            </w:pPr>
            <w:r>
              <w:rPr>
                <w:lang w:val="en-US"/>
              </w:rPr>
              <w:t>int</w:t>
            </w:r>
          </w:p>
        </w:tc>
        <w:tc>
          <w:tcPr>
            <w:tcW w:w="5238" w:type="dxa"/>
          </w:tcPr>
          <w:p w14:paraId="527D652A" w14:textId="4DA14092" w:rsidR="005B2C6A" w:rsidRPr="005B2C6A" w:rsidRDefault="005B2C6A" w:rsidP="005B2C6A">
            <w:pPr>
              <w:ind w:firstLine="0"/>
              <w:jc w:val="left"/>
            </w:pPr>
            <w:r>
              <w:rPr>
                <w:lang w:val="en-US"/>
              </w:rPr>
              <w:t>id</w:t>
            </w:r>
            <w:r w:rsidRPr="005B2C6A">
              <w:t xml:space="preserve"> </w:t>
            </w:r>
            <w:r>
              <w:t>аудита выбранного в качестве источника ссылочной массы</w:t>
            </w:r>
          </w:p>
        </w:tc>
      </w:tr>
    </w:tbl>
    <w:p w14:paraId="19231A7A" w14:textId="77777777" w:rsidR="00613E79" w:rsidRDefault="00613E79" w:rsidP="00DF3FEC"/>
    <w:p w14:paraId="0886691A" w14:textId="77777777" w:rsidR="00613E79" w:rsidRDefault="00613E79" w:rsidP="00DF3FEC"/>
    <w:p w14:paraId="08B9D192" w14:textId="77777777" w:rsidR="00613E79" w:rsidRDefault="00613E79" w:rsidP="00DF3FEC"/>
    <w:p w14:paraId="0A5E3A5A" w14:textId="77777777" w:rsidR="00613E79" w:rsidRDefault="00613E79" w:rsidP="00DF3FEC"/>
    <w:p w14:paraId="1865F3ED" w14:textId="591207BB" w:rsidR="00F908E5" w:rsidRDefault="00613E79" w:rsidP="00DF3FEC">
      <w:r>
        <w:t>Таблица 6 – Структура таблицы «Пользователи»</w:t>
      </w:r>
    </w:p>
    <w:tbl>
      <w:tblPr>
        <w:tblStyle w:val="af4"/>
        <w:tblW w:w="0" w:type="auto"/>
        <w:tblLook w:val="04A0" w:firstRow="1" w:lastRow="0" w:firstColumn="1" w:lastColumn="0" w:noHBand="0" w:noVBand="1"/>
      </w:tblPr>
      <w:tblGrid>
        <w:gridCol w:w="1075"/>
        <w:gridCol w:w="2611"/>
        <w:gridCol w:w="1492"/>
        <w:gridCol w:w="5017"/>
      </w:tblGrid>
      <w:tr w:rsidR="00F908E5" w14:paraId="1200972F" w14:textId="77777777" w:rsidTr="00F908E5">
        <w:tc>
          <w:tcPr>
            <w:tcW w:w="1075" w:type="dxa"/>
          </w:tcPr>
          <w:p w14:paraId="5F907DAB" w14:textId="77777777" w:rsidR="00F908E5" w:rsidRDefault="00F908E5" w:rsidP="00EE2DB5">
            <w:pPr>
              <w:ind w:firstLine="0"/>
              <w:jc w:val="left"/>
            </w:pPr>
            <w:r>
              <w:t>№ п.п.</w:t>
            </w:r>
          </w:p>
        </w:tc>
        <w:tc>
          <w:tcPr>
            <w:tcW w:w="2611" w:type="dxa"/>
          </w:tcPr>
          <w:p w14:paraId="4531E7AE" w14:textId="77777777" w:rsidR="00F908E5" w:rsidRDefault="00F908E5" w:rsidP="00EE2DB5">
            <w:pPr>
              <w:ind w:firstLine="0"/>
              <w:jc w:val="left"/>
            </w:pPr>
            <w:r>
              <w:t>Название поля</w:t>
            </w:r>
          </w:p>
        </w:tc>
        <w:tc>
          <w:tcPr>
            <w:tcW w:w="1492" w:type="dxa"/>
          </w:tcPr>
          <w:p w14:paraId="2691E0E5" w14:textId="77777777" w:rsidR="00F908E5" w:rsidRDefault="00F908E5" w:rsidP="00EE2DB5">
            <w:pPr>
              <w:ind w:firstLine="0"/>
              <w:jc w:val="left"/>
            </w:pPr>
            <w:r>
              <w:t>Тип поля</w:t>
            </w:r>
          </w:p>
        </w:tc>
        <w:tc>
          <w:tcPr>
            <w:tcW w:w="5017" w:type="dxa"/>
          </w:tcPr>
          <w:p w14:paraId="456D6D22" w14:textId="77777777" w:rsidR="00F908E5" w:rsidRDefault="00F908E5" w:rsidP="00EE2DB5">
            <w:pPr>
              <w:ind w:firstLine="0"/>
              <w:jc w:val="left"/>
            </w:pPr>
            <w:r>
              <w:t>Описание</w:t>
            </w:r>
          </w:p>
        </w:tc>
      </w:tr>
      <w:tr w:rsidR="00F908E5" w:rsidRPr="0072717E" w14:paraId="3A4C9E66" w14:textId="77777777" w:rsidTr="00F908E5">
        <w:tc>
          <w:tcPr>
            <w:tcW w:w="1075" w:type="dxa"/>
          </w:tcPr>
          <w:p w14:paraId="3BB493C8" w14:textId="77777777" w:rsidR="00F908E5" w:rsidRDefault="00F908E5" w:rsidP="00EE2DB5">
            <w:pPr>
              <w:ind w:firstLine="0"/>
              <w:jc w:val="left"/>
            </w:pPr>
            <w:r>
              <w:t>1</w:t>
            </w:r>
          </w:p>
        </w:tc>
        <w:tc>
          <w:tcPr>
            <w:tcW w:w="2611" w:type="dxa"/>
          </w:tcPr>
          <w:p w14:paraId="199631DB" w14:textId="51D0FA79" w:rsidR="00F908E5" w:rsidRPr="00F908E5" w:rsidRDefault="00F908E5" w:rsidP="00F908E5">
            <w:pPr>
              <w:ind w:firstLine="0"/>
              <w:jc w:val="left"/>
              <w:rPr>
                <w:lang w:val="en-US"/>
              </w:rPr>
            </w:pPr>
            <w:r>
              <w:rPr>
                <w:lang w:val="en-US"/>
              </w:rPr>
              <w:t>id</w:t>
            </w:r>
          </w:p>
        </w:tc>
        <w:tc>
          <w:tcPr>
            <w:tcW w:w="1492" w:type="dxa"/>
          </w:tcPr>
          <w:p w14:paraId="32035C00" w14:textId="77777777" w:rsidR="00F908E5" w:rsidRPr="0072717E" w:rsidRDefault="00F908E5" w:rsidP="00EE2DB5">
            <w:pPr>
              <w:ind w:firstLine="0"/>
              <w:jc w:val="left"/>
              <w:rPr>
                <w:lang w:val="en-US"/>
              </w:rPr>
            </w:pPr>
            <w:r>
              <w:rPr>
                <w:lang w:val="en-US"/>
              </w:rPr>
              <w:t>int</w:t>
            </w:r>
          </w:p>
        </w:tc>
        <w:tc>
          <w:tcPr>
            <w:tcW w:w="5017" w:type="dxa"/>
          </w:tcPr>
          <w:p w14:paraId="45ED43BE" w14:textId="2BBA8B62" w:rsidR="00F908E5" w:rsidRPr="0072717E" w:rsidRDefault="00F908E5" w:rsidP="00F908E5">
            <w:pPr>
              <w:ind w:firstLine="0"/>
              <w:jc w:val="left"/>
            </w:pPr>
            <w:r>
              <w:rPr>
                <w:lang w:val="en-US"/>
              </w:rPr>
              <w:t xml:space="preserve">id </w:t>
            </w:r>
            <w:r>
              <w:t>пользователя</w:t>
            </w:r>
          </w:p>
        </w:tc>
      </w:tr>
      <w:tr w:rsidR="00F908E5" w:rsidRPr="0072717E" w14:paraId="6F2B85EA" w14:textId="77777777" w:rsidTr="00F908E5">
        <w:tc>
          <w:tcPr>
            <w:tcW w:w="1075" w:type="dxa"/>
          </w:tcPr>
          <w:p w14:paraId="286588BF" w14:textId="77777777" w:rsidR="00F908E5" w:rsidRDefault="00F908E5" w:rsidP="00EE2DB5">
            <w:pPr>
              <w:ind w:firstLine="0"/>
              <w:jc w:val="left"/>
            </w:pPr>
            <w:r>
              <w:t>2</w:t>
            </w:r>
          </w:p>
        </w:tc>
        <w:tc>
          <w:tcPr>
            <w:tcW w:w="2611" w:type="dxa"/>
          </w:tcPr>
          <w:p w14:paraId="5A3BCB1F" w14:textId="24E60675" w:rsidR="00F908E5" w:rsidRPr="00F908E5" w:rsidRDefault="00F908E5" w:rsidP="00F908E5">
            <w:pPr>
              <w:ind w:firstLine="0"/>
              <w:jc w:val="left"/>
              <w:rPr>
                <w:lang w:val="en-US"/>
              </w:rPr>
            </w:pPr>
            <w:r>
              <w:rPr>
                <w:lang w:val="en-US"/>
              </w:rPr>
              <w:t>email</w:t>
            </w:r>
          </w:p>
        </w:tc>
        <w:tc>
          <w:tcPr>
            <w:tcW w:w="1492" w:type="dxa"/>
          </w:tcPr>
          <w:p w14:paraId="42EC45E5" w14:textId="0A06ECA5" w:rsidR="00F908E5" w:rsidRPr="0072717E" w:rsidRDefault="00F908E5" w:rsidP="00EE2DB5">
            <w:pPr>
              <w:ind w:firstLine="0"/>
              <w:jc w:val="left"/>
              <w:rPr>
                <w:lang w:val="en-US"/>
              </w:rPr>
            </w:pPr>
            <w:r>
              <w:rPr>
                <w:lang w:val="en-US"/>
              </w:rPr>
              <w:t>varchar</w:t>
            </w:r>
          </w:p>
        </w:tc>
        <w:tc>
          <w:tcPr>
            <w:tcW w:w="5017" w:type="dxa"/>
          </w:tcPr>
          <w:p w14:paraId="7D422FAA" w14:textId="5E43FC3E" w:rsidR="00F908E5" w:rsidRPr="0072717E" w:rsidRDefault="00F908E5" w:rsidP="00F908E5">
            <w:pPr>
              <w:ind w:firstLine="0"/>
              <w:jc w:val="left"/>
            </w:pPr>
            <w:r>
              <w:rPr>
                <w:lang w:val="en-US"/>
              </w:rPr>
              <w:t>Email</w:t>
            </w:r>
          </w:p>
        </w:tc>
      </w:tr>
      <w:tr w:rsidR="00F908E5" w:rsidRPr="0083180D" w14:paraId="6C0D1D00" w14:textId="77777777" w:rsidTr="00F908E5">
        <w:tc>
          <w:tcPr>
            <w:tcW w:w="1075" w:type="dxa"/>
          </w:tcPr>
          <w:p w14:paraId="73BD5745" w14:textId="77777777" w:rsidR="00F908E5" w:rsidRDefault="00F908E5" w:rsidP="00EE2DB5">
            <w:pPr>
              <w:ind w:firstLine="0"/>
              <w:jc w:val="left"/>
            </w:pPr>
            <w:r>
              <w:t>3</w:t>
            </w:r>
          </w:p>
        </w:tc>
        <w:tc>
          <w:tcPr>
            <w:tcW w:w="2611" w:type="dxa"/>
          </w:tcPr>
          <w:p w14:paraId="41C9D63F" w14:textId="230A95C2" w:rsidR="00F908E5" w:rsidRPr="00F908E5" w:rsidRDefault="00F908E5" w:rsidP="00F908E5">
            <w:pPr>
              <w:ind w:firstLine="0"/>
              <w:jc w:val="left"/>
              <w:rPr>
                <w:lang w:val="en-US"/>
              </w:rPr>
            </w:pPr>
            <w:r>
              <w:rPr>
                <w:lang w:val="en-US"/>
              </w:rPr>
              <w:t>password</w:t>
            </w:r>
          </w:p>
        </w:tc>
        <w:tc>
          <w:tcPr>
            <w:tcW w:w="1492" w:type="dxa"/>
          </w:tcPr>
          <w:p w14:paraId="772D032E" w14:textId="77777777" w:rsidR="00F908E5" w:rsidRPr="0072717E" w:rsidRDefault="00F908E5" w:rsidP="00EE2DB5">
            <w:pPr>
              <w:ind w:firstLine="0"/>
              <w:jc w:val="left"/>
              <w:rPr>
                <w:lang w:val="en-US"/>
              </w:rPr>
            </w:pPr>
            <w:r>
              <w:rPr>
                <w:lang w:val="en-US"/>
              </w:rPr>
              <w:t>varchar</w:t>
            </w:r>
          </w:p>
        </w:tc>
        <w:tc>
          <w:tcPr>
            <w:tcW w:w="5017" w:type="dxa"/>
          </w:tcPr>
          <w:p w14:paraId="14DFE2D1" w14:textId="33C875B8" w:rsidR="00F908E5" w:rsidRPr="00F908E5" w:rsidRDefault="00F908E5" w:rsidP="00EE2DB5">
            <w:pPr>
              <w:ind w:firstLine="0"/>
              <w:jc w:val="left"/>
            </w:pPr>
            <w:r>
              <w:t>Пароль</w:t>
            </w:r>
          </w:p>
        </w:tc>
      </w:tr>
      <w:tr w:rsidR="00F908E5" w14:paraId="0163EED7" w14:textId="77777777" w:rsidTr="00F908E5">
        <w:tc>
          <w:tcPr>
            <w:tcW w:w="1075" w:type="dxa"/>
          </w:tcPr>
          <w:p w14:paraId="4E1E883A" w14:textId="77777777" w:rsidR="00F908E5" w:rsidRDefault="00F908E5" w:rsidP="00EE2DB5">
            <w:pPr>
              <w:ind w:firstLine="0"/>
              <w:jc w:val="left"/>
            </w:pPr>
            <w:r>
              <w:t>4</w:t>
            </w:r>
          </w:p>
        </w:tc>
        <w:tc>
          <w:tcPr>
            <w:tcW w:w="2611" w:type="dxa"/>
          </w:tcPr>
          <w:p w14:paraId="045D0366" w14:textId="0952EBD1" w:rsidR="00F908E5" w:rsidRPr="00F908E5" w:rsidRDefault="00F908E5" w:rsidP="00F908E5">
            <w:pPr>
              <w:ind w:firstLine="0"/>
              <w:jc w:val="left"/>
              <w:rPr>
                <w:lang w:val="en-US"/>
              </w:rPr>
            </w:pPr>
            <w:r>
              <w:rPr>
                <w:lang w:val="en-US"/>
              </w:rPr>
              <w:t>permissions</w:t>
            </w:r>
          </w:p>
        </w:tc>
        <w:tc>
          <w:tcPr>
            <w:tcW w:w="1492" w:type="dxa"/>
          </w:tcPr>
          <w:p w14:paraId="7F5809DC" w14:textId="77777777" w:rsidR="00F908E5" w:rsidRPr="0072717E" w:rsidRDefault="00F908E5" w:rsidP="00EE2DB5">
            <w:pPr>
              <w:ind w:firstLine="0"/>
              <w:jc w:val="left"/>
              <w:rPr>
                <w:lang w:val="en-US"/>
              </w:rPr>
            </w:pPr>
            <w:r>
              <w:rPr>
                <w:lang w:val="en-US"/>
              </w:rPr>
              <w:t>varchar</w:t>
            </w:r>
          </w:p>
        </w:tc>
        <w:tc>
          <w:tcPr>
            <w:tcW w:w="5017" w:type="dxa"/>
          </w:tcPr>
          <w:p w14:paraId="6F7F4AC2" w14:textId="50742890" w:rsidR="00F908E5" w:rsidRPr="00F908E5" w:rsidRDefault="00F908E5" w:rsidP="00EE2DB5">
            <w:pPr>
              <w:ind w:firstLine="0"/>
              <w:jc w:val="left"/>
            </w:pPr>
            <w:r>
              <w:t>Определяет уровень доступа пользователя к настройкам системы</w:t>
            </w:r>
          </w:p>
        </w:tc>
      </w:tr>
      <w:tr w:rsidR="00F908E5" w14:paraId="58AD69EB" w14:textId="77777777" w:rsidTr="00F908E5">
        <w:tc>
          <w:tcPr>
            <w:tcW w:w="1075" w:type="dxa"/>
          </w:tcPr>
          <w:p w14:paraId="71CE530B" w14:textId="77777777" w:rsidR="00F908E5" w:rsidRDefault="00F908E5" w:rsidP="00EE2DB5">
            <w:pPr>
              <w:ind w:firstLine="0"/>
              <w:jc w:val="left"/>
            </w:pPr>
            <w:r>
              <w:t>5</w:t>
            </w:r>
          </w:p>
        </w:tc>
        <w:tc>
          <w:tcPr>
            <w:tcW w:w="2611" w:type="dxa"/>
          </w:tcPr>
          <w:p w14:paraId="1354BBE5" w14:textId="3BA85DEF" w:rsidR="00F908E5" w:rsidRPr="00F908E5" w:rsidRDefault="00F908E5" w:rsidP="00F908E5">
            <w:pPr>
              <w:ind w:firstLine="0"/>
              <w:jc w:val="left"/>
              <w:rPr>
                <w:lang w:val="en-US"/>
              </w:rPr>
            </w:pPr>
            <w:r>
              <w:rPr>
                <w:lang w:val="en-US"/>
              </w:rPr>
              <w:t>activated</w:t>
            </w:r>
          </w:p>
        </w:tc>
        <w:tc>
          <w:tcPr>
            <w:tcW w:w="1492" w:type="dxa"/>
          </w:tcPr>
          <w:p w14:paraId="34B8F89D" w14:textId="0959A501" w:rsidR="00F908E5" w:rsidRDefault="00F908E5" w:rsidP="00EE2DB5">
            <w:pPr>
              <w:ind w:firstLine="0"/>
              <w:jc w:val="left"/>
            </w:pPr>
            <w:r>
              <w:rPr>
                <w:lang w:val="en-US"/>
              </w:rPr>
              <w:t>tinyint</w:t>
            </w:r>
          </w:p>
        </w:tc>
        <w:tc>
          <w:tcPr>
            <w:tcW w:w="5017" w:type="dxa"/>
          </w:tcPr>
          <w:p w14:paraId="37267042" w14:textId="0433F363" w:rsidR="00F908E5" w:rsidRPr="00F908E5" w:rsidRDefault="00F908E5" w:rsidP="00CE3408">
            <w:pPr>
              <w:ind w:firstLine="0"/>
              <w:jc w:val="left"/>
            </w:pPr>
            <w:r>
              <w:t>Булево значение определя</w:t>
            </w:r>
            <w:r w:rsidR="00CE3408">
              <w:t>ю</w:t>
            </w:r>
            <w:r>
              <w:t>шие активирована ли учетная запись</w:t>
            </w:r>
          </w:p>
        </w:tc>
      </w:tr>
      <w:tr w:rsidR="00F908E5" w14:paraId="52D8845B" w14:textId="77777777" w:rsidTr="00F908E5">
        <w:tc>
          <w:tcPr>
            <w:tcW w:w="1075" w:type="dxa"/>
          </w:tcPr>
          <w:p w14:paraId="0FC54353" w14:textId="77777777" w:rsidR="00F908E5" w:rsidRDefault="00F908E5" w:rsidP="00EE2DB5">
            <w:pPr>
              <w:ind w:firstLine="0"/>
              <w:jc w:val="left"/>
            </w:pPr>
            <w:r>
              <w:t>6</w:t>
            </w:r>
          </w:p>
        </w:tc>
        <w:tc>
          <w:tcPr>
            <w:tcW w:w="2611" w:type="dxa"/>
          </w:tcPr>
          <w:p w14:paraId="1DB490A9" w14:textId="376E6C30" w:rsidR="00F908E5" w:rsidRPr="00F908E5" w:rsidRDefault="00F908E5" w:rsidP="00F908E5">
            <w:pPr>
              <w:ind w:firstLine="0"/>
              <w:jc w:val="left"/>
              <w:rPr>
                <w:lang w:val="en-US"/>
              </w:rPr>
            </w:pPr>
            <w:r>
              <w:rPr>
                <w:lang w:val="en-US"/>
              </w:rPr>
              <w:t>activation_code</w:t>
            </w:r>
          </w:p>
        </w:tc>
        <w:tc>
          <w:tcPr>
            <w:tcW w:w="1492" w:type="dxa"/>
          </w:tcPr>
          <w:p w14:paraId="331E5E24" w14:textId="77777777" w:rsidR="00F908E5" w:rsidRDefault="00F908E5" w:rsidP="00EE2DB5">
            <w:pPr>
              <w:ind w:firstLine="0"/>
              <w:jc w:val="left"/>
            </w:pPr>
            <w:r>
              <w:rPr>
                <w:lang w:val="en-US"/>
              </w:rPr>
              <w:t>varchar</w:t>
            </w:r>
          </w:p>
        </w:tc>
        <w:tc>
          <w:tcPr>
            <w:tcW w:w="5017" w:type="dxa"/>
          </w:tcPr>
          <w:p w14:paraId="2F0E4E24" w14:textId="6923EBE2" w:rsidR="00F908E5" w:rsidRPr="00F908E5" w:rsidRDefault="00F908E5" w:rsidP="00EE2DB5">
            <w:pPr>
              <w:ind w:firstLine="0"/>
              <w:jc w:val="left"/>
            </w:pPr>
            <w:r>
              <w:t>Код активации</w:t>
            </w:r>
          </w:p>
        </w:tc>
      </w:tr>
      <w:tr w:rsidR="00F908E5" w14:paraId="4E464228" w14:textId="77777777" w:rsidTr="00F908E5">
        <w:tc>
          <w:tcPr>
            <w:tcW w:w="1075" w:type="dxa"/>
          </w:tcPr>
          <w:p w14:paraId="4500B42A" w14:textId="6B52B707" w:rsidR="00F908E5" w:rsidRPr="00F908E5" w:rsidRDefault="00F908E5" w:rsidP="00EE2DB5">
            <w:pPr>
              <w:ind w:firstLine="0"/>
              <w:jc w:val="left"/>
              <w:rPr>
                <w:lang w:val="en-US"/>
              </w:rPr>
            </w:pPr>
            <w:r>
              <w:rPr>
                <w:lang w:val="en-US"/>
              </w:rPr>
              <w:t>7</w:t>
            </w:r>
          </w:p>
        </w:tc>
        <w:tc>
          <w:tcPr>
            <w:tcW w:w="2611" w:type="dxa"/>
          </w:tcPr>
          <w:p w14:paraId="470C9B3B" w14:textId="453C4726" w:rsidR="00F908E5" w:rsidRDefault="00F908E5" w:rsidP="00F908E5">
            <w:pPr>
              <w:ind w:firstLine="0"/>
              <w:jc w:val="left"/>
              <w:rPr>
                <w:lang w:val="en-US"/>
              </w:rPr>
            </w:pPr>
            <w:r>
              <w:rPr>
                <w:lang w:val="en-US"/>
              </w:rPr>
              <w:t>activated_at</w:t>
            </w:r>
          </w:p>
        </w:tc>
        <w:tc>
          <w:tcPr>
            <w:tcW w:w="1492" w:type="dxa"/>
          </w:tcPr>
          <w:p w14:paraId="49ABF675" w14:textId="4E5A5568" w:rsidR="00F908E5" w:rsidRDefault="00F908E5" w:rsidP="00EE2DB5">
            <w:pPr>
              <w:ind w:firstLine="0"/>
              <w:jc w:val="left"/>
              <w:rPr>
                <w:lang w:val="en-US"/>
              </w:rPr>
            </w:pPr>
            <w:r>
              <w:rPr>
                <w:lang w:val="en-US"/>
              </w:rPr>
              <w:t>datetime</w:t>
            </w:r>
          </w:p>
        </w:tc>
        <w:tc>
          <w:tcPr>
            <w:tcW w:w="5017" w:type="dxa"/>
          </w:tcPr>
          <w:p w14:paraId="651AC00B" w14:textId="47557F53" w:rsidR="00F908E5" w:rsidRDefault="00F908E5" w:rsidP="00EE2DB5">
            <w:pPr>
              <w:ind w:firstLine="0"/>
              <w:jc w:val="left"/>
            </w:pPr>
            <w:r>
              <w:t>Дата и время активации</w:t>
            </w:r>
          </w:p>
        </w:tc>
      </w:tr>
      <w:tr w:rsidR="00F908E5" w14:paraId="249BC216" w14:textId="77777777" w:rsidTr="00F908E5">
        <w:tc>
          <w:tcPr>
            <w:tcW w:w="1075" w:type="dxa"/>
          </w:tcPr>
          <w:p w14:paraId="0B543810" w14:textId="47F68AFC" w:rsidR="00F908E5" w:rsidRPr="00F908E5" w:rsidRDefault="00F908E5" w:rsidP="00EE2DB5">
            <w:pPr>
              <w:ind w:firstLine="0"/>
              <w:jc w:val="left"/>
              <w:rPr>
                <w:lang w:val="en-US"/>
              </w:rPr>
            </w:pPr>
            <w:r>
              <w:rPr>
                <w:lang w:val="en-US"/>
              </w:rPr>
              <w:t>8</w:t>
            </w:r>
          </w:p>
        </w:tc>
        <w:tc>
          <w:tcPr>
            <w:tcW w:w="2611" w:type="dxa"/>
          </w:tcPr>
          <w:p w14:paraId="38F77D21" w14:textId="4ADB3726" w:rsidR="00F908E5" w:rsidRDefault="00F908E5" w:rsidP="00F908E5">
            <w:pPr>
              <w:ind w:firstLine="0"/>
              <w:jc w:val="left"/>
              <w:rPr>
                <w:lang w:val="en-US"/>
              </w:rPr>
            </w:pPr>
            <w:r>
              <w:rPr>
                <w:lang w:val="en-US"/>
              </w:rPr>
              <w:t>last_login</w:t>
            </w:r>
          </w:p>
        </w:tc>
        <w:tc>
          <w:tcPr>
            <w:tcW w:w="1492" w:type="dxa"/>
          </w:tcPr>
          <w:p w14:paraId="09882120" w14:textId="20500A35" w:rsidR="00F908E5" w:rsidRDefault="002F1419" w:rsidP="00EE2DB5">
            <w:pPr>
              <w:ind w:firstLine="0"/>
              <w:jc w:val="left"/>
              <w:rPr>
                <w:lang w:val="en-US"/>
              </w:rPr>
            </w:pPr>
            <w:r>
              <w:rPr>
                <w:lang w:val="en-US"/>
              </w:rPr>
              <w:t>datetime</w:t>
            </w:r>
          </w:p>
        </w:tc>
        <w:tc>
          <w:tcPr>
            <w:tcW w:w="5017" w:type="dxa"/>
          </w:tcPr>
          <w:p w14:paraId="466B7CB3" w14:textId="02ECCE55" w:rsidR="00F908E5" w:rsidRPr="002F1419" w:rsidRDefault="002F1419" w:rsidP="002F1419">
            <w:pPr>
              <w:ind w:firstLine="0"/>
              <w:jc w:val="left"/>
            </w:pPr>
            <w:r>
              <w:t>Дата и время последнего входа</w:t>
            </w:r>
          </w:p>
        </w:tc>
      </w:tr>
      <w:tr w:rsidR="00F908E5" w14:paraId="4BD0EE55" w14:textId="77777777" w:rsidTr="00F908E5">
        <w:tc>
          <w:tcPr>
            <w:tcW w:w="1075" w:type="dxa"/>
          </w:tcPr>
          <w:p w14:paraId="1684CB3F" w14:textId="6CE0BCD5" w:rsidR="00F908E5" w:rsidRPr="00F908E5" w:rsidRDefault="00F908E5" w:rsidP="00EE2DB5">
            <w:pPr>
              <w:ind w:firstLine="0"/>
              <w:jc w:val="left"/>
              <w:rPr>
                <w:lang w:val="en-US"/>
              </w:rPr>
            </w:pPr>
            <w:r>
              <w:rPr>
                <w:lang w:val="en-US"/>
              </w:rPr>
              <w:t>9</w:t>
            </w:r>
          </w:p>
        </w:tc>
        <w:tc>
          <w:tcPr>
            <w:tcW w:w="2611" w:type="dxa"/>
          </w:tcPr>
          <w:p w14:paraId="7F75E11C" w14:textId="69C9E521" w:rsidR="00F908E5" w:rsidRDefault="00F908E5" w:rsidP="00F908E5">
            <w:pPr>
              <w:ind w:firstLine="0"/>
              <w:jc w:val="left"/>
              <w:rPr>
                <w:lang w:val="en-US"/>
              </w:rPr>
            </w:pPr>
            <w:r>
              <w:rPr>
                <w:lang w:val="en-US"/>
              </w:rPr>
              <w:t>persist_code</w:t>
            </w:r>
          </w:p>
        </w:tc>
        <w:tc>
          <w:tcPr>
            <w:tcW w:w="1492" w:type="dxa"/>
          </w:tcPr>
          <w:p w14:paraId="6849FC56" w14:textId="4AD6A05E" w:rsidR="00F908E5" w:rsidRDefault="00F908E5" w:rsidP="00EE2DB5">
            <w:pPr>
              <w:ind w:firstLine="0"/>
              <w:jc w:val="left"/>
              <w:rPr>
                <w:lang w:val="en-US"/>
              </w:rPr>
            </w:pPr>
            <w:r>
              <w:rPr>
                <w:lang w:val="en-US"/>
              </w:rPr>
              <w:t>varchar</w:t>
            </w:r>
          </w:p>
        </w:tc>
        <w:tc>
          <w:tcPr>
            <w:tcW w:w="5017" w:type="dxa"/>
          </w:tcPr>
          <w:p w14:paraId="7962512C" w14:textId="54773397" w:rsidR="00F908E5" w:rsidRDefault="002F1419" w:rsidP="00EE2DB5">
            <w:pPr>
              <w:ind w:firstLine="0"/>
              <w:jc w:val="left"/>
            </w:pPr>
            <w:r>
              <w:t>Код сессии пользователя</w:t>
            </w:r>
          </w:p>
        </w:tc>
      </w:tr>
      <w:tr w:rsidR="00F908E5" w14:paraId="07E559F7" w14:textId="77777777" w:rsidTr="00F908E5">
        <w:tc>
          <w:tcPr>
            <w:tcW w:w="1075" w:type="dxa"/>
          </w:tcPr>
          <w:p w14:paraId="15F2F671" w14:textId="1C82461A" w:rsidR="00F908E5" w:rsidRPr="00F908E5" w:rsidRDefault="00F908E5" w:rsidP="00EE2DB5">
            <w:pPr>
              <w:ind w:firstLine="0"/>
              <w:jc w:val="left"/>
              <w:rPr>
                <w:lang w:val="en-US"/>
              </w:rPr>
            </w:pPr>
            <w:r>
              <w:rPr>
                <w:lang w:val="en-US"/>
              </w:rPr>
              <w:t>10</w:t>
            </w:r>
          </w:p>
        </w:tc>
        <w:tc>
          <w:tcPr>
            <w:tcW w:w="2611" w:type="dxa"/>
          </w:tcPr>
          <w:p w14:paraId="24E5198E" w14:textId="09843B49" w:rsidR="00F908E5" w:rsidRDefault="00F908E5" w:rsidP="00F908E5">
            <w:pPr>
              <w:ind w:firstLine="0"/>
              <w:jc w:val="left"/>
              <w:rPr>
                <w:lang w:val="en-US"/>
              </w:rPr>
            </w:pPr>
            <w:r>
              <w:rPr>
                <w:lang w:val="en-US"/>
              </w:rPr>
              <w:t>reset_password_code</w:t>
            </w:r>
          </w:p>
        </w:tc>
        <w:tc>
          <w:tcPr>
            <w:tcW w:w="1492" w:type="dxa"/>
          </w:tcPr>
          <w:p w14:paraId="04122186" w14:textId="05C1BACD" w:rsidR="00F908E5" w:rsidRDefault="00F908E5" w:rsidP="00EE2DB5">
            <w:pPr>
              <w:ind w:firstLine="0"/>
              <w:jc w:val="left"/>
              <w:rPr>
                <w:lang w:val="en-US"/>
              </w:rPr>
            </w:pPr>
            <w:r>
              <w:rPr>
                <w:lang w:val="en-US"/>
              </w:rPr>
              <w:t>varchar</w:t>
            </w:r>
          </w:p>
        </w:tc>
        <w:tc>
          <w:tcPr>
            <w:tcW w:w="5017" w:type="dxa"/>
          </w:tcPr>
          <w:p w14:paraId="469CC95A" w14:textId="730C0F8D" w:rsidR="00F908E5" w:rsidRDefault="002F1419" w:rsidP="00EE2DB5">
            <w:pPr>
              <w:ind w:firstLine="0"/>
              <w:jc w:val="left"/>
            </w:pPr>
            <w:r>
              <w:t>Код сброса пароля</w:t>
            </w:r>
          </w:p>
        </w:tc>
      </w:tr>
      <w:tr w:rsidR="00F908E5" w14:paraId="2992C810" w14:textId="77777777" w:rsidTr="00F908E5">
        <w:tc>
          <w:tcPr>
            <w:tcW w:w="1075" w:type="dxa"/>
          </w:tcPr>
          <w:p w14:paraId="74150DB0" w14:textId="503A4B73" w:rsidR="00F908E5" w:rsidRPr="00F908E5" w:rsidRDefault="00F908E5" w:rsidP="00EE2DB5">
            <w:pPr>
              <w:ind w:firstLine="0"/>
              <w:jc w:val="left"/>
              <w:rPr>
                <w:lang w:val="en-US"/>
              </w:rPr>
            </w:pPr>
            <w:r>
              <w:rPr>
                <w:lang w:val="en-US"/>
              </w:rPr>
              <w:t>11</w:t>
            </w:r>
          </w:p>
        </w:tc>
        <w:tc>
          <w:tcPr>
            <w:tcW w:w="2611" w:type="dxa"/>
          </w:tcPr>
          <w:p w14:paraId="66BB1AF0" w14:textId="5B2C5E6B" w:rsidR="00F908E5" w:rsidRDefault="00F908E5" w:rsidP="00F908E5">
            <w:pPr>
              <w:ind w:firstLine="0"/>
              <w:jc w:val="left"/>
              <w:rPr>
                <w:lang w:val="en-US"/>
              </w:rPr>
            </w:pPr>
            <w:r>
              <w:rPr>
                <w:lang w:val="en-US"/>
              </w:rPr>
              <w:t>name</w:t>
            </w:r>
          </w:p>
        </w:tc>
        <w:tc>
          <w:tcPr>
            <w:tcW w:w="1492" w:type="dxa"/>
          </w:tcPr>
          <w:p w14:paraId="330548B9" w14:textId="6F5851AF" w:rsidR="00F908E5" w:rsidRDefault="00F908E5" w:rsidP="00EE2DB5">
            <w:pPr>
              <w:ind w:firstLine="0"/>
              <w:jc w:val="left"/>
              <w:rPr>
                <w:lang w:val="en-US"/>
              </w:rPr>
            </w:pPr>
            <w:r>
              <w:rPr>
                <w:lang w:val="en-US"/>
              </w:rPr>
              <w:t>varchar</w:t>
            </w:r>
          </w:p>
        </w:tc>
        <w:tc>
          <w:tcPr>
            <w:tcW w:w="5017" w:type="dxa"/>
          </w:tcPr>
          <w:p w14:paraId="6CC3AB62" w14:textId="2B90AE7A" w:rsidR="00F908E5" w:rsidRDefault="002F1419" w:rsidP="00EE2DB5">
            <w:pPr>
              <w:ind w:firstLine="0"/>
              <w:jc w:val="left"/>
            </w:pPr>
            <w:r>
              <w:t>Имя пользователя</w:t>
            </w:r>
          </w:p>
        </w:tc>
      </w:tr>
      <w:tr w:rsidR="00F908E5" w14:paraId="25B126C5" w14:textId="77777777" w:rsidTr="00F908E5">
        <w:tc>
          <w:tcPr>
            <w:tcW w:w="1075" w:type="dxa"/>
          </w:tcPr>
          <w:p w14:paraId="1AA96394" w14:textId="6B042135" w:rsidR="00F908E5" w:rsidRPr="00F908E5" w:rsidRDefault="00F908E5" w:rsidP="00EE2DB5">
            <w:pPr>
              <w:ind w:firstLine="0"/>
              <w:jc w:val="left"/>
              <w:rPr>
                <w:lang w:val="en-US"/>
              </w:rPr>
            </w:pPr>
            <w:r>
              <w:rPr>
                <w:lang w:val="en-US"/>
              </w:rPr>
              <w:t>12</w:t>
            </w:r>
          </w:p>
        </w:tc>
        <w:tc>
          <w:tcPr>
            <w:tcW w:w="2611" w:type="dxa"/>
          </w:tcPr>
          <w:p w14:paraId="6F5DEABF" w14:textId="0054FA9A" w:rsidR="00F908E5" w:rsidRDefault="00F908E5" w:rsidP="00F908E5">
            <w:pPr>
              <w:ind w:firstLine="0"/>
              <w:jc w:val="left"/>
              <w:rPr>
                <w:lang w:val="en-US"/>
              </w:rPr>
            </w:pPr>
            <w:r>
              <w:rPr>
                <w:lang w:val="en-US"/>
              </w:rPr>
              <w:t>created_at</w:t>
            </w:r>
          </w:p>
        </w:tc>
        <w:tc>
          <w:tcPr>
            <w:tcW w:w="1492" w:type="dxa"/>
          </w:tcPr>
          <w:p w14:paraId="01039442" w14:textId="40EBA393" w:rsidR="00F908E5" w:rsidRDefault="00F908E5" w:rsidP="00EE2DB5">
            <w:pPr>
              <w:ind w:firstLine="0"/>
              <w:jc w:val="left"/>
              <w:rPr>
                <w:lang w:val="en-US"/>
              </w:rPr>
            </w:pPr>
            <w:r>
              <w:rPr>
                <w:lang w:val="en-US"/>
              </w:rPr>
              <w:t>datetime</w:t>
            </w:r>
          </w:p>
        </w:tc>
        <w:tc>
          <w:tcPr>
            <w:tcW w:w="5017" w:type="dxa"/>
          </w:tcPr>
          <w:p w14:paraId="015B46A0" w14:textId="42B7042F" w:rsidR="00F908E5" w:rsidRPr="002F1419" w:rsidRDefault="002F1419" w:rsidP="002F1419">
            <w:pPr>
              <w:ind w:firstLine="0"/>
              <w:jc w:val="left"/>
            </w:pPr>
            <w:r>
              <w:t>Дата и время создания пользователя</w:t>
            </w:r>
          </w:p>
        </w:tc>
      </w:tr>
      <w:tr w:rsidR="00F908E5" w14:paraId="20546440" w14:textId="77777777" w:rsidTr="00F908E5">
        <w:tc>
          <w:tcPr>
            <w:tcW w:w="1075" w:type="dxa"/>
          </w:tcPr>
          <w:p w14:paraId="00C071FE" w14:textId="65101B1A" w:rsidR="00F908E5" w:rsidRPr="00F908E5" w:rsidRDefault="00F908E5" w:rsidP="00EE2DB5">
            <w:pPr>
              <w:ind w:firstLine="0"/>
              <w:jc w:val="left"/>
              <w:rPr>
                <w:lang w:val="en-US"/>
              </w:rPr>
            </w:pPr>
            <w:r>
              <w:rPr>
                <w:lang w:val="en-US"/>
              </w:rPr>
              <w:t>13</w:t>
            </w:r>
          </w:p>
        </w:tc>
        <w:tc>
          <w:tcPr>
            <w:tcW w:w="2611" w:type="dxa"/>
          </w:tcPr>
          <w:p w14:paraId="71E1D9F6" w14:textId="245D8B96" w:rsidR="00F908E5" w:rsidRDefault="00F908E5" w:rsidP="00F908E5">
            <w:pPr>
              <w:ind w:firstLine="0"/>
              <w:jc w:val="left"/>
              <w:rPr>
                <w:lang w:val="en-US"/>
              </w:rPr>
            </w:pPr>
            <w:r>
              <w:t>updated_at</w:t>
            </w:r>
          </w:p>
        </w:tc>
        <w:tc>
          <w:tcPr>
            <w:tcW w:w="1492" w:type="dxa"/>
          </w:tcPr>
          <w:p w14:paraId="0073B785" w14:textId="39FB2B0E" w:rsidR="00F908E5" w:rsidRDefault="00F908E5" w:rsidP="00EE2DB5">
            <w:pPr>
              <w:ind w:firstLine="0"/>
              <w:jc w:val="left"/>
              <w:rPr>
                <w:lang w:val="en-US"/>
              </w:rPr>
            </w:pPr>
            <w:r>
              <w:rPr>
                <w:lang w:val="en-US"/>
              </w:rPr>
              <w:t>datetime</w:t>
            </w:r>
          </w:p>
        </w:tc>
        <w:tc>
          <w:tcPr>
            <w:tcW w:w="5017" w:type="dxa"/>
          </w:tcPr>
          <w:p w14:paraId="72541FC9" w14:textId="43F690A6" w:rsidR="00F908E5" w:rsidRDefault="002F1419" w:rsidP="00EE2DB5">
            <w:pPr>
              <w:ind w:firstLine="0"/>
              <w:jc w:val="left"/>
            </w:pPr>
            <w:r>
              <w:t>Дата и время изменения записи</w:t>
            </w:r>
          </w:p>
        </w:tc>
      </w:tr>
    </w:tbl>
    <w:p w14:paraId="23BF70B2" w14:textId="02C2E8FB" w:rsidR="00F908E5" w:rsidRDefault="00CE3408" w:rsidP="00DF3FEC">
      <w:r>
        <w:t xml:space="preserve">Таблица 7 </w:t>
      </w:r>
      <w:r w:rsidR="00311BB8">
        <w:t>–</w:t>
      </w:r>
      <w:r>
        <w:t xml:space="preserve"> Структура таблицы «Задачи»</w:t>
      </w:r>
    </w:p>
    <w:tbl>
      <w:tblPr>
        <w:tblStyle w:val="af4"/>
        <w:tblW w:w="0" w:type="auto"/>
        <w:tblLook w:val="04A0" w:firstRow="1" w:lastRow="0" w:firstColumn="1" w:lastColumn="0" w:noHBand="0" w:noVBand="1"/>
      </w:tblPr>
      <w:tblGrid>
        <w:gridCol w:w="1075"/>
        <w:gridCol w:w="2611"/>
        <w:gridCol w:w="1492"/>
        <w:gridCol w:w="5017"/>
      </w:tblGrid>
      <w:tr w:rsidR="00CE3408" w14:paraId="590369E6" w14:textId="77777777" w:rsidTr="00EE2DB5">
        <w:tc>
          <w:tcPr>
            <w:tcW w:w="1075" w:type="dxa"/>
          </w:tcPr>
          <w:p w14:paraId="6509F281" w14:textId="77777777" w:rsidR="00CE3408" w:rsidRDefault="00CE3408" w:rsidP="00EE2DB5">
            <w:pPr>
              <w:ind w:firstLine="0"/>
              <w:jc w:val="left"/>
            </w:pPr>
            <w:r>
              <w:t>№ п.п.</w:t>
            </w:r>
          </w:p>
        </w:tc>
        <w:tc>
          <w:tcPr>
            <w:tcW w:w="2611" w:type="dxa"/>
          </w:tcPr>
          <w:p w14:paraId="49A919AD" w14:textId="77777777" w:rsidR="00CE3408" w:rsidRDefault="00CE3408" w:rsidP="00EE2DB5">
            <w:pPr>
              <w:ind w:firstLine="0"/>
              <w:jc w:val="left"/>
            </w:pPr>
            <w:r>
              <w:t>Название поля</w:t>
            </w:r>
          </w:p>
        </w:tc>
        <w:tc>
          <w:tcPr>
            <w:tcW w:w="1492" w:type="dxa"/>
          </w:tcPr>
          <w:p w14:paraId="774AE161" w14:textId="77777777" w:rsidR="00CE3408" w:rsidRDefault="00CE3408" w:rsidP="00EE2DB5">
            <w:pPr>
              <w:ind w:firstLine="0"/>
              <w:jc w:val="left"/>
            </w:pPr>
            <w:r>
              <w:t>Тип поля</w:t>
            </w:r>
          </w:p>
        </w:tc>
        <w:tc>
          <w:tcPr>
            <w:tcW w:w="5017" w:type="dxa"/>
          </w:tcPr>
          <w:p w14:paraId="0EB536C9" w14:textId="77777777" w:rsidR="00CE3408" w:rsidRDefault="00CE3408" w:rsidP="00EE2DB5">
            <w:pPr>
              <w:ind w:firstLine="0"/>
              <w:jc w:val="left"/>
            </w:pPr>
            <w:r>
              <w:t>Описание</w:t>
            </w:r>
          </w:p>
        </w:tc>
      </w:tr>
      <w:tr w:rsidR="00CE3408" w:rsidRPr="0072717E" w14:paraId="0C99C8B5" w14:textId="77777777" w:rsidTr="00EE2DB5">
        <w:tc>
          <w:tcPr>
            <w:tcW w:w="1075" w:type="dxa"/>
          </w:tcPr>
          <w:p w14:paraId="73029530" w14:textId="77777777" w:rsidR="00CE3408" w:rsidRDefault="00CE3408" w:rsidP="00EE2DB5">
            <w:pPr>
              <w:ind w:firstLine="0"/>
              <w:jc w:val="left"/>
            </w:pPr>
            <w:r>
              <w:t>1</w:t>
            </w:r>
          </w:p>
        </w:tc>
        <w:tc>
          <w:tcPr>
            <w:tcW w:w="2611" w:type="dxa"/>
          </w:tcPr>
          <w:p w14:paraId="45223D36" w14:textId="77777777" w:rsidR="00CE3408" w:rsidRPr="00F908E5" w:rsidRDefault="00CE3408" w:rsidP="00EE2DB5">
            <w:pPr>
              <w:ind w:firstLine="0"/>
              <w:jc w:val="left"/>
              <w:rPr>
                <w:lang w:val="en-US"/>
              </w:rPr>
            </w:pPr>
            <w:r>
              <w:rPr>
                <w:lang w:val="en-US"/>
              </w:rPr>
              <w:t>id</w:t>
            </w:r>
          </w:p>
        </w:tc>
        <w:tc>
          <w:tcPr>
            <w:tcW w:w="1492" w:type="dxa"/>
          </w:tcPr>
          <w:p w14:paraId="4D931450" w14:textId="77777777" w:rsidR="00CE3408" w:rsidRPr="0072717E" w:rsidRDefault="00CE3408" w:rsidP="00EE2DB5">
            <w:pPr>
              <w:ind w:firstLine="0"/>
              <w:jc w:val="left"/>
              <w:rPr>
                <w:lang w:val="en-US"/>
              </w:rPr>
            </w:pPr>
            <w:r>
              <w:rPr>
                <w:lang w:val="en-US"/>
              </w:rPr>
              <w:t>int</w:t>
            </w:r>
          </w:p>
        </w:tc>
        <w:tc>
          <w:tcPr>
            <w:tcW w:w="5017" w:type="dxa"/>
          </w:tcPr>
          <w:p w14:paraId="1E7F16C8" w14:textId="79CBEE1A" w:rsidR="00CE3408" w:rsidRPr="0072717E" w:rsidRDefault="00CE3408" w:rsidP="00CE3408">
            <w:pPr>
              <w:ind w:firstLine="0"/>
              <w:jc w:val="left"/>
            </w:pPr>
            <w:r>
              <w:rPr>
                <w:lang w:val="en-US"/>
              </w:rPr>
              <w:t xml:space="preserve">id </w:t>
            </w:r>
            <w:r>
              <w:t>задачи</w:t>
            </w:r>
          </w:p>
        </w:tc>
      </w:tr>
      <w:tr w:rsidR="00CE3408" w:rsidRPr="0072717E" w14:paraId="0C182C99" w14:textId="77777777" w:rsidTr="00EE2DB5">
        <w:tc>
          <w:tcPr>
            <w:tcW w:w="1075" w:type="dxa"/>
          </w:tcPr>
          <w:p w14:paraId="02B57743" w14:textId="77777777" w:rsidR="00CE3408" w:rsidRDefault="00CE3408" w:rsidP="00EE2DB5">
            <w:pPr>
              <w:ind w:firstLine="0"/>
              <w:jc w:val="left"/>
            </w:pPr>
            <w:r>
              <w:t>2</w:t>
            </w:r>
          </w:p>
        </w:tc>
        <w:tc>
          <w:tcPr>
            <w:tcW w:w="2611" w:type="dxa"/>
          </w:tcPr>
          <w:p w14:paraId="06ACFEF7" w14:textId="08909D55" w:rsidR="00CE3408" w:rsidRPr="00F908E5" w:rsidRDefault="00CE3408" w:rsidP="00EE2DB5">
            <w:pPr>
              <w:ind w:firstLine="0"/>
              <w:jc w:val="left"/>
              <w:rPr>
                <w:lang w:val="en-US"/>
              </w:rPr>
            </w:pPr>
            <w:r w:rsidRPr="00CE3408">
              <w:rPr>
                <w:lang w:val="en-US"/>
              </w:rPr>
              <w:t>users_id</w:t>
            </w:r>
          </w:p>
        </w:tc>
        <w:tc>
          <w:tcPr>
            <w:tcW w:w="1492" w:type="dxa"/>
          </w:tcPr>
          <w:p w14:paraId="35BDF0FF" w14:textId="553191D4" w:rsidR="00CE3408" w:rsidRPr="0072717E" w:rsidRDefault="00CE3408" w:rsidP="00EE2DB5">
            <w:pPr>
              <w:ind w:firstLine="0"/>
              <w:jc w:val="left"/>
              <w:rPr>
                <w:lang w:val="en-US"/>
              </w:rPr>
            </w:pPr>
            <w:r>
              <w:rPr>
                <w:lang w:val="en-US"/>
              </w:rPr>
              <w:t>int</w:t>
            </w:r>
          </w:p>
        </w:tc>
        <w:tc>
          <w:tcPr>
            <w:tcW w:w="5017" w:type="dxa"/>
          </w:tcPr>
          <w:p w14:paraId="52D33800" w14:textId="58B0E462" w:rsidR="00CE3408" w:rsidRPr="00CE3408" w:rsidRDefault="00CE3408" w:rsidP="00EE2DB5">
            <w:pPr>
              <w:ind w:firstLine="0"/>
              <w:jc w:val="left"/>
            </w:pPr>
            <w:r>
              <w:rPr>
                <w:lang w:val="en-US"/>
              </w:rPr>
              <w:t xml:space="preserve">id </w:t>
            </w:r>
            <w:r>
              <w:t>пользователя</w:t>
            </w:r>
          </w:p>
        </w:tc>
      </w:tr>
      <w:tr w:rsidR="00CE3408" w:rsidRPr="0083180D" w14:paraId="7F8D7156" w14:textId="77777777" w:rsidTr="00EE2DB5">
        <w:tc>
          <w:tcPr>
            <w:tcW w:w="1075" w:type="dxa"/>
          </w:tcPr>
          <w:p w14:paraId="16739FD5" w14:textId="77777777" w:rsidR="00CE3408" w:rsidRDefault="00CE3408" w:rsidP="00EE2DB5">
            <w:pPr>
              <w:ind w:firstLine="0"/>
              <w:jc w:val="left"/>
            </w:pPr>
            <w:r>
              <w:t>3</w:t>
            </w:r>
          </w:p>
        </w:tc>
        <w:tc>
          <w:tcPr>
            <w:tcW w:w="2611" w:type="dxa"/>
          </w:tcPr>
          <w:p w14:paraId="6CC77555" w14:textId="4673F8E6" w:rsidR="00CE3408" w:rsidRPr="00F908E5" w:rsidRDefault="00CE3408" w:rsidP="00EE2DB5">
            <w:pPr>
              <w:ind w:firstLine="0"/>
              <w:jc w:val="left"/>
              <w:rPr>
                <w:lang w:val="en-US"/>
              </w:rPr>
            </w:pPr>
            <w:r w:rsidRPr="00CE3408">
              <w:rPr>
                <w:lang w:val="en-US"/>
              </w:rPr>
              <w:t>audits_id</w:t>
            </w:r>
          </w:p>
        </w:tc>
        <w:tc>
          <w:tcPr>
            <w:tcW w:w="1492" w:type="dxa"/>
          </w:tcPr>
          <w:p w14:paraId="3AED3E9B" w14:textId="270B7BB6" w:rsidR="00CE3408" w:rsidRPr="0072717E" w:rsidRDefault="00CE3408" w:rsidP="00EE2DB5">
            <w:pPr>
              <w:ind w:firstLine="0"/>
              <w:jc w:val="left"/>
              <w:rPr>
                <w:lang w:val="en-US"/>
              </w:rPr>
            </w:pPr>
            <w:r>
              <w:rPr>
                <w:lang w:val="en-US"/>
              </w:rPr>
              <w:t>int</w:t>
            </w:r>
          </w:p>
        </w:tc>
        <w:tc>
          <w:tcPr>
            <w:tcW w:w="5017" w:type="dxa"/>
          </w:tcPr>
          <w:p w14:paraId="3A879C8C" w14:textId="41A67B89" w:rsidR="00CE3408" w:rsidRPr="00CE3408" w:rsidRDefault="00CE3408" w:rsidP="00EE2DB5">
            <w:pPr>
              <w:ind w:firstLine="0"/>
              <w:jc w:val="left"/>
            </w:pPr>
            <w:r>
              <w:rPr>
                <w:lang w:val="en-US"/>
              </w:rPr>
              <w:t xml:space="preserve">id </w:t>
            </w:r>
            <w:r>
              <w:t>аудита</w:t>
            </w:r>
          </w:p>
        </w:tc>
      </w:tr>
      <w:tr w:rsidR="00CE3408" w14:paraId="4238B4FE" w14:textId="77777777" w:rsidTr="00EE2DB5">
        <w:tc>
          <w:tcPr>
            <w:tcW w:w="1075" w:type="dxa"/>
          </w:tcPr>
          <w:p w14:paraId="7041DF35" w14:textId="77777777" w:rsidR="00CE3408" w:rsidRDefault="00CE3408" w:rsidP="00CE3408">
            <w:pPr>
              <w:ind w:firstLine="0"/>
              <w:jc w:val="left"/>
            </w:pPr>
            <w:r>
              <w:t>4</w:t>
            </w:r>
          </w:p>
        </w:tc>
        <w:tc>
          <w:tcPr>
            <w:tcW w:w="2611" w:type="dxa"/>
          </w:tcPr>
          <w:p w14:paraId="2A1CF4E8" w14:textId="6716C699" w:rsidR="00CE3408" w:rsidRPr="00F908E5" w:rsidRDefault="00CE3408" w:rsidP="00CE3408">
            <w:pPr>
              <w:ind w:firstLine="0"/>
              <w:jc w:val="left"/>
              <w:rPr>
                <w:lang w:val="en-US"/>
              </w:rPr>
            </w:pPr>
            <w:r w:rsidRPr="00CE3408">
              <w:rPr>
                <w:lang w:val="en-US"/>
              </w:rPr>
              <w:t>enable</w:t>
            </w:r>
          </w:p>
        </w:tc>
        <w:tc>
          <w:tcPr>
            <w:tcW w:w="1492" w:type="dxa"/>
          </w:tcPr>
          <w:p w14:paraId="33EC3D7A" w14:textId="54E7D78A" w:rsidR="00CE3408" w:rsidRPr="0072717E" w:rsidRDefault="00CE3408" w:rsidP="00CE3408">
            <w:pPr>
              <w:ind w:firstLine="0"/>
              <w:jc w:val="left"/>
              <w:rPr>
                <w:lang w:val="en-US"/>
              </w:rPr>
            </w:pPr>
            <w:r>
              <w:rPr>
                <w:lang w:val="en-US"/>
              </w:rPr>
              <w:t>tinyint</w:t>
            </w:r>
          </w:p>
        </w:tc>
        <w:tc>
          <w:tcPr>
            <w:tcW w:w="5017" w:type="dxa"/>
          </w:tcPr>
          <w:p w14:paraId="08FF38F5" w14:textId="729EF411" w:rsidR="00CE3408" w:rsidRPr="00F908E5" w:rsidRDefault="00CE3408" w:rsidP="00CE3408">
            <w:pPr>
              <w:ind w:firstLine="0"/>
              <w:jc w:val="left"/>
            </w:pPr>
            <w:r>
              <w:t>Булево значение определяюшие активирована ли задача</w:t>
            </w:r>
          </w:p>
        </w:tc>
      </w:tr>
      <w:tr w:rsidR="00CE3408" w14:paraId="5D6D49B7" w14:textId="77777777" w:rsidTr="00EE2DB5">
        <w:tc>
          <w:tcPr>
            <w:tcW w:w="1075" w:type="dxa"/>
          </w:tcPr>
          <w:p w14:paraId="148451A3" w14:textId="77777777" w:rsidR="00CE3408" w:rsidRDefault="00CE3408" w:rsidP="00CE3408">
            <w:pPr>
              <w:ind w:firstLine="0"/>
              <w:jc w:val="left"/>
            </w:pPr>
            <w:r>
              <w:t>5</w:t>
            </w:r>
          </w:p>
        </w:tc>
        <w:tc>
          <w:tcPr>
            <w:tcW w:w="2611" w:type="dxa"/>
          </w:tcPr>
          <w:p w14:paraId="333C9A21" w14:textId="295029FF" w:rsidR="00CE3408" w:rsidRPr="00F908E5" w:rsidRDefault="00CE3408" w:rsidP="00CE3408">
            <w:pPr>
              <w:ind w:firstLine="0"/>
              <w:jc w:val="left"/>
              <w:rPr>
                <w:lang w:val="en-US"/>
              </w:rPr>
            </w:pPr>
            <w:r w:rsidRPr="00CE3408">
              <w:rPr>
                <w:lang w:val="en-US"/>
              </w:rPr>
              <w:t>interval</w:t>
            </w:r>
          </w:p>
        </w:tc>
        <w:tc>
          <w:tcPr>
            <w:tcW w:w="1492" w:type="dxa"/>
          </w:tcPr>
          <w:p w14:paraId="36F1BB81" w14:textId="7841CF4E" w:rsidR="00CE3408" w:rsidRDefault="00CE3408" w:rsidP="00CE3408">
            <w:pPr>
              <w:ind w:firstLine="0"/>
              <w:jc w:val="left"/>
            </w:pPr>
            <w:r>
              <w:rPr>
                <w:lang w:val="en-US"/>
              </w:rPr>
              <w:t>int</w:t>
            </w:r>
          </w:p>
        </w:tc>
        <w:tc>
          <w:tcPr>
            <w:tcW w:w="5017" w:type="dxa"/>
          </w:tcPr>
          <w:p w14:paraId="72B323B2" w14:textId="3C83AC71" w:rsidR="00CE3408" w:rsidRPr="00F908E5" w:rsidRDefault="00CE3408" w:rsidP="00CE3408">
            <w:pPr>
              <w:ind w:firstLine="0"/>
              <w:jc w:val="left"/>
            </w:pPr>
            <w:r>
              <w:t>Интнрвал выполнения задачи</w:t>
            </w:r>
          </w:p>
        </w:tc>
      </w:tr>
      <w:tr w:rsidR="00CE3408" w14:paraId="49B7C9CA" w14:textId="77777777" w:rsidTr="00EE2DB5">
        <w:tc>
          <w:tcPr>
            <w:tcW w:w="1075" w:type="dxa"/>
          </w:tcPr>
          <w:p w14:paraId="44B1DA9B" w14:textId="77777777" w:rsidR="00CE3408" w:rsidRDefault="00CE3408" w:rsidP="00CE3408">
            <w:pPr>
              <w:ind w:firstLine="0"/>
              <w:jc w:val="left"/>
            </w:pPr>
            <w:r>
              <w:t>6</w:t>
            </w:r>
          </w:p>
        </w:tc>
        <w:tc>
          <w:tcPr>
            <w:tcW w:w="2611" w:type="dxa"/>
          </w:tcPr>
          <w:p w14:paraId="761C4013" w14:textId="0BB9105E" w:rsidR="00CE3408" w:rsidRPr="00F908E5" w:rsidRDefault="00CE3408" w:rsidP="00CE3408">
            <w:pPr>
              <w:ind w:firstLine="0"/>
              <w:jc w:val="left"/>
              <w:rPr>
                <w:lang w:val="en-US"/>
              </w:rPr>
            </w:pPr>
            <w:r w:rsidRPr="00CE3408">
              <w:rPr>
                <w:lang w:val="en-US"/>
              </w:rPr>
              <w:t>description</w:t>
            </w:r>
          </w:p>
        </w:tc>
        <w:tc>
          <w:tcPr>
            <w:tcW w:w="1492" w:type="dxa"/>
          </w:tcPr>
          <w:p w14:paraId="34D31BF4" w14:textId="77777777" w:rsidR="00CE3408" w:rsidRDefault="00CE3408" w:rsidP="00CE3408">
            <w:pPr>
              <w:ind w:firstLine="0"/>
              <w:jc w:val="left"/>
            </w:pPr>
            <w:r>
              <w:rPr>
                <w:lang w:val="en-US"/>
              </w:rPr>
              <w:t>varchar</w:t>
            </w:r>
          </w:p>
        </w:tc>
        <w:tc>
          <w:tcPr>
            <w:tcW w:w="5017" w:type="dxa"/>
          </w:tcPr>
          <w:p w14:paraId="21E42DA5" w14:textId="1FD4CEEC" w:rsidR="00CE3408" w:rsidRPr="00F908E5" w:rsidRDefault="00CE3408" w:rsidP="00CE3408">
            <w:pPr>
              <w:ind w:firstLine="0"/>
              <w:jc w:val="left"/>
            </w:pPr>
            <w:r>
              <w:t>Описание задачи</w:t>
            </w:r>
          </w:p>
        </w:tc>
      </w:tr>
      <w:tr w:rsidR="00CE3408" w14:paraId="53E8FCDA" w14:textId="77777777" w:rsidTr="00EE2DB5">
        <w:tc>
          <w:tcPr>
            <w:tcW w:w="1075" w:type="dxa"/>
          </w:tcPr>
          <w:p w14:paraId="2AC522BA" w14:textId="77777777" w:rsidR="00CE3408" w:rsidRPr="00F908E5" w:rsidRDefault="00CE3408" w:rsidP="00CE3408">
            <w:pPr>
              <w:ind w:firstLine="0"/>
              <w:jc w:val="left"/>
              <w:rPr>
                <w:lang w:val="en-US"/>
              </w:rPr>
            </w:pPr>
            <w:r>
              <w:rPr>
                <w:lang w:val="en-US"/>
              </w:rPr>
              <w:t>7</w:t>
            </w:r>
          </w:p>
        </w:tc>
        <w:tc>
          <w:tcPr>
            <w:tcW w:w="2611" w:type="dxa"/>
          </w:tcPr>
          <w:p w14:paraId="67D1F2F7" w14:textId="76665F87" w:rsidR="00CE3408" w:rsidRDefault="00CE3408" w:rsidP="00CE3408">
            <w:pPr>
              <w:ind w:firstLine="0"/>
              <w:jc w:val="left"/>
              <w:rPr>
                <w:lang w:val="en-US"/>
              </w:rPr>
            </w:pPr>
            <w:r w:rsidRPr="00CE3408">
              <w:rPr>
                <w:lang w:val="en-US"/>
              </w:rPr>
              <w:t>lastlaunch</w:t>
            </w:r>
          </w:p>
        </w:tc>
        <w:tc>
          <w:tcPr>
            <w:tcW w:w="1492" w:type="dxa"/>
          </w:tcPr>
          <w:p w14:paraId="7C62CCD0" w14:textId="77777777" w:rsidR="00CE3408" w:rsidRDefault="00CE3408" w:rsidP="00CE3408">
            <w:pPr>
              <w:ind w:firstLine="0"/>
              <w:jc w:val="left"/>
              <w:rPr>
                <w:lang w:val="en-US"/>
              </w:rPr>
            </w:pPr>
            <w:r>
              <w:rPr>
                <w:lang w:val="en-US"/>
              </w:rPr>
              <w:t>datetime</w:t>
            </w:r>
          </w:p>
        </w:tc>
        <w:tc>
          <w:tcPr>
            <w:tcW w:w="5017" w:type="dxa"/>
          </w:tcPr>
          <w:p w14:paraId="755834A8" w14:textId="603524A6" w:rsidR="00CE3408" w:rsidRDefault="00CE3408" w:rsidP="00CE3408">
            <w:pPr>
              <w:ind w:firstLine="0"/>
              <w:jc w:val="left"/>
            </w:pPr>
            <w:r>
              <w:t>Дата и время последнего выполнения задачи</w:t>
            </w:r>
          </w:p>
        </w:tc>
      </w:tr>
    </w:tbl>
    <w:p w14:paraId="3F4DF03F" w14:textId="320FAC74" w:rsidR="00CE3408" w:rsidRDefault="00CE3408" w:rsidP="00DF3FEC"/>
    <w:p w14:paraId="1E57BCC7" w14:textId="77777777" w:rsidR="00CE3408" w:rsidRDefault="00CE3408" w:rsidP="00DF3FEC"/>
    <w:p w14:paraId="4AFF89C8" w14:textId="61FBCA76" w:rsidR="00CE3408" w:rsidRDefault="00CE3408" w:rsidP="00DF3FEC">
      <w:r>
        <w:t>Продолжение таблицы 7</w:t>
      </w:r>
    </w:p>
    <w:tbl>
      <w:tblPr>
        <w:tblStyle w:val="af4"/>
        <w:tblW w:w="0" w:type="auto"/>
        <w:tblLook w:val="04A0" w:firstRow="1" w:lastRow="0" w:firstColumn="1" w:lastColumn="0" w:noHBand="0" w:noVBand="1"/>
      </w:tblPr>
      <w:tblGrid>
        <w:gridCol w:w="1075"/>
        <w:gridCol w:w="2611"/>
        <w:gridCol w:w="1492"/>
        <w:gridCol w:w="5017"/>
      </w:tblGrid>
      <w:tr w:rsidR="00CE3408" w14:paraId="2D5C2F07" w14:textId="77777777" w:rsidTr="00EE2DB5">
        <w:tc>
          <w:tcPr>
            <w:tcW w:w="1075" w:type="dxa"/>
          </w:tcPr>
          <w:p w14:paraId="7839E7DE" w14:textId="77777777" w:rsidR="00CE3408" w:rsidRDefault="00CE3408" w:rsidP="00EE2DB5">
            <w:pPr>
              <w:ind w:firstLine="0"/>
              <w:jc w:val="left"/>
            </w:pPr>
            <w:r>
              <w:t>№ п.п.</w:t>
            </w:r>
          </w:p>
        </w:tc>
        <w:tc>
          <w:tcPr>
            <w:tcW w:w="2611" w:type="dxa"/>
          </w:tcPr>
          <w:p w14:paraId="60812A14" w14:textId="77777777" w:rsidR="00CE3408" w:rsidRDefault="00CE3408" w:rsidP="00EE2DB5">
            <w:pPr>
              <w:ind w:firstLine="0"/>
              <w:jc w:val="left"/>
            </w:pPr>
            <w:r>
              <w:t>Название поля</w:t>
            </w:r>
          </w:p>
        </w:tc>
        <w:tc>
          <w:tcPr>
            <w:tcW w:w="1492" w:type="dxa"/>
          </w:tcPr>
          <w:p w14:paraId="563839F9" w14:textId="77777777" w:rsidR="00CE3408" w:rsidRDefault="00CE3408" w:rsidP="00EE2DB5">
            <w:pPr>
              <w:ind w:firstLine="0"/>
              <w:jc w:val="left"/>
            </w:pPr>
            <w:r>
              <w:t>Тип поля</w:t>
            </w:r>
          </w:p>
        </w:tc>
        <w:tc>
          <w:tcPr>
            <w:tcW w:w="5017" w:type="dxa"/>
          </w:tcPr>
          <w:p w14:paraId="4614F733" w14:textId="77777777" w:rsidR="00CE3408" w:rsidRDefault="00CE3408" w:rsidP="00EE2DB5">
            <w:pPr>
              <w:ind w:firstLine="0"/>
              <w:jc w:val="left"/>
            </w:pPr>
            <w:r>
              <w:t>Описание</w:t>
            </w:r>
          </w:p>
        </w:tc>
      </w:tr>
      <w:tr w:rsidR="00CE3408" w:rsidRPr="0072717E" w14:paraId="6AA207F0" w14:textId="77777777" w:rsidTr="00EE2DB5">
        <w:tc>
          <w:tcPr>
            <w:tcW w:w="1075" w:type="dxa"/>
          </w:tcPr>
          <w:p w14:paraId="4484EEAB" w14:textId="5B32397C" w:rsidR="00CE3408" w:rsidRDefault="00CE3408" w:rsidP="00EE2DB5">
            <w:pPr>
              <w:ind w:firstLine="0"/>
              <w:jc w:val="left"/>
            </w:pPr>
            <w:r>
              <w:t>8</w:t>
            </w:r>
          </w:p>
        </w:tc>
        <w:tc>
          <w:tcPr>
            <w:tcW w:w="2611" w:type="dxa"/>
          </w:tcPr>
          <w:p w14:paraId="3AC4E8C5" w14:textId="56E21999" w:rsidR="00CE3408" w:rsidRPr="00CE3408" w:rsidRDefault="00CE3408" w:rsidP="00EE2DB5">
            <w:pPr>
              <w:ind w:firstLine="0"/>
              <w:jc w:val="left"/>
            </w:pPr>
            <w:r>
              <w:rPr>
                <w:lang w:val="en-US"/>
              </w:rPr>
              <w:t>new</w:t>
            </w:r>
          </w:p>
        </w:tc>
        <w:tc>
          <w:tcPr>
            <w:tcW w:w="1492" w:type="dxa"/>
          </w:tcPr>
          <w:p w14:paraId="2F228E75" w14:textId="16324201" w:rsidR="00CE3408" w:rsidRPr="0072717E" w:rsidRDefault="00CE3408" w:rsidP="00EE2DB5">
            <w:pPr>
              <w:ind w:firstLine="0"/>
              <w:jc w:val="left"/>
              <w:rPr>
                <w:lang w:val="en-US"/>
              </w:rPr>
            </w:pPr>
            <w:r>
              <w:rPr>
                <w:lang w:val="en-US"/>
              </w:rPr>
              <w:t>tinyint</w:t>
            </w:r>
          </w:p>
        </w:tc>
        <w:tc>
          <w:tcPr>
            <w:tcW w:w="5017" w:type="dxa"/>
          </w:tcPr>
          <w:p w14:paraId="5BBFDD84" w14:textId="0A505813" w:rsidR="00CE3408" w:rsidRPr="00CE3408" w:rsidRDefault="00CE3408" w:rsidP="00CE3408">
            <w:pPr>
              <w:ind w:firstLine="0"/>
              <w:jc w:val="left"/>
            </w:pPr>
            <w:r>
              <w:t>Булево значение определявшие первый запуск задачи</w:t>
            </w:r>
          </w:p>
        </w:tc>
      </w:tr>
      <w:tr w:rsidR="00CE3408" w:rsidRPr="0072717E" w14:paraId="220D118C" w14:textId="77777777" w:rsidTr="00EE2DB5">
        <w:tc>
          <w:tcPr>
            <w:tcW w:w="1075" w:type="dxa"/>
          </w:tcPr>
          <w:p w14:paraId="65176D1C" w14:textId="25095F66" w:rsidR="00CE3408" w:rsidRDefault="00CE3408" w:rsidP="00EE2DB5">
            <w:pPr>
              <w:ind w:firstLine="0"/>
              <w:jc w:val="left"/>
            </w:pPr>
            <w:r>
              <w:t>9</w:t>
            </w:r>
          </w:p>
        </w:tc>
        <w:tc>
          <w:tcPr>
            <w:tcW w:w="2611" w:type="dxa"/>
          </w:tcPr>
          <w:p w14:paraId="4EC1ACBA" w14:textId="7D3E81E4" w:rsidR="00CE3408" w:rsidRPr="00F908E5" w:rsidRDefault="00CE3408" w:rsidP="00EE2DB5">
            <w:pPr>
              <w:ind w:firstLine="0"/>
              <w:jc w:val="left"/>
              <w:rPr>
                <w:lang w:val="en-US"/>
              </w:rPr>
            </w:pPr>
            <w:r>
              <w:rPr>
                <w:lang w:val="en-US"/>
              </w:rPr>
              <w:t>duration</w:t>
            </w:r>
          </w:p>
        </w:tc>
        <w:tc>
          <w:tcPr>
            <w:tcW w:w="1492" w:type="dxa"/>
          </w:tcPr>
          <w:p w14:paraId="770C4870" w14:textId="465C075B" w:rsidR="00CE3408" w:rsidRPr="0072717E" w:rsidRDefault="00CE3408" w:rsidP="00EE2DB5">
            <w:pPr>
              <w:ind w:firstLine="0"/>
              <w:jc w:val="left"/>
              <w:rPr>
                <w:lang w:val="en-US"/>
              </w:rPr>
            </w:pPr>
            <w:r>
              <w:rPr>
                <w:lang w:val="en-US"/>
              </w:rPr>
              <w:t>int</w:t>
            </w:r>
          </w:p>
        </w:tc>
        <w:tc>
          <w:tcPr>
            <w:tcW w:w="5017" w:type="dxa"/>
          </w:tcPr>
          <w:p w14:paraId="2D43EDF8" w14:textId="4C166088" w:rsidR="00CE3408" w:rsidRPr="00CE3408" w:rsidRDefault="00CE3408" w:rsidP="00EE2DB5">
            <w:pPr>
              <w:ind w:firstLine="0"/>
              <w:jc w:val="left"/>
            </w:pPr>
            <w:r w:rsidRPr="00CE3408">
              <w:t>Продолжительность</w:t>
            </w:r>
            <w:r>
              <w:rPr>
                <w:lang w:val="en-US"/>
              </w:rPr>
              <w:t xml:space="preserve"> </w:t>
            </w:r>
            <w:r w:rsidRPr="00CE3408">
              <w:t>выполнения</w:t>
            </w:r>
            <w:r>
              <w:rPr>
                <w:lang w:val="en-US"/>
              </w:rPr>
              <w:t xml:space="preserve"> </w:t>
            </w:r>
            <w:r w:rsidRPr="00CE3408">
              <w:t>задачи</w:t>
            </w:r>
          </w:p>
        </w:tc>
      </w:tr>
    </w:tbl>
    <w:p w14:paraId="23CFA087" w14:textId="3D81CF3C" w:rsidR="0014248A" w:rsidRDefault="004B525F" w:rsidP="0014248A">
      <w:r>
        <w:t xml:space="preserve">Для хранения отчетов аудита используется поисковый движок </w:t>
      </w:r>
      <w:r>
        <w:rPr>
          <w:lang w:val="en-US"/>
        </w:rPr>
        <w:t>Elasticsearch</w:t>
      </w:r>
      <w:r w:rsidR="0014248A">
        <w:t>, как д</w:t>
      </w:r>
      <w:r w:rsidR="0014248A" w:rsidRPr="0014248A">
        <w:t>окументо</w:t>
      </w:r>
      <w:r w:rsidR="005D1CF0">
        <w:t>-</w:t>
      </w:r>
      <w:r w:rsidR="0014248A" w:rsidRPr="0014248A">
        <w:t>ориентированная</w:t>
      </w:r>
      <w:r w:rsidR="0014248A">
        <w:t xml:space="preserve"> СУБД.</w:t>
      </w:r>
    </w:p>
    <w:p w14:paraId="5CA558E5" w14:textId="2525A5B0" w:rsidR="0014248A" w:rsidRDefault="00685273" w:rsidP="0014248A">
      <w:r w:rsidRPr="00685273">
        <w:t>Документо</w:t>
      </w:r>
      <w:r w:rsidR="005D1CF0">
        <w:t>-</w:t>
      </w:r>
      <w:r w:rsidRPr="00685273">
        <w:t xml:space="preserve">ориентированная СУБД (англ. document-oriented database) — СУБД, специально предназначенная для хранения иерархических структур данных (документов) и обычно реализуемая с помощью подхода NoSQL. В основе документоориентированных СУБД лежат документные хранилища (англ. document store), имеющие структуру дерева (иногда леса). Структура дерева начинается с корневого узла и может содержать несколько внутренних и листовых узлов. Листовые узлы содержат данные, которые при добавлении документа заносятся в индексы, что позволяет даже при достаточно сложной структуре находить место (путь) искомых данных. </w:t>
      </w:r>
      <w:r w:rsidR="00C859BA">
        <w:t>Интерфейс</w:t>
      </w:r>
      <w:r w:rsidRPr="00685273">
        <w:t xml:space="preserve"> для поиска позволяет находить по запросу документы и части документов. В отличие от хранилищ типа ключ-значение, выборка по запросу к документному хранилищу может содержать части большого количества документов без полной загрузки этих документов в оперативную память</w:t>
      </w:r>
      <w:r w:rsidR="00615088" w:rsidRPr="00615088">
        <w:t xml:space="preserve"> </w:t>
      </w:r>
      <w:r w:rsidR="00E6740F">
        <w:t>[24</w:t>
      </w:r>
      <w:r w:rsidR="00615088" w:rsidRPr="00685273">
        <w:t>]</w:t>
      </w:r>
      <w:r w:rsidRPr="00685273">
        <w:t>.</w:t>
      </w:r>
    </w:p>
    <w:p w14:paraId="044CA6D6" w14:textId="7070DF2E" w:rsidR="0047635A" w:rsidRDefault="0047635A" w:rsidP="0014248A">
      <w:r w:rsidRPr="00C859BA">
        <w:rPr>
          <w:lang w:val="en-US"/>
        </w:rPr>
        <w:t>Elasticsearch</w:t>
      </w:r>
      <w:r w:rsidRPr="0047635A">
        <w:t xml:space="preserve"> — документо</w:t>
      </w:r>
      <w:r w:rsidR="005D1CF0">
        <w:t>-</w:t>
      </w:r>
      <w:r w:rsidRPr="0047635A">
        <w:t xml:space="preserve">ориентированная база данных: весь пул объектов, по которому </w:t>
      </w:r>
      <w:r w:rsidR="005D1CF0">
        <w:t>необходимо</w:t>
      </w:r>
      <w:r w:rsidRPr="0047635A">
        <w:t xml:space="preserve"> делать поиск, должен быть проиндексирован, а значит, перед индексацией документы должны быть денормализованы. Это увеличивает производительность извлечения (так как вам не требуются </w:t>
      </w:r>
      <w:r w:rsidRPr="00C859BA">
        <w:rPr>
          <w:lang w:val="en-US"/>
        </w:rPr>
        <w:t>join</w:t>
      </w:r>
      <w:r w:rsidRPr="0047635A">
        <w:t>-запросы), требует больше дискового пространства (из-за хранения избыточной информации), но при этом обеспечить консистентность и актуальность данных (любое измерение затрагивает все документы, содержащие изменяемый объект) становится сложнее. Однако это идеальный вариант, если документ необходимо сохранить один раз, а читать его будут много раз.</w:t>
      </w:r>
    </w:p>
    <w:p w14:paraId="1F359EDA" w14:textId="5CEE98F8" w:rsidR="00E64F48" w:rsidRDefault="00E64F48" w:rsidP="0014248A">
      <w:r w:rsidRPr="00E64F48">
        <w:t>В Elasticsearch не надо указывать схему данных заранее. Достаточно отправить JSON-документ, и сервер сам выполнит необходимые операции, чтобы определить его тип. Это хорошо работает, когда речь идет о числовых и логических типах данных и о временных метках. Для строк будет использоваться стандартный анализатор, который подходит для базовых операций.</w:t>
      </w:r>
    </w:p>
    <w:p w14:paraId="486F4F57" w14:textId="0CDBCFDE" w:rsidR="00E64F48" w:rsidRDefault="00E64F48" w:rsidP="0014248A">
      <w:r w:rsidRPr="00E64F48">
        <w:t>Lucene, на основе которой построен Elasticsearch, имеет поддержку транзакций, хотя Elasticsearch при этом не имеет транзакций в привычном понимании этого слова. То есть откатить отправленный документ или работать с группой документов атомарно невозможно. Зато Elasticsearch имеет функцию write-ahead-log, обеспечивающую надежность операции и исключающую необходимость использовать дорогой Lucene-коммит. Также можно указать уровень консистентности операций индексирования, то есть сколько реплик должны признать операцию прежде, чем вернуть результат.</w:t>
      </w:r>
    </w:p>
    <w:p w14:paraId="67C2311E" w14:textId="4F6ED387" w:rsidR="00E64F48" w:rsidRDefault="00E64F48" w:rsidP="0014248A">
      <w:r w:rsidRPr="00E64F48">
        <w:t>Elasticsearch обеспечивает манипуляции с данными и поиск практически в реальном времени. По умолчанию, между индексированием/обновлением/удалением данных и появлением этих изменений в результатах поиска проходит одна секунда. Это отличает Elasticsearch от систем SQL, в которых все изменения видны после завершения транзакций</w:t>
      </w:r>
      <w:r w:rsidR="00615088" w:rsidRPr="00E13CEB">
        <w:t xml:space="preserve"> </w:t>
      </w:r>
      <w:r w:rsidR="00E6740F">
        <w:t>[10</w:t>
      </w:r>
      <w:r w:rsidR="00615088" w:rsidRPr="00F45A09">
        <w:t>]</w:t>
      </w:r>
      <w:r w:rsidRPr="00E64F48">
        <w:t>.</w:t>
      </w:r>
    </w:p>
    <w:p w14:paraId="4AB0E4CD" w14:textId="32D211B1" w:rsidR="00D76154" w:rsidRDefault="00FB4826" w:rsidP="00D76154">
      <w:pPr>
        <w:pStyle w:val="3"/>
      </w:pPr>
      <w:bookmarkStart w:id="35" w:name="_Toc452933617"/>
      <w:r w:rsidRPr="00FB4826">
        <w:t>3.</w:t>
      </w:r>
      <w:r>
        <w:t>1.3</w:t>
      </w:r>
      <w:r w:rsidR="00D76154" w:rsidRPr="00FB4826">
        <w:t xml:space="preserve"> </w:t>
      </w:r>
      <w:r w:rsidR="00D76154">
        <w:t xml:space="preserve">Разработка </w:t>
      </w:r>
      <w:r w:rsidR="00686247">
        <w:t>системы</w:t>
      </w:r>
      <w:bookmarkEnd w:id="35"/>
    </w:p>
    <w:p w14:paraId="3FFD7863" w14:textId="605EF1F7" w:rsidR="00C62894" w:rsidRDefault="00C62894" w:rsidP="00C62894">
      <w:r>
        <w:t>Так как в процессе анализа средств проектирования системы, для построения архитектуры системы был выбран сервис-ориентированный подход или так называемая сервис-ориентированная архитектура</w:t>
      </w:r>
      <w:r w:rsidR="005D1CF0">
        <w:t>, то в</w:t>
      </w:r>
      <w:r w:rsidR="00206AAE">
        <w:t xml:space="preserve">се элементы системы должны быть выполнены в виде </w:t>
      </w:r>
      <w:r w:rsidR="00577C1E">
        <w:t>отдельных приложений (утилит) использующих для обмена информацией общую шину сообщений. В связи с этим система была разбита на следующие сервисы:</w:t>
      </w:r>
    </w:p>
    <w:p w14:paraId="4215BC64" w14:textId="35757416" w:rsidR="00577C1E" w:rsidRDefault="00483BF3" w:rsidP="00483BF3">
      <w:pPr>
        <w:pStyle w:val="ab"/>
        <w:numPr>
          <w:ilvl w:val="0"/>
          <w:numId w:val="35"/>
        </w:numPr>
        <w:ind w:left="0" w:firstLine="1069"/>
      </w:pPr>
      <w:r>
        <w:t>п</w:t>
      </w:r>
      <w:r w:rsidR="008D4B39">
        <w:t xml:space="preserve">ользовательская панель – </w:t>
      </w:r>
      <w:r w:rsidR="005D1CF0">
        <w:t>веб-</w:t>
      </w:r>
      <w:r w:rsidR="008D4B39">
        <w:t>интерфейс для взаимод</w:t>
      </w:r>
      <w:r w:rsidR="00B556BB">
        <w:t>ействия пользователя с системой;</w:t>
      </w:r>
    </w:p>
    <w:p w14:paraId="0780DBF2" w14:textId="4ECF1157" w:rsidR="00B556BB" w:rsidRPr="00B556BB" w:rsidRDefault="00483BF3" w:rsidP="00483BF3">
      <w:pPr>
        <w:pStyle w:val="ab"/>
        <w:numPr>
          <w:ilvl w:val="0"/>
          <w:numId w:val="35"/>
        </w:numPr>
        <w:ind w:left="0" w:firstLine="1069"/>
      </w:pPr>
      <w:r>
        <w:t>б</w:t>
      </w:r>
      <w:r w:rsidR="00B556BB">
        <w:t>алансировщик – сервис, управляющий процессами сервисов конкретного аудита;</w:t>
      </w:r>
    </w:p>
    <w:p w14:paraId="28209D79" w14:textId="70B029C6" w:rsidR="00B556BB" w:rsidRDefault="00483BF3" w:rsidP="00483BF3">
      <w:pPr>
        <w:pStyle w:val="ab"/>
        <w:numPr>
          <w:ilvl w:val="0"/>
          <w:numId w:val="35"/>
        </w:numPr>
        <w:ind w:left="0" w:firstLine="1069"/>
      </w:pPr>
      <w:r>
        <w:t>п</w:t>
      </w:r>
      <w:r w:rsidR="00B556BB">
        <w:t>арсер – сервис парсинга данных с веб-страниц;</w:t>
      </w:r>
    </w:p>
    <w:p w14:paraId="2A0A6B34" w14:textId="4A64F83E" w:rsidR="00B556BB" w:rsidRDefault="00483BF3" w:rsidP="00483BF3">
      <w:pPr>
        <w:pStyle w:val="ab"/>
        <w:numPr>
          <w:ilvl w:val="0"/>
          <w:numId w:val="35"/>
        </w:numPr>
        <w:ind w:left="0" w:firstLine="1069"/>
      </w:pPr>
      <w:r>
        <w:t>с</w:t>
      </w:r>
      <w:r w:rsidR="00B556BB">
        <w:t>епаратор – сервис, фильтрующий страницы для парсинга;</w:t>
      </w:r>
    </w:p>
    <w:p w14:paraId="11CE6C88" w14:textId="7DC2552C" w:rsidR="00B556BB" w:rsidRDefault="00483BF3" w:rsidP="00483BF3">
      <w:pPr>
        <w:pStyle w:val="ab"/>
        <w:numPr>
          <w:ilvl w:val="0"/>
          <w:numId w:val="35"/>
        </w:numPr>
        <w:ind w:left="0" w:firstLine="1069"/>
      </w:pPr>
      <w:r>
        <w:t>п</w:t>
      </w:r>
      <w:r w:rsidR="00B556BB">
        <w:t>арсер файлов</w:t>
      </w:r>
      <w:r w:rsidR="00B556BB">
        <w:rPr>
          <w:lang w:val="en-US"/>
        </w:rPr>
        <w:t xml:space="preserve"> </w:t>
      </w:r>
      <w:r w:rsidR="00B556BB">
        <w:t xml:space="preserve">стандарта </w:t>
      </w:r>
      <w:r w:rsidR="00B556BB">
        <w:rPr>
          <w:lang w:val="en-US"/>
        </w:rPr>
        <w:t>sitemap</w:t>
      </w:r>
      <w:r w:rsidR="00B556BB">
        <w:t>;</w:t>
      </w:r>
    </w:p>
    <w:p w14:paraId="30434E2B" w14:textId="7E90706F" w:rsidR="00B556BB" w:rsidRDefault="00483BF3" w:rsidP="00483BF3">
      <w:pPr>
        <w:pStyle w:val="ab"/>
        <w:numPr>
          <w:ilvl w:val="0"/>
          <w:numId w:val="35"/>
        </w:numPr>
        <w:ind w:left="0" w:firstLine="1069"/>
      </w:pPr>
      <w:r>
        <w:t>п</w:t>
      </w:r>
      <w:r w:rsidR="00B556BB">
        <w:t>арсер файлов журналов логирования (</w:t>
      </w:r>
      <w:r w:rsidR="00B556BB">
        <w:rPr>
          <w:lang w:val="en-US"/>
        </w:rPr>
        <w:t>access</w:t>
      </w:r>
      <w:r w:rsidR="00B556BB" w:rsidRPr="00B556BB">
        <w:t>.</w:t>
      </w:r>
      <w:r w:rsidR="00B556BB">
        <w:rPr>
          <w:lang w:val="en-US"/>
        </w:rPr>
        <w:t>log</w:t>
      </w:r>
      <w:r w:rsidR="00B556BB" w:rsidRPr="00B556BB">
        <w:t xml:space="preserve">, </w:t>
      </w:r>
      <w:r w:rsidR="00B556BB">
        <w:rPr>
          <w:lang w:val="en-US"/>
        </w:rPr>
        <w:t>error</w:t>
      </w:r>
      <w:r w:rsidR="00B556BB" w:rsidRPr="00B556BB">
        <w:t>.</w:t>
      </w:r>
      <w:r w:rsidR="00B556BB">
        <w:rPr>
          <w:lang w:val="en-US"/>
        </w:rPr>
        <w:t>log</w:t>
      </w:r>
      <w:r w:rsidR="00B556BB" w:rsidRPr="00B556BB">
        <w:t>)</w:t>
      </w:r>
      <w:r w:rsidR="00B556BB">
        <w:t>;</w:t>
      </w:r>
    </w:p>
    <w:p w14:paraId="09001AB3" w14:textId="0B7B6C81" w:rsidR="00B556BB" w:rsidRPr="00C62894" w:rsidRDefault="00483BF3" w:rsidP="00483BF3">
      <w:pPr>
        <w:pStyle w:val="ab"/>
        <w:numPr>
          <w:ilvl w:val="0"/>
          <w:numId w:val="35"/>
        </w:numPr>
        <w:ind w:left="0" w:firstLine="1069"/>
      </w:pPr>
      <w:r>
        <w:t>м</w:t>
      </w:r>
      <w:r w:rsidR="00B556BB">
        <w:t xml:space="preserve">енеджер хранилища – сервис, управляющий записью данных в </w:t>
      </w:r>
      <w:r w:rsidR="00B556BB">
        <w:rPr>
          <w:lang w:val="en-US"/>
        </w:rPr>
        <w:t>Elasticsearch</w:t>
      </w:r>
      <w:r w:rsidR="00B556BB" w:rsidRPr="00B556BB">
        <w:t>.</w:t>
      </w:r>
    </w:p>
    <w:p w14:paraId="31F01819" w14:textId="0E7AF0E8" w:rsidR="00686247" w:rsidRDefault="00CF2537" w:rsidP="00686247">
      <w:r w:rsidRPr="007D7A7C">
        <w:t xml:space="preserve"> </w:t>
      </w:r>
      <w:r w:rsidR="007D7A7C">
        <w:t>Давайте рассмотрим данные части системы подробнее.</w:t>
      </w:r>
    </w:p>
    <w:p w14:paraId="1D78B5EC" w14:textId="702B4789" w:rsidR="007D7A7C" w:rsidRDefault="007D7A7C" w:rsidP="007D7A7C">
      <w:pPr>
        <w:pStyle w:val="4"/>
      </w:pPr>
      <w:r>
        <w:t>3.1.3.1 Пользовательская панель</w:t>
      </w:r>
    </w:p>
    <w:p w14:paraId="22757040" w14:textId="75F34449" w:rsidR="001C7607" w:rsidRDefault="007D7A7C" w:rsidP="000412B3">
      <w:r>
        <w:t>Данный компонент системы представляет собой</w:t>
      </w:r>
      <w:r w:rsidRPr="007D7A7C">
        <w:t xml:space="preserve"> </w:t>
      </w:r>
      <w:r w:rsidR="005D1CF0">
        <w:t>веб-</w:t>
      </w:r>
      <w:r>
        <w:t xml:space="preserve">интерфейс для взаимодействия пользователя с системой. В качестве языка программирования данного приложения используется язык </w:t>
      </w:r>
      <w:r>
        <w:rPr>
          <w:lang w:val="en-US"/>
        </w:rPr>
        <w:t>PHP</w:t>
      </w:r>
      <w:r w:rsidRPr="007D7A7C">
        <w:t xml:space="preserve"> </w:t>
      </w:r>
      <w:r>
        <w:t xml:space="preserve">и фреймворк </w:t>
      </w:r>
      <w:r>
        <w:rPr>
          <w:lang w:val="en-US"/>
        </w:rPr>
        <w:t>Phalcon</w:t>
      </w:r>
      <w:r w:rsidRPr="007D7A7C">
        <w:t>.</w:t>
      </w:r>
      <w:r w:rsidR="000412B3">
        <w:t xml:space="preserve"> Интерфейс панели представлен на рисунке 18.</w:t>
      </w:r>
    </w:p>
    <w:p w14:paraId="6D6FA46F" w14:textId="31524069" w:rsidR="000412B3" w:rsidRDefault="000412B3" w:rsidP="000412B3">
      <w:pPr>
        <w:ind w:firstLine="0"/>
        <w:jc w:val="center"/>
      </w:pPr>
      <w:r>
        <w:rPr>
          <w:noProof/>
          <w:lang w:eastAsia="ru-RU"/>
        </w:rPr>
        <w:drawing>
          <wp:inline distT="0" distB="0" distL="0" distR="0" wp14:anchorId="24418FE3" wp14:editId="4D62ACD2">
            <wp:extent cx="6480175" cy="320929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saturation sat="0"/>
                              </a14:imgEffect>
                            </a14:imgLayer>
                          </a14:imgProps>
                        </a:ext>
                      </a:extLst>
                    </a:blip>
                    <a:stretch>
                      <a:fillRect/>
                    </a:stretch>
                  </pic:blipFill>
                  <pic:spPr>
                    <a:xfrm>
                      <a:off x="0" y="0"/>
                      <a:ext cx="6480175" cy="3209290"/>
                    </a:xfrm>
                    <a:prstGeom prst="rect">
                      <a:avLst/>
                    </a:prstGeom>
                  </pic:spPr>
                </pic:pic>
              </a:graphicData>
            </a:graphic>
          </wp:inline>
        </w:drawing>
      </w:r>
    </w:p>
    <w:p w14:paraId="3B7DCD11" w14:textId="684D8523" w:rsidR="000412B3" w:rsidRDefault="000412B3" w:rsidP="000412B3">
      <w:pPr>
        <w:ind w:firstLine="0"/>
        <w:jc w:val="center"/>
      </w:pPr>
      <w:r>
        <w:t>Рисунок 18 – Интерфейс пользовательской панели.</w:t>
      </w:r>
    </w:p>
    <w:p w14:paraId="00F98941" w14:textId="0C087D1E" w:rsidR="000412B3" w:rsidRDefault="0051710E" w:rsidP="000412B3">
      <w:r>
        <w:t>С помощью данного интерфейса пользователь может совершать следующие действия:</w:t>
      </w:r>
    </w:p>
    <w:p w14:paraId="3CB4953B" w14:textId="337C8DF3" w:rsidR="0051710E" w:rsidRDefault="003B54B6" w:rsidP="009C5B73">
      <w:pPr>
        <w:pStyle w:val="ab"/>
        <w:numPr>
          <w:ilvl w:val="0"/>
          <w:numId w:val="36"/>
        </w:numPr>
      </w:pPr>
      <w:r>
        <w:t>р</w:t>
      </w:r>
      <w:r w:rsidR="0051710E">
        <w:t>егистрация;</w:t>
      </w:r>
    </w:p>
    <w:p w14:paraId="6A4A5C4D" w14:textId="276B3345" w:rsidR="0051710E" w:rsidRDefault="003B54B6" w:rsidP="009C5B73">
      <w:pPr>
        <w:pStyle w:val="ab"/>
        <w:numPr>
          <w:ilvl w:val="0"/>
          <w:numId w:val="36"/>
        </w:numPr>
      </w:pPr>
      <w:r>
        <w:t>в</w:t>
      </w:r>
      <w:r w:rsidR="0051710E">
        <w:t>ход на сайт;</w:t>
      </w:r>
    </w:p>
    <w:p w14:paraId="2FDF0A70" w14:textId="0C1097B4" w:rsidR="0051710E" w:rsidRDefault="003B54B6" w:rsidP="009C5B73">
      <w:pPr>
        <w:pStyle w:val="ab"/>
        <w:numPr>
          <w:ilvl w:val="0"/>
          <w:numId w:val="36"/>
        </w:numPr>
      </w:pPr>
      <w:r>
        <w:t>с</w:t>
      </w:r>
      <w:r w:rsidR="0051710E">
        <w:t>оздание аудита;</w:t>
      </w:r>
    </w:p>
    <w:p w14:paraId="5D83A585" w14:textId="137D5980" w:rsidR="00512DB7" w:rsidRDefault="003B54B6" w:rsidP="009C5B73">
      <w:pPr>
        <w:pStyle w:val="ab"/>
        <w:numPr>
          <w:ilvl w:val="0"/>
          <w:numId w:val="36"/>
        </w:numPr>
      </w:pPr>
      <w:r>
        <w:t>з</w:t>
      </w:r>
      <w:r w:rsidR="00512DB7">
        <w:t>апуск, пауза и остановка аудита;</w:t>
      </w:r>
    </w:p>
    <w:p w14:paraId="51BA4893" w14:textId="69E688AE" w:rsidR="0051710E" w:rsidRDefault="003B54B6" w:rsidP="009C5B73">
      <w:pPr>
        <w:pStyle w:val="ab"/>
        <w:numPr>
          <w:ilvl w:val="0"/>
          <w:numId w:val="36"/>
        </w:numPr>
      </w:pPr>
      <w:r>
        <w:t>п</w:t>
      </w:r>
      <w:r w:rsidR="00512DB7">
        <w:t>росмотр отчетов;</w:t>
      </w:r>
    </w:p>
    <w:p w14:paraId="25048841" w14:textId="699B2C08" w:rsidR="00512DB7" w:rsidRDefault="003B54B6" w:rsidP="009C5B73">
      <w:pPr>
        <w:pStyle w:val="ab"/>
        <w:numPr>
          <w:ilvl w:val="0"/>
          <w:numId w:val="36"/>
        </w:numPr>
      </w:pPr>
      <w:r>
        <w:t>ф</w:t>
      </w:r>
      <w:r w:rsidR="00512DB7">
        <w:t>ильтрацию данных отчетов;</w:t>
      </w:r>
    </w:p>
    <w:p w14:paraId="3154C0AC" w14:textId="24B8873E" w:rsidR="004556EA" w:rsidRDefault="003B54B6" w:rsidP="009C5B73">
      <w:pPr>
        <w:pStyle w:val="ab"/>
        <w:numPr>
          <w:ilvl w:val="0"/>
          <w:numId w:val="36"/>
        </w:numPr>
      </w:pPr>
      <w:r>
        <w:t>в</w:t>
      </w:r>
      <w:r w:rsidR="004556EA">
        <w:t>ыгрузку отчетов;</w:t>
      </w:r>
    </w:p>
    <w:p w14:paraId="639B985B" w14:textId="68D404EC" w:rsidR="004556EA" w:rsidRDefault="003B54B6" w:rsidP="009C5B73">
      <w:pPr>
        <w:pStyle w:val="ab"/>
        <w:numPr>
          <w:ilvl w:val="0"/>
          <w:numId w:val="36"/>
        </w:numPr>
      </w:pPr>
      <w:r>
        <w:t>с</w:t>
      </w:r>
      <w:r w:rsidR="004556EA">
        <w:t>равнение отчетов;</w:t>
      </w:r>
    </w:p>
    <w:p w14:paraId="7D905DEB" w14:textId="5A211C9C" w:rsidR="004556EA" w:rsidRDefault="003B54B6" w:rsidP="009C5B73">
      <w:pPr>
        <w:pStyle w:val="ab"/>
        <w:numPr>
          <w:ilvl w:val="0"/>
          <w:numId w:val="36"/>
        </w:numPr>
      </w:pPr>
      <w:r>
        <w:t>с</w:t>
      </w:r>
      <w:r w:rsidR="004556EA">
        <w:t>оздание заданий на проверку.</w:t>
      </w:r>
    </w:p>
    <w:p w14:paraId="0A5AAABA" w14:textId="15878DE6" w:rsidR="004556EA" w:rsidRPr="00590485" w:rsidRDefault="004556EA" w:rsidP="004556EA">
      <w:pPr>
        <w:pStyle w:val="4"/>
      </w:pPr>
      <w:r>
        <w:t xml:space="preserve">3.1.3.2 </w:t>
      </w:r>
      <w:r w:rsidR="00590485">
        <w:t>Балансировщик</w:t>
      </w:r>
    </w:p>
    <w:p w14:paraId="16C5BD4C" w14:textId="64DC2AB7" w:rsidR="004556EA" w:rsidRDefault="004556EA" w:rsidP="004556EA">
      <w:r>
        <w:t xml:space="preserve">Данный сервис написан на языке программирования </w:t>
      </w:r>
      <w:r>
        <w:rPr>
          <w:lang w:val="en-US"/>
        </w:rPr>
        <w:t>Go</w:t>
      </w:r>
      <w:r w:rsidRPr="004556EA">
        <w:t xml:space="preserve"> </w:t>
      </w:r>
      <w:r>
        <w:t xml:space="preserve">и позволяет клиентской части приложения взаимодействовать с серверной частью, посредствам </w:t>
      </w:r>
      <w:r w:rsidR="00590485">
        <w:t>командам,</w:t>
      </w:r>
      <w:r>
        <w:t xml:space="preserve"> передаваемым по </w:t>
      </w:r>
      <w:r>
        <w:rPr>
          <w:lang w:val="en-US"/>
        </w:rPr>
        <w:t>HTTP</w:t>
      </w:r>
      <w:r w:rsidRPr="004556EA">
        <w:t xml:space="preserve"> </w:t>
      </w:r>
      <w:r>
        <w:t>протоколу.</w:t>
      </w:r>
    </w:p>
    <w:p w14:paraId="1824434F" w14:textId="76C333BA" w:rsidR="00590485" w:rsidRDefault="00590485" w:rsidP="004556EA">
      <w:r>
        <w:t>В зависимости от принятой команды сервис может запускать, останавливать либо менять конфигурацию других сервисов.</w:t>
      </w:r>
    </w:p>
    <w:p w14:paraId="39A46606" w14:textId="6164CB1E" w:rsidR="00590485" w:rsidRDefault="00590485" w:rsidP="00590485">
      <w:pPr>
        <w:pStyle w:val="4"/>
      </w:pPr>
      <w:r>
        <w:t>3.1.3.3 Парсер</w:t>
      </w:r>
    </w:p>
    <w:p w14:paraId="6B8BB3D1" w14:textId="7A5CE874" w:rsidR="00590485" w:rsidRDefault="00590485" w:rsidP="00590485">
      <w:r>
        <w:t>Данный сервис сканирует веб-страницы и находит на них следующие данные:</w:t>
      </w:r>
    </w:p>
    <w:p w14:paraId="307639C4" w14:textId="3A51303C" w:rsidR="00590485" w:rsidRPr="008352EC" w:rsidRDefault="003B54B6" w:rsidP="009C5B73">
      <w:pPr>
        <w:pStyle w:val="ab"/>
        <w:numPr>
          <w:ilvl w:val="0"/>
          <w:numId w:val="22"/>
        </w:numPr>
      </w:pPr>
      <w:r>
        <w:t>с</w:t>
      </w:r>
      <w:r w:rsidR="00590485" w:rsidRPr="008352EC">
        <w:t>сылка на страницу</w:t>
      </w:r>
      <w:r>
        <w:rPr>
          <w:lang w:val="en-US"/>
        </w:rPr>
        <w:t>;</w:t>
      </w:r>
    </w:p>
    <w:p w14:paraId="4292F456" w14:textId="57924CE1" w:rsidR="00590485" w:rsidRPr="008352EC" w:rsidRDefault="003B54B6" w:rsidP="009C5B73">
      <w:pPr>
        <w:pStyle w:val="ab"/>
        <w:numPr>
          <w:ilvl w:val="0"/>
          <w:numId w:val="22"/>
        </w:numPr>
      </w:pPr>
      <w:r>
        <w:t>и</w:t>
      </w:r>
      <w:r w:rsidR="00590485" w:rsidRPr="008352EC">
        <w:t>сточник ссылки</w:t>
      </w:r>
      <w:r>
        <w:rPr>
          <w:lang w:val="en-US"/>
        </w:rPr>
        <w:t>;</w:t>
      </w:r>
    </w:p>
    <w:p w14:paraId="1AB462CF" w14:textId="4DFBCF9E" w:rsidR="00590485" w:rsidRPr="008352EC" w:rsidRDefault="003B54B6" w:rsidP="009C5B73">
      <w:pPr>
        <w:pStyle w:val="ab"/>
        <w:numPr>
          <w:ilvl w:val="0"/>
          <w:numId w:val="22"/>
        </w:numPr>
      </w:pPr>
      <w:r>
        <w:t>т</w:t>
      </w:r>
      <w:r w:rsidR="00590485" w:rsidRPr="008352EC">
        <w:t>екст ссылки</w:t>
      </w:r>
      <w:r>
        <w:rPr>
          <w:lang w:val="en-US"/>
        </w:rPr>
        <w:t>;</w:t>
      </w:r>
    </w:p>
    <w:p w14:paraId="153F5154" w14:textId="7D749C1C" w:rsidR="00590485" w:rsidRPr="008352EC" w:rsidRDefault="003B54B6" w:rsidP="009C5B73">
      <w:pPr>
        <w:pStyle w:val="ab"/>
        <w:numPr>
          <w:ilvl w:val="0"/>
          <w:numId w:val="22"/>
        </w:numPr>
      </w:pPr>
      <w:r>
        <w:t>т</w:t>
      </w:r>
      <w:r w:rsidR="00590485" w:rsidRPr="008352EC">
        <w:t>ип ссылки</w:t>
      </w:r>
      <w:r>
        <w:rPr>
          <w:lang w:val="en-US"/>
        </w:rPr>
        <w:t>;</w:t>
      </w:r>
    </w:p>
    <w:p w14:paraId="391FCAD9" w14:textId="769EA3CB" w:rsidR="00590485" w:rsidRPr="008352EC" w:rsidRDefault="003B54B6" w:rsidP="009C5B73">
      <w:pPr>
        <w:pStyle w:val="ab"/>
        <w:numPr>
          <w:ilvl w:val="0"/>
          <w:numId w:val="22"/>
        </w:numPr>
      </w:pPr>
      <w:r>
        <w:rPr>
          <w:lang w:val="en-US"/>
        </w:rPr>
        <w:t>t</w:t>
      </w:r>
      <w:r w:rsidR="00590485" w:rsidRPr="008352EC">
        <w:t>arget ссылки</w:t>
      </w:r>
      <w:r>
        <w:rPr>
          <w:lang w:val="en-US"/>
        </w:rPr>
        <w:t>;</w:t>
      </w:r>
    </w:p>
    <w:p w14:paraId="13B5BDAD" w14:textId="4A6A2700" w:rsidR="00590485" w:rsidRPr="008352EC" w:rsidRDefault="003B54B6" w:rsidP="009C5B73">
      <w:pPr>
        <w:pStyle w:val="ab"/>
        <w:numPr>
          <w:ilvl w:val="0"/>
          <w:numId w:val="22"/>
        </w:numPr>
      </w:pPr>
      <w:r>
        <w:t>п</w:t>
      </w:r>
      <w:r w:rsidR="00590485" w:rsidRPr="008352EC">
        <w:t>ереадресации</w:t>
      </w:r>
      <w:r>
        <w:rPr>
          <w:lang w:val="en-US"/>
        </w:rPr>
        <w:t>;</w:t>
      </w:r>
    </w:p>
    <w:p w14:paraId="3E3A5D54" w14:textId="172BCD8E" w:rsidR="00590485" w:rsidRPr="008352EC" w:rsidRDefault="003B54B6" w:rsidP="009C5B73">
      <w:pPr>
        <w:pStyle w:val="ab"/>
        <w:numPr>
          <w:ilvl w:val="0"/>
          <w:numId w:val="22"/>
        </w:numPr>
      </w:pPr>
      <w:r>
        <w:t>с</w:t>
      </w:r>
      <w:r w:rsidR="00590485" w:rsidRPr="008352EC">
        <w:t>татус</w:t>
      </w:r>
      <w:r>
        <w:rPr>
          <w:lang w:val="en-US"/>
        </w:rPr>
        <w:t>;</w:t>
      </w:r>
    </w:p>
    <w:p w14:paraId="601B444B" w14:textId="387C860B" w:rsidR="00590485" w:rsidRPr="008352EC" w:rsidRDefault="003B54B6" w:rsidP="009C5B73">
      <w:pPr>
        <w:pStyle w:val="ab"/>
        <w:numPr>
          <w:ilvl w:val="0"/>
          <w:numId w:val="22"/>
        </w:numPr>
      </w:pPr>
      <w:r>
        <w:t>т</w:t>
      </w:r>
      <w:r w:rsidR="00590485" w:rsidRPr="008352EC">
        <w:t>ип контента</w:t>
      </w:r>
      <w:r>
        <w:rPr>
          <w:lang w:val="en-US"/>
        </w:rPr>
        <w:t>;</w:t>
      </w:r>
    </w:p>
    <w:p w14:paraId="1117D6DA" w14:textId="7DA4CA98" w:rsidR="00590485" w:rsidRPr="008352EC" w:rsidRDefault="003B54B6" w:rsidP="009C5B73">
      <w:pPr>
        <w:pStyle w:val="ab"/>
        <w:numPr>
          <w:ilvl w:val="0"/>
          <w:numId w:val="22"/>
        </w:numPr>
      </w:pPr>
      <w:r>
        <w:t>р</w:t>
      </w:r>
      <w:r w:rsidR="00590485" w:rsidRPr="008352EC">
        <w:t>азмер контента</w:t>
      </w:r>
      <w:r>
        <w:rPr>
          <w:lang w:val="en-US"/>
        </w:rPr>
        <w:t>;</w:t>
      </w:r>
    </w:p>
    <w:p w14:paraId="5A9A285C" w14:textId="11532229" w:rsidR="00590485" w:rsidRPr="008352EC" w:rsidRDefault="003B54B6" w:rsidP="009C5B73">
      <w:pPr>
        <w:pStyle w:val="ab"/>
        <w:numPr>
          <w:ilvl w:val="0"/>
          <w:numId w:val="22"/>
        </w:numPr>
      </w:pPr>
      <w:r>
        <w:t>з</w:t>
      </w:r>
      <w:r w:rsidR="00590485" w:rsidRPr="008352EC">
        <w:t>аголовок страницы</w:t>
      </w:r>
      <w:r>
        <w:rPr>
          <w:lang w:val="en-US"/>
        </w:rPr>
        <w:t>;</w:t>
      </w:r>
    </w:p>
    <w:p w14:paraId="670B2FFB" w14:textId="29932E69" w:rsidR="00590485" w:rsidRPr="008352EC" w:rsidRDefault="003B54B6" w:rsidP="009C5B73">
      <w:pPr>
        <w:pStyle w:val="ab"/>
        <w:numPr>
          <w:ilvl w:val="0"/>
          <w:numId w:val="22"/>
        </w:numPr>
      </w:pPr>
      <w:r>
        <w:t>д</w:t>
      </w:r>
      <w:r w:rsidR="00590485" w:rsidRPr="008352EC">
        <w:t>лина заголовка</w:t>
      </w:r>
      <w:r>
        <w:rPr>
          <w:lang w:val="en-US"/>
        </w:rPr>
        <w:t>;</w:t>
      </w:r>
    </w:p>
    <w:p w14:paraId="333C92DE" w14:textId="7B7EB985" w:rsidR="00590485" w:rsidRPr="008352EC" w:rsidRDefault="003B54B6" w:rsidP="009C5B73">
      <w:pPr>
        <w:pStyle w:val="ab"/>
        <w:numPr>
          <w:ilvl w:val="0"/>
          <w:numId w:val="22"/>
        </w:numPr>
      </w:pPr>
      <w:r>
        <w:t>д</w:t>
      </w:r>
      <w:r w:rsidR="00590485" w:rsidRPr="008352EC">
        <w:t>убликаты заголовков</w:t>
      </w:r>
      <w:r>
        <w:rPr>
          <w:lang w:val="en-US"/>
        </w:rPr>
        <w:t>;</w:t>
      </w:r>
    </w:p>
    <w:p w14:paraId="35DB0A98" w14:textId="7CF431FD" w:rsidR="00590485" w:rsidRPr="008352EC" w:rsidRDefault="003B54B6" w:rsidP="009C5B73">
      <w:pPr>
        <w:pStyle w:val="ab"/>
        <w:numPr>
          <w:ilvl w:val="0"/>
          <w:numId w:val="22"/>
        </w:numPr>
      </w:pPr>
      <w:r>
        <w:t>м</w:t>
      </w:r>
      <w:r w:rsidR="00590485" w:rsidRPr="008352EC">
        <w:t>ета теги</w:t>
      </w:r>
      <w:r>
        <w:rPr>
          <w:lang w:val="en-US"/>
        </w:rPr>
        <w:t>;</w:t>
      </w:r>
    </w:p>
    <w:p w14:paraId="2F3228AF" w14:textId="5D7A86EE" w:rsidR="00590485" w:rsidRPr="008352EC" w:rsidRDefault="003B54B6" w:rsidP="009C5B73">
      <w:pPr>
        <w:pStyle w:val="ab"/>
        <w:numPr>
          <w:ilvl w:val="0"/>
          <w:numId w:val="22"/>
        </w:numPr>
      </w:pPr>
      <w:r>
        <w:t>д</w:t>
      </w:r>
      <w:r w:rsidR="00590485" w:rsidRPr="008352EC">
        <w:t>лина мета тегов</w:t>
      </w:r>
      <w:r>
        <w:rPr>
          <w:lang w:val="en-US"/>
        </w:rPr>
        <w:t>;</w:t>
      </w:r>
    </w:p>
    <w:p w14:paraId="324F95A5" w14:textId="11A04000" w:rsidR="00590485" w:rsidRPr="008352EC" w:rsidRDefault="003B54B6" w:rsidP="009C5B73">
      <w:pPr>
        <w:pStyle w:val="ab"/>
        <w:numPr>
          <w:ilvl w:val="0"/>
          <w:numId w:val="22"/>
        </w:numPr>
      </w:pPr>
      <w:r>
        <w:t>д</w:t>
      </w:r>
      <w:r w:rsidR="00590485" w:rsidRPr="008352EC">
        <w:t>убликаты мета тегов</w:t>
      </w:r>
      <w:r>
        <w:rPr>
          <w:lang w:val="en-US"/>
        </w:rPr>
        <w:t>;</w:t>
      </w:r>
    </w:p>
    <w:p w14:paraId="2723EA48" w14:textId="6405849B" w:rsidR="00590485" w:rsidRDefault="003B54B6" w:rsidP="009C5B73">
      <w:pPr>
        <w:pStyle w:val="ab"/>
        <w:numPr>
          <w:ilvl w:val="0"/>
          <w:numId w:val="22"/>
        </w:numPr>
      </w:pPr>
      <w:r>
        <w:t>з</w:t>
      </w:r>
      <w:r w:rsidR="00590485" w:rsidRPr="008352EC">
        <w:t>аголовки на странице</w:t>
      </w:r>
      <w:r>
        <w:rPr>
          <w:lang w:val="en-US"/>
        </w:rPr>
        <w:t>;</w:t>
      </w:r>
    </w:p>
    <w:p w14:paraId="364BA7DF" w14:textId="6CBB57E8" w:rsidR="00590485" w:rsidRDefault="003B54B6" w:rsidP="009C5B73">
      <w:pPr>
        <w:pStyle w:val="ab"/>
        <w:numPr>
          <w:ilvl w:val="0"/>
          <w:numId w:val="22"/>
        </w:numPr>
      </w:pPr>
      <w:r>
        <w:t>с</w:t>
      </w:r>
      <w:r w:rsidR="00590485" w:rsidRPr="008352EC">
        <w:t xml:space="preserve">сылки на </w:t>
      </w:r>
      <w:r w:rsidR="00590485">
        <w:t xml:space="preserve">другие </w:t>
      </w:r>
      <w:r w:rsidR="00590485" w:rsidRPr="008352EC">
        <w:t>страницы</w:t>
      </w:r>
      <w:r>
        <w:rPr>
          <w:lang w:val="en-US"/>
        </w:rPr>
        <w:t>.</w:t>
      </w:r>
    </w:p>
    <w:p w14:paraId="4367C4C4" w14:textId="146404DC" w:rsidR="00A603CE" w:rsidRDefault="00A603CE" w:rsidP="00A603CE">
      <w:r>
        <w:t>Далее он передает наеденные данные менеджеру хранилища, а все найденные на странице ссылке сепаратору.</w:t>
      </w:r>
    </w:p>
    <w:p w14:paraId="40CE8D00" w14:textId="480E1BD5" w:rsidR="00EE2DB5" w:rsidRDefault="008A45EE" w:rsidP="00EE2DB5">
      <w:r>
        <w:t>Схема работы парсера представлена на рисунке 19.</w:t>
      </w:r>
    </w:p>
    <w:p w14:paraId="2225490A" w14:textId="4A8F1485" w:rsidR="008A45EE" w:rsidRDefault="006F4148" w:rsidP="00145646">
      <w:pPr>
        <w:ind w:firstLine="0"/>
        <w:jc w:val="center"/>
      </w:pPr>
      <w:r>
        <w:pict w14:anchorId="35B6C8F7">
          <v:shape id="_x0000_i1029" type="#_x0000_t75" style="width:212.25pt;height:403.5pt">
            <v:imagedata r:id="rId37" o:title="Снимок" grayscale="t"/>
          </v:shape>
        </w:pict>
      </w:r>
    </w:p>
    <w:p w14:paraId="753802AF" w14:textId="3F022C8D" w:rsidR="008A45EE" w:rsidRDefault="008A45EE" w:rsidP="00145646">
      <w:pPr>
        <w:ind w:firstLine="0"/>
        <w:jc w:val="center"/>
      </w:pPr>
      <w:r>
        <w:t>Рисунок 19 – Схема работы компонента «Парсер»</w:t>
      </w:r>
    </w:p>
    <w:p w14:paraId="51740645" w14:textId="50B45A93" w:rsidR="00EE2DB5" w:rsidRDefault="00EE2DB5" w:rsidP="00EE2DB5">
      <w:pPr>
        <w:pStyle w:val="4"/>
      </w:pPr>
      <w:r>
        <w:t>3.1.3.4 Сепаратор</w:t>
      </w:r>
    </w:p>
    <w:p w14:paraId="32039D5C" w14:textId="60622838" w:rsidR="00EE2DB5" w:rsidRPr="00EE2DB5" w:rsidRDefault="00EE2DB5" w:rsidP="00EE2DB5">
      <w:r>
        <w:t xml:space="preserve">Данный компонент фильтрует ссылки согласно условиям, заданным при создании аудита, отбрасывает повторяющиеся страницы, и передает менеджеру хранилища </w:t>
      </w:r>
      <w:r w:rsidR="00D32A2D">
        <w:t>данные о родителе страницы, для последующего построения дерева страниц в отчетах.</w:t>
      </w:r>
    </w:p>
    <w:p w14:paraId="0B2C756A" w14:textId="434B3B30" w:rsidR="008A45EE" w:rsidRDefault="00921899" w:rsidP="00A603CE">
      <w:r>
        <w:t xml:space="preserve">Для хранения списка страниц аудита и нахождения дублей сервисом используется журналируемое хранилище </w:t>
      </w:r>
      <w:r>
        <w:rPr>
          <w:lang w:val="en-US"/>
        </w:rPr>
        <w:t>Redis</w:t>
      </w:r>
      <w:r w:rsidRPr="00275DBA">
        <w:t>.</w:t>
      </w:r>
    </w:p>
    <w:p w14:paraId="382A75B5" w14:textId="19B80A50" w:rsidR="00275DBA" w:rsidRPr="00A96B48" w:rsidRDefault="00275DBA" w:rsidP="00A603CE">
      <w:r w:rsidRPr="00275DBA">
        <w:t>Redis (REmote DIctionary Server) — это нереляционная высокопроизводительная СУБД. Redis хранит все данные в памяти, доступ к данным осуществляется по ключу. Опционально копия данных может храниться на диске. Этот подход обеспечивает производительность, в десятки раз превосходящую производительность реляционных СУБД, а также упрощает се</w:t>
      </w:r>
      <w:r w:rsidR="00E13CEB">
        <w:t>кционирование (шардинг) данных</w:t>
      </w:r>
      <w:r w:rsidR="00E13CEB" w:rsidRPr="00E13CEB">
        <w:t xml:space="preserve"> </w:t>
      </w:r>
      <w:r w:rsidR="00E13CEB" w:rsidRPr="00275DBA">
        <w:t>[</w:t>
      </w:r>
      <w:r w:rsidR="00E6740F">
        <w:t>14</w:t>
      </w:r>
      <w:r w:rsidR="00E13CEB" w:rsidRPr="00A96B48">
        <w:t>]</w:t>
      </w:r>
      <w:r w:rsidR="00E13CEB">
        <w:t>.</w:t>
      </w:r>
    </w:p>
    <w:p w14:paraId="226B4251" w14:textId="312AB041" w:rsidR="006F75FB" w:rsidRDefault="006F6F70" w:rsidP="006F6F70">
      <w:pPr>
        <w:pStyle w:val="4"/>
      </w:pPr>
      <w:r w:rsidRPr="006F6F70">
        <w:t xml:space="preserve">3.1.3.5 </w:t>
      </w:r>
      <w:r>
        <w:t>Менеджер хранилища</w:t>
      </w:r>
    </w:p>
    <w:p w14:paraId="4DB868A8" w14:textId="7611E50E" w:rsidR="006F6F70" w:rsidRPr="00A96B48" w:rsidRDefault="006F6F70" w:rsidP="006F6F70">
      <w:r>
        <w:t xml:space="preserve">Данный сервис предназначен для записи данных в </w:t>
      </w:r>
      <w:r>
        <w:rPr>
          <w:lang w:val="en-US"/>
        </w:rPr>
        <w:t>Elasticsearch</w:t>
      </w:r>
      <w:r w:rsidRPr="006F6F70">
        <w:t xml:space="preserve"> </w:t>
      </w:r>
      <w:r>
        <w:t>пакетами</w:t>
      </w:r>
      <w:r w:rsidR="006B27F9">
        <w:t xml:space="preserve"> по 1000 записей либо по превышению лимита времени. Это позволяет снизить нагрузку на каналы передачи данных и упростить обработку информации со стороны </w:t>
      </w:r>
      <w:r w:rsidR="006B27F9">
        <w:rPr>
          <w:lang w:val="en-US"/>
        </w:rPr>
        <w:t>Elasticsearch</w:t>
      </w:r>
      <w:r w:rsidR="00230854" w:rsidRPr="00230854">
        <w:t xml:space="preserve"> </w:t>
      </w:r>
      <w:r w:rsidR="00E6740F">
        <w:t>[8</w:t>
      </w:r>
      <w:r w:rsidR="00230854" w:rsidRPr="00A96B48">
        <w:t>]</w:t>
      </w:r>
      <w:r w:rsidR="006B27F9" w:rsidRPr="006B27F9">
        <w:t>.</w:t>
      </w:r>
    </w:p>
    <w:p w14:paraId="1B2BD158" w14:textId="1BC4222A" w:rsidR="007B4F63" w:rsidRDefault="007B4F63" w:rsidP="007B4F63">
      <w:pPr>
        <w:pStyle w:val="2"/>
      </w:pPr>
      <w:bookmarkStart w:id="36" w:name="_Toc452933618"/>
      <w:r w:rsidRPr="00A96B48">
        <w:t xml:space="preserve">3.2 </w:t>
      </w:r>
      <w:r w:rsidRPr="007B4F63">
        <w:t>Оценка качества информационной системы</w:t>
      </w:r>
      <w:bookmarkEnd w:id="36"/>
    </w:p>
    <w:p w14:paraId="7394C3C4" w14:textId="77777777" w:rsidR="00077E41" w:rsidRDefault="00077E41" w:rsidP="00077E41">
      <w:r>
        <w:t>Качество информационной системы – это совокупность свойств системы, обусловливающих возможность ее использования для удовлетворения определенных в соответствии с ее назначением потребностей. Количественные характеристики этих свойств определяются показателями, которые необходимо контролировать и учитывать. Основными показателями качества информационных систем являются надежность, достоверность, безопасность, эффективность.</w:t>
      </w:r>
    </w:p>
    <w:p w14:paraId="2D271BCF" w14:textId="77777777" w:rsidR="00077E41" w:rsidRDefault="00077E41" w:rsidP="00077E41">
      <w:pPr>
        <w:pStyle w:val="3"/>
      </w:pPr>
      <w:bookmarkStart w:id="37" w:name="_Toc452933619"/>
      <w:r>
        <w:t>3.2.1 Надежность</w:t>
      </w:r>
      <w:bookmarkEnd w:id="37"/>
    </w:p>
    <w:p w14:paraId="5062935D" w14:textId="2C0E1A12" w:rsidR="00077E41" w:rsidRDefault="00077E41" w:rsidP="00077E41">
      <w:r>
        <w:t>Надежность – важнейшая характеристика качества любой системы. Теория надежности может быть определена как научная дисциплина, изучающая закономерности, которых следует придерживаться при разработке и эксплуатации систем для обеспечения оптимального уровня их надежности с минимальными затратами ресурсов.  Произведем оценку системы в соответствии с ГОСТ 28195-89 (оценка качества программных средств). В соответствии с техническим заданием не один из подклассов не подходит к данной системе, что явно указывает на подкласс 509 (прочие). Согласно ГОСТ 28195-89 выбор показателей качества информационной системы для подкласса 509 осуществляется в зависимости от их назначения с учетом требований областей применения [3].</w:t>
      </w:r>
    </w:p>
    <w:p w14:paraId="70BC3558" w14:textId="77777777" w:rsidR="00077E41" w:rsidRDefault="00077E41" w:rsidP="00D51BAC">
      <w:pPr>
        <w:pStyle w:val="4"/>
      </w:pPr>
      <w:r>
        <w:t>3.2.1.1 Устойчивость функционирования</w:t>
      </w:r>
    </w:p>
    <w:p w14:paraId="2DD5F588" w14:textId="1DAEB878" w:rsidR="00D51BAC" w:rsidRDefault="00077E41" w:rsidP="00077E41">
      <w:r>
        <w:t xml:space="preserve">Устойчивость функционирования – способность обеспечивать продолжение работы программы после возникновения отклонений, вызванных сбоями технических средств, ошибками во входных данных и ошибками обслуживания. Данный пункт прописан в техническом задании, соответственно необходимо проверить информационную </w:t>
      </w:r>
      <w:r w:rsidR="00D51BAC">
        <w:t>систему</w:t>
      </w:r>
      <w:r>
        <w:t xml:space="preserve"> на исполнение данного пункта. В ходе испытаний было выявлено, что на восстановление системы </w:t>
      </w:r>
      <w:r w:rsidR="00D51BAC">
        <w:t>после отказа в среднем уходит 10</w:t>
      </w:r>
      <w:r>
        <w:t xml:space="preserve"> мин</w:t>
      </w:r>
      <w:r w:rsidR="00D51BAC">
        <w:t>ут, куда входит:</w:t>
      </w:r>
    </w:p>
    <w:p w14:paraId="0BA1191D" w14:textId="2B59267E" w:rsidR="00D51BAC" w:rsidRDefault="00D51BAC" w:rsidP="009C5B73">
      <w:pPr>
        <w:pStyle w:val="ab"/>
        <w:numPr>
          <w:ilvl w:val="0"/>
          <w:numId w:val="37"/>
        </w:numPr>
      </w:pPr>
      <w:r>
        <w:t>перезагрузка серверной операционной системы;</w:t>
      </w:r>
    </w:p>
    <w:p w14:paraId="37302D54" w14:textId="3CC89666" w:rsidR="00D51BAC" w:rsidRPr="00D51BAC" w:rsidRDefault="006D6E3B" w:rsidP="009C5B73">
      <w:pPr>
        <w:pStyle w:val="ab"/>
        <w:numPr>
          <w:ilvl w:val="0"/>
          <w:numId w:val="37"/>
        </w:numPr>
      </w:pPr>
      <w:r>
        <w:t xml:space="preserve">запуск </w:t>
      </w:r>
      <w:r w:rsidR="00D51BAC">
        <w:rPr>
          <w:lang w:val="en-US"/>
        </w:rPr>
        <w:t>Elasticsearch;</w:t>
      </w:r>
    </w:p>
    <w:p w14:paraId="7F5753A5" w14:textId="5C856931" w:rsidR="00077E41" w:rsidRDefault="006D6E3B" w:rsidP="009C5B73">
      <w:pPr>
        <w:pStyle w:val="ab"/>
        <w:numPr>
          <w:ilvl w:val="0"/>
          <w:numId w:val="37"/>
        </w:numPr>
      </w:pPr>
      <w:r>
        <w:t xml:space="preserve">запуск </w:t>
      </w:r>
      <w:r w:rsidR="00D51BAC">
        <w:t>балансировщика системы</w:t>
      </w:r>
      <w:r>
        <w:t>.</w:t>
      </w:r>
    </w:p>
    <w:p w14:paraId="593C1A35" w14:textId="6ECE6C9C" w:rsidR="00D51BAC" w:rsidRDefault="00D51BAC" w:rsidP="00D51BAC">
      <w:r>
        <w:t>Данный показатель полностью соответствует требованиям.</w:t>
      </w:r>
    </w:p>
    <w:p w14:paraId="5430E9AF" w14:textId="77777777" w:rsidR="00077E41" w:rsidRDefault="00077E41" w:rsidP="00D51BAC">
      <w:pPr>
        <w:pStyle w:val="4"/>
      </w:pPr>
      <w:r>
        <w:t>3.2.1.2 Полнота обработки ошибочных ситуаций</w:t>
      </w:r>
    </w:p>
    <w:p w14:paraId="7381CB71" w14:textId="68F17605" w:rsidR="00077E41" w:rsidRDefault="00077E41" w:rsidP="00077E41">
      <w:r>
        <w:t xml:space="preserve">Так как в техническом задании не указан список возможных критических ситуаций, обусловлено это тем, что такой возможности не должно возникать. В связи с чем были проведены испытания </w:t>
      </w:r>
      <w:r w:rsidR="00235228">
        <w:t>информационной системы</w:t>
      </w:r>
      <w:r>
        <w:t xml:space="preserve">, вследствие чего выяснилось, что незначительные ошибки все же обрабатываются. Одним из таких критериев является </w:t>
      </w:r>
      <w:r w:rsidR="00235228">
        <w:t>переполнение дисковой памяти, в случае которой система полностью приостанавливает свою работу и ожидает освобождения дискового пространства.</w:t>
      </w:r>
    </w:p>
    <w:p w14:paraId="5566AB54" w14:textId="77777777" w:rsidR="00077E41" w:rsidRDefault="00077E41" w:rsidP="00235228">
      <w:pPr>
        <w:pStyle w:val="4"/>
      </w:pPr>
      <w:r>
        <w:t>3.2.1.3 Наличие тестов для проверки допустимых значений входных данных</w:t>
      </w:r>
    </w:p>
    <w:p w14:paraId="5EC7AA54" w14:textId="1ADC0928" w:rsidR="00077E41" w:rsidRDefault="00077E41" w:rsidP="00077E41">
      <w:r>
        <w:t xml:space="preserve">Программа оснащена </w:t>
      </w:r>
      <w:r w:rsidR="00235228">
        <w:t>веб-</w:t>
      </w:r>
      <w:r>
        <w:t>интерфейсом пользователя, допустимые значения входных данных, вводимых пользователем в диалоговом или интерактивном режиме, проходят форматно-логический контроль. Тем не менее в программе предусмотрен контроль ввода данных в форму, что так же частично обусловлено техническим заданием.</w:t>
      </w:r>
    </w:p>
    <w:p w14:paraId="2CDE392D" w14:textId="77777777" w:rsidR="00077E41" w:rsidRDefault="00077E41" w:rsidP="005A6517">
      <w:pPr>
        <w:pStyle w:val="4"/>
      </w:pPr>
      <w:r>
        <w:t>3.2.1.4 Наличие системы контроля полноты входных данных</w:t>
      </w:r>
    </w:p>
    <w:p w14:paraId="644432F6" w14:textId="466E06DC" w:rsidR="00077E41" w:rsidRDefault="00077E41" w:rsidP="00077E41">
      <w:r>
        <w:t>Полнота входных данных достигается применением обязательных полей ввода данных в графическом интерфейсе пользователя. Путем проверок было установлено, что во всех формах есть наличие контроля ввода полноты данных. Тем не менее, в техническом задании данного пункта не предусмотрено.</w:t>
      </w:r>
    </w:p>
    <w:p w14:paraId="060A11D3" w14:textId="6792DD71" w:rsidR="003540FD" w:rsidRDefault="003540FD" w:rsidP="00077E41"/>
    <w:p w14:paraId="0846144B" w14:textId="7F23CD9E" w:rsidR="003540FD" w:rsidRDefault="003540FD" w:rsidP="00077E41"/>
    <w:p w14:paraId="1B942627" w14:textId="2C953CBE" w:rsidR="003540FD" w:rsidRDefault="003540FD" w:rsidP="00077E41"/>
    <w:p w14:paraId="74480EFA" w14:textId="77777777" w:rsidR="003540FD" w:rsidRDefault="003540FD" w:rsidP="00077E41"/>
    <w:p w14:paraId="5FD0CAD0" w14:textId="253400D7" w:rsidR="00755A52" w:rsidRDefault="003540FD" w:rsidP="00755A52">
      <w:pPr>
        <w:pStyle w:val="3"/>
      </w:pPr>
      <w:bookmarkStart w:id="38" w:name="_Toc452933620"/>
      <w:r>
        <w:t>3.2.2</w:t>
      </w:r>
      <w:r w:rsidR="00755A52">
        <w:t xml:space="preserve"> Эффективность</w:t>
      </w:r>
      <w:bookmarkEnd w:id="38"/>
    </w:p>
    <w:p w14:paraId="6801879E" w14:textId="77777777" w:rsidR="00755A52" w:rsidRDefault="00755A52" w:rsidP="00755A52">
      <w:r>
        <w:t>Эффективность – характеризует степень удовлетворения потребности пользователя в обработке данных с учетом экономических, вычислительных и людских ресурсов.</w:t>
      </w:r>
    </w:p>
    <w:p w14:paraId="1DBCB47B" w14:textId="66BE0768" w:rsidR="00755A52" w:rsidRDefault="003540FD" w:rsidP="00755A52">
      <w:pPr>
        <w:pStyle w:val="4"/>
      </w:pPr>
      <w:r>
        <w:t>3.2.2</w:t>
      </w:r>
      <w:r w:rsidR="00755A52">
        <w:t xml:space="preserve">.1 Уровень автоматизации </w:t>
      </w:r>
    </w:p>
    <w:p w14:paraId="6B64A4BA" w14:textId="504EDBB7" w:rsidR="00755A52" w:rsidRDefault="00755A52" w:rsidP="00755A52">
      <w:r>
        <w:t>Уровень автоматизации функций процесса обработки данных с учетом рациональности функциональной структуры программного обеспечения с точки зрения взаимодействия с ней пользователя и использования вычислительных ресурсов. Со стороны клиентской части информационной системы полностью автоматизирована, со стороны сервера автоматизации не предусмотрено т.к. информационной системы в этом не нуждается.</w:t>
      </w:r>
    </w:p>
    <w:p w14:paraId="0F106FCE" w14:textId="0951587D" w:rsidR="00755A52" w:rsidRDefault="003540FD" w:rsidP="00755A52">
      <w:pPr>
        <w:pStyle w:val="4"/>
      </w:pPr>
      <w:r>
        <w:t>3.2.2</w:t>
      </w:r>
      <w:r w:rsidR="00755A52">
        <w:t>.2 Временная эффективность</w:t>
      </w:r>
    </w:p>
    <w:p w14:paraId="049DEB9C" w14:textId="48BA51D1" w:rsidR="00755A52" w:rsidRDefault="00755A52" w:rsidP="00755A52">
      <w:r>
        <w:t xml:space="preserve">Способность программного обеспечения выполнять заданные действия в интервал времени, отвечающий заданным требованиям. В результате тестирования информационной системы проводились экспериментальные нагрузки на систему. Скорость обработки данных и целостность данных полноценно удовлетворила требования. По результатам тестирования было установлено что серверная часть при пиковой нагрузке имеет 30% свободного ресурса, что в дальнейшем позволит наращивать требования к системе. </w:t>
      </w:r>
    </w:p>
    <w:p w14:paraId="2EE19E63" w14:textId="3ED0501F" w:rsidR="003540FD" w:rsidRDefault="003540FD" w:rsidP="00755A52"/>
    <w:p w14:paraId="589E80A3" w14:textId="6802109A" w:rsidR="003540FD" w:rsidRDefault="003540FD" w:rsidP="00755A52"/>
    <w:p w14:paraId="3243DD68" w14:textId="01663EBB" w:rsidR="003540FD" w:rsidRDefault="003540FD" w:rsidP="00755A52"/>
    <w:p w14:paraId="4A8137FE" w14:textId="77777777" w:rsidR="003540FD" w:rsidRDefault="003540FD" w:rsidP="00755A52"/>
    <w:p w14:paraId="396474DF" w14:textId="058461FA" w:rsidR="00755A52" w:rsidRDefault="003540FD" w:rsidP="00755A52">
      <w:pPr>
        <w:pStyle w:val="4"/>
      </w:pPr>
      <w:r>
        <w:t>3.2.2</w:t>
      </w:r>
      <w:r w:rsidR="00755A52">
        <w:t>.3 Ресурсоемкость</w:t>
      </w:r>
    </w:p>
    <w:p w14:paraId="5DE46780" w14:textId="77777777" w:rsidR="00755A52" w:rsidRDefault="00755A52" w:rsidP="00755A52">
      <w:r>
        <w:t>Минимально необходимые вычислительные ресурсы и число обслуживающего персонала для эксплуатации программного обеспечения. Минимальные требования для персональных компьютеров со стороны клиентского приложения:</w:t>
      </w:r>
    </w:p>
    <w:p w14:paraId="78AF6DB2" w14:textId="676C669B" w:rsidR="00F63CEA" w:rsidRDefault="00F63CEA" w:rsidP="009C5B73">
      <w:pPr>
        <w:pStyle w:val="ab"/>
        <w:numPr>
          <w:ilvl w:val="0"/>
          <w:numId w:val="26"/>
        </w:numPr>
      </w:pPr>
      <w:r>
        <w:t xml:space="preserve">процессор </w:t>
      </w:r>
      <w:r>
        <w:rPr>
          <w:lang w:val="en-US"/>
        </w:rPr>
        <w:t>Intel</w:t>
      </w:r>
      <w:r w:rsidRPr="00E176B6">
        <w:t xml:space="preserve"> </w:t>
      </w:r>
      <w:r w:rsidRPr="00454858">
        <w:t>Xeon DP</w:t>
      </w:r>
      <w:r w:rsidRPr="00E176B6">
        <w:t xml:space="preserve"> 2</w:t>
      </w:r>
      <w:r>
        <w:t xml:space="preserve"> ГГц, не менее; </w:t>
      </w:r>
    </w:p>
    <w:p w14:paraId="7D1048A3" w14:textId="77777777" w:rsidR="00F63CEA" w:rsidRDefault="00F63CEA" w:rsidP="009C5B73">
      <w:pPr>
        <w:pStyle w:val="ab"/>
        <w:numPr>
          <w:ilvl w:val="0"/>
          <w:numId w:val="26"/>
        </w:numPr>
      </w:pPr>
      <w:r>
        <w:t xml:space="preserve">оперативную память объемом, 2 Гигабайта, не менее; </w:t>
      </w:r>
    </w:p>
    <w:p w14:paraId="05DDF436" w14:textId="052152BF" w:rsidR="00755A52" w:rsidRDefault="00F63CEA" w:rsidP="009C5B73">
      <w:pPr>
        <w:pStyle w:val="ab"/>
        <w:numPr>
          <w:ilvl w:val="0"/>
          <w:numId w:val="26"/>
        </w:numPr>
      </w:pPr>
      <w:r>
        <w:t>HDD, 100 Гигабайт, не менее</w:t>
      </w:r>
      <w:r w:rsidR="006D6E3B">
        <w:t>.</w:t>
      </w:r>
    </w:p>
    <w:p w14:paraId="09E74633" w14:textId="2CCE47B6" w:rsidR="00755A52" w:rsidRDefault="003540FD" w:rsidP="00755A52">
      <w:r>
        <w:t>Для обслуживания информационной</w:t>
      </w:r>
      <w:r w:rsidR="00755A52">
        <w:t xml:space="preserve"> требуется </w:t>
      </w:r>
      <w:r w:rsidR="00F63CEA">
        <w:t>один сотрудник – это администратор си</w:t>
      </w:r>
      <w:r w:rsidR="00BE7888">
        <w:t>с</w:t>
      </w:r>
      <w:r w:rsidR="00F63CEA">
        <w:t>темы</w:t>
      </w:r>
      <w:r w:rsidR="00755A52">
        <w:t>.</w:t>
      </w:r>
    </w:p>
    <w:p w14:paraId="4AF4E59F" w14:textId="08291209" w:rsidR="00BE7888" w:rsidRDefault="0055610B" w:rsidP="00BE7888">
      <w:pPr>
        <w:pStyle w:val="3"/>
      </w:pPr>
      <w:bookmarkStart w:id="39" w:name="_Toc452933621"/>
      <w:r>
        <w:t>3.2.3</w:t>
      </w:r>
      <w:r w:rsidR="00BE7888">
        <w:t xml:space="preserve"> Универсальность</w:t>
      </w:r>
      <w:bookmarkEnd w:id="39"/>
    </w:p>
    <w:p w14:paraId="3019DC5B" w14:textId="77777777" w:rsidR="00BE7888" w:rsidRDefault="00BE7888" w:rsidP="00BE7888">
      <w:r>
        <w:t>Универсальность – характеризует адаптируемость программного обеспечения к новым функциональным требованиям, возникающим вследствие изменения области применения или других условий функционирования.</w:t>
      </w:r>
    </w:p>
    <w:p w14:paraId="6B274F7F" w14:textId="7083E8C8" w:rsidR="00BE7888" w:rsidRDefault="0055610B" w:rsidP="00BE7888">
      <w:pPr>
        <w:pStyle w:val="4"/>
      </w:pPr>
      <w:r>
        <w:t>3.2.3</w:t>
      </w:r>
      <w:r w:rsidR="00BE7888">
        <w:t>.1 Мобильность</w:t>
      </w:r>
    </w:p>
    <w:p w14:paraId="5E219D11" w14:textId="77777777" w:rsidR="00BE7888" w:rsidRDefault="00BE7888" w:rsidP="00BE7888">
      <w:r>
        <w:t>Возможность применения программного обеспечения без существенных дополнительных трудозатрат на ЭВМ аналогичного класса.</w:t>
      </w:r>
    </w:p>
    <w:p w14:paraId="4A937E99" w14:textId="378C8735" w:rsidR="00BE7888" w:rsidRDefault="0055610B" w:rsidP="00BE7888">
      <w:pPr>
        <w:pStyle w:val="4"/>
      </w:pPr>
      <w:r>
        <w:t>3.2.3</w:t>
      </w:r>
      <w:r w:rsidR="00BE7888">
        <w:t>.2 Модифицируемость</w:t>
      </w:r>
    </w:p>
    <w:p w14:paraId="176CA33A" w14:textId="2039D12A" w:rsidR="00BE7888" w:rsidRDefault="00BE7888" w:rsidP="00BE7888">
      <w:r>
        <w:t xml:space="preserve">Обеспечение простоты внесения необходимых изменений и доработок в программное обеспечение в процессе эксплуатации. В области модификации клиентской части программное обеспечение является своего рода уникальным за счет взаимодействия двух языков программирования PHP и </w:t>
      </w:r>
      <w:r>
        <w:rPr>
          <w:lang w:val="en-US"/>
        </w:rPr>
        <w:t>Go</w:t>
      </w:r>
      <w:r>
        <w:t xml:space="preserve">. Что позволяет изменять функционал и интерфейс системы, не обновляя клиентскую часть </w:t>
      </w:r>
      <w:r w:rsidR="00C859BA">
        <w:t>системы</w:t>
      </w:r>
      <w:r>
        <w:t>. Благодаря встроенному в систему компонента публикации, есть возможность при старте программного обеспечения на стороне пользователя обновлять автоматически   не привлекая к этому пользователя.</w:t>
      </w:r>
    </w:p>
    <w:p w14:paraId="3DBEB446" w14:textId="07CF44A9" w:rsidR="00BE7888" w:rsidRDefault="0015103B" w:rsidP="00BE7888">
      <w:pPr>
        <w:pStyle w:val="3"/>
      </w:pPr>
      <w:bookmarkStart w:id="40" w:name="_Toc452933622"/>
      <w:r>
        <w:t>3.2.4</w:t>
      </w:r>
      <w:r w:rsidR="00BE7888">
        <w:t xml:space="preserve"> Корректность</w:t>
      </w:r>
      <w:bookmarkEnd w:id="40"/>
      <w:r w:rsidR="00BE7888">
        <w:t xml:space="preserve"> </w:t>
      </w:r>
    </w:p>
    <w:p w14:paraId="5816B0DA" w14:textId="77777777" w:rsidR="00BE7888" w:rsidRDefault="00BE7888" w:rsidP="00BE7888">
      <w:r>
        <w:t>Корректность – характеризует степень соответствия программного обеспечения требованиям, установленным в техническом задании, требованиям к обработке данных и общесистемным требованиям.</w:t>
      </w:r>
    </w:p>
    <w:p w14:paraId="798B89B6" w14:textId="0421442E" w:rsidR="00BE7888" w:rsidRDefault="0015103B" w:rsidP="00BE7888">
      <w:pPr>
        <w:pStyle w:val="4"/>
      </w:pPr>
      <w:r>
        <w:t>3.2.4</w:t>
      </w:r>
      <w:r w:rsidR="00BE7888">
        <w:t>.1 Полнота реализации</w:t>
      </w:r>
    </w:p>
    <w:p w14:paraId="792F083F" w14:textId="65B9A738" w:rsidR="00BE7888" w:rsidRDefault="00BE7888" w:rsidP="00BE7888">
      <w:r>
        <w:t>Полнота реализации заданных функций программного обеспечения и достаточность их описания в программной документации.</w:t>
      </w:r>
    </w:p>
    <w:p w14:paraId="1E50EBA8" w14:textId="77777777" w:rsidR="00C82B66" w:rsidRDefault="00C82B66" w:rsidP="00BE7888"/>
    <w:p w14:paraId="1C5C3FEA" w14:textId="163E219D" w:rsidR="00BE7888" w:rsidRDefault="0015103B" w:rsidP="00BE7888">
      <w:pPr>
        <w:pStyle w:val="4"/>
      </w:pPr>
      <w:r>
        <w:t>3.2.4</w:t>
      </w:r>
      <w:r w:rsidR="00C47F46">
        <w:t>.2 Согласованность</w:t>
      </w:r>
    </w:p>
    <w:p w14:paraId="1A0CC48F" w14:textId="77777777" w:rsidR="00BE7888" w:rsidRDefault="00BE7888" w:rsidP="00BE7888">
      <w:r>
        <w:t>Однозначное, непротиворечивое описание и использование тождественных объектов, функций, терминов, определений, идентификаторов и т.д. в различных частях программных документов и текста программы.</w:t>
      </w:r>
    </w:p>
    <w:p w14:paraId="76DD5F8A" w14:textId="64BF087C" w:rsidR="00BE7888" w:rsidRDefault="0015103B" w:rsidP="00BE7888">
      <w:pPr>
        <w:pStyle w:val="4"/>
      </w:pPr>
      <w:r>
        <w:t>3.2.4</w:t>
      </w:r>
      <w:r w:rsidR="00BE7888">
        <w:t>.3 Логическая корректность</w:t>
      </w:r>
    </w:p>
    <w:p w14:paraId="25A716D0" w14:textId="226EF41E" w:rsidR="00BE7888" w:rsidRDefault="00BE7888" w:rsidP="00BE7888">
      <w:r>
        <w:t>Функциональное и программное соответствие процесса обработки данных при выполнении задания общесистемным требованиям.</w:t>
      </w:r>
    </w:p>
    <w:p w14:paraId="1622EFC6" w14:textId="7803791F" w:rsidR="00BE7888" w:rsidRDefault="0015103B" w:rsidP="00BE7888">
      <w:pPr>
        <w:pStyle w:val="4"/>
      </w:pPr>
      <w:r>
        <w:t>3.2.4</w:t>
      </w:r>
      <w:r w:rsidR="00BE7888">
        <w:t>.4 Проверенность</w:t>
      </w:r>
    </w:p>
    <w:p w14:paraId="6E111414" w14:textId="5B70E709" w:rsidR="00BE7888" w:rsidRDefault="00BE7888" w:rsidP="00BE7888">
      <w:r>
        <w:t xml:space="preserve">Полнота проверки возможных маршрутов выполнения программы в процессе тестирования. В ходе тестирования информационной были успешно протестированы всевозможные маршруты, как с ошибочными входными данными, так и без. Система протестирована на всевозможные умышленные попытки нарушения целостности данных.  </w:t>
      </w:r>
    </w:p>
    <w:p w14:paraId="155C2455" w14:textId="011B46ED" w:rsidR="00C640D5" w:rsidRDefault="00C640D5" w:rsidP="00C640D5">
      <w:pPr>
        <w:pStyle w:val="2"/>
      </w:pPr>
      <w:bookmarkStart w:id="41" w:name="_Toc452933623"/>
      <w:r>
        <w:t>3.3 Внедрение системы</w:t>
      </w:r>
      <w:bookmarkEnd w:id="41"/>
    </w:p>
    <w:p w14:paraId="4792A58C" w14:textId="62BBBE41" w:rsidR="00600C42" w:rsidRDefault="00600C42" w:rsidP="00600C42">
      <w:pPr>
        <w:pStyle w:val="3"/>
      </w:pPr>
      <w:bookmarkStart w:id="42" w:name="_Toc452933624"/>
      <w:r>
        <w:t>3.3.1 Установка и настройка серверной части</w:t>
      </w:r>
      <w:bookmarkEnd w:id="42"/>
    </w:p>
    <w:p w14:paraId="5FE5C1BA" w14:textId="77777777" w:rsidR="00600C42" w:rsidRDefault="00600C42" w:rsidP="00600C42">
      <w:r>
        <w:t>Руководство пользователя по администрированию СУБД не описывается, по причине отсутствия каких-либо уникальных элементов в СУБД. Администрирование СУБД может осуществлять только квалифицированный сотрудник, специализирующейся на СУБД.</w:t>
      </w:r>
    </w:p>
    <w:p w14:paraId="5FDA5559" w14:textId="72742F63" w:rsidR="00600C42" w:rsidRDefault="00600C42" w:rsidP="00600C42">
      <w:r>
        <w:t xml:space="preserve">При разворачивании серверной части на операционной системе Linux </w:t>
      </w:r>
      <w:r w:rsidR="00116DB0">
        <w:t xml:space="preserve">с предварительно настроенным программным обеспечение согласно техническому заданию </w:t>
      </w:r>
      <w:r>
        <w:t>необходимо произвести следующие действия:</w:t>
      </w:r>
    </w:p>
    <w:p w14:paraId="3849A721" w14:textId="2803228B" w:rsidR="00116DB0" w:rsidRDefault="0015103B" w:rsidP="0015103B">
      <w:pPr>
        <w:pStyle w:val="ab"/>
        <w:numPr>
          <w:ilvl w:val="0"/>
          <w:numId w:val="38"/>
        </w:numPr>
        <w:ind w:left="0" w:firstLine="1069"/>
      </w:pPr>
      <w:r>
        <w:t>р</w:t>
      </w:r>
      <w:r w:rsidR="00116DB0">
        <w:t xml:space="preserve">азвернуть пользовательскую панель системы на веб-сервере </w:t>
      </w:r>
      <w:r w:rsidR="00116DB0" w:rsidRPr="00116DB0">
        <w:rPr>
          <w:lang w:val="en-US"/>
        </w:rPr>
        <w:t>Apache</w:t>
      </w:r>
      <w:r w:rsidR="00116DB0" w:rsidRPr="00116DB0">
        <w:t xml:space="preserve">2 </w:t>
      </w:r>
      <w:r w:rsidR="00116DB0">
        <w:t xml:space="preserve">или </w:t>
      </w:r>
      <w:r w:rsidR="00116DB0" w:rsidRPr="00116DB0">
        <w:rPr>
          <w:lang w:val="en-US"/>
        </w:rPr>
        <w:t>Nginx</w:t>
      </w:r>
      <w:r w:rsidR="00116DB0" w:rsidRPr="00116DB0">
        <w:t>;</w:t>
      </w:r>
    </w:p>
    <w:p w14:paraId="37C4758D" w14:textId="0A7094B1" w:rsidR="00116DB0" w:rsidRDefault="0015103B" w:rsidP="0015103B">
      <w:pPr>
        <w:pStyle w:val="ab"/>
        <w:numPr>
          <w:ilvl w:val="0"/>
          <w:numId w:val="38"/>
        </w:numPr>
        <w:ind w:left="0" w:firstLine="1069"/>
      </w:pPr>
      <w:r>
        <w:t>р</w:t>
      </w:r>
      <w:r w:rsidR="00116DB0">
        <w:t>аспаковать архив с сервисами системы и запустить компонент Балансировщик с помощью команды «</w:t>
      </w:r>
      <w:r w:rsidR="00116DB0" w:rsidRPr="00116DB0">
        <w:t>./</w:t>
      </w:r>
      <w:r w:rsidR="00116DB0">
        <w:rPr>
          <w:lang w:val="en-US"/>
        </w:rPr>
        <w:t>dashboard</w:t>
      </w:r>
      <w:r w:rsidR="00116DB0">
        <w:t>»</w:t>
      </w:r>
      <w:r w:rsidR="00311BB8">
        <w:t>.</w:t>
      </w:r>
    </w:p>
    <w:p w14:paraId="3AE4E5C2" w14:textId="43BC4A41" w:rsidR="00E87D8B" w:rsidRDefault="00E87D8B" w:rsidP="00E87D8B">
      <w:pPr>
        <w:pStyle w:val="3"/>
      </w:pPr>
      <w:bookmarkStart w:id="43" w:name="_Toc452933625"/>
      <w:r w:rsidRPr="00ED56D3">
        <w:t>3</w:t>
      </w:r>
      <w:r>
        <w:t>.3.2</w:t>
      </w:r>
      <w:r w:rsidRPr="00ED56D3">
        <w:t xml:space="preserve"> Руководство пользователя</w:t>
      </w:r>
      <w:bookmarkEnd w:id="43"/>
    </w:p>
    <w:p w14:paraId="066E2820" w14:textId="4167DD02" w:rsidR="00E87D8B" w:rsidRDefault="00E87D8B" w:rsidP="00E87D8B">
      <w:r>
        <w:t xml:space="preserve">Для взаимодействия пользователя с системой, пользователю необходимо перейти по адресу </w:t>
      </w:r>
      <w:r w:rsidRPr="00E87D8B">
        <w:t>http://webmetr.com/</w:t>
      </w:r>
      <w:r>
        <w:t xml:space="preserve"> в веб-браузере, после чего он увидит </w:t>
      </w:r>
      <w:r w:rsidR="003064A5">
        <w:t>форму</w:t>
      </w:r>
      <w:r>
        <w:t xml:space="preserve"> входа </w:t>
      </w:r>
      <w:r w:rsidR="000658DC">
        <w:t>в систему, изображённую на рисунке 20.</w:t>
      </w:r>
    </w:p>
    <w:p w14:paraId="1BDA462A" w14:textId="42D3303D" w:rsidR="00116DB0" w:rsidRDefault="003064A5" w:rsidP="00C47F46">
      <w:pPr>
        <w:ind w:firstLine="0"/>
        <w:jc w:val="center"/>
      </w:pPr>
      <w:r>
        <w:rPr>
          <w:noProof/>
          <w:lang w:eastAsia="ru-RU"/>
        </w:rPr>
        <w:drawing>
          <wp:inline distT="0" distB="0" distL="0" distR="0" wp14:anchorId="39166298" wp14:editId="7F711A28">
            <wp:extent cx="3552825" cy="225742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BEBA8EAE-BF5A-486C-A8C5-ECC9F3942E4B}">
                          <a14:imgProps xmlns:a14="http://schemas.microsoft.com/office/drawing/2010/main">
                            <a14:imgLayer r:embed="rId39">
                              <a14:imgEffect>
                                <a14:saturation sat="0"/>
                              </a14:imgEffect>
                            </a14:imgLayer>
                          </a14:imgProps>
                        </a:ext>
                      </a:extLst>
                    </a:blip>
                    <a:stretch>
                      <a:fillRect/>
                    </a:stretch>
                  </pic:blipFill>
                  <pic:spPr>
                    <a:xfrm>
                      <a:off x="0" y="0"/>
                      <a:ext cx="3552825" cy="2257425"/>
                    </a:xfrm>
                    <a:prstGeom prst="rect">
                      <a:avLst/>
                    </a:prstGeom>
                  </pic:spPr>
                </pic:pic>
              </a:graphicData>
            </a:graphic>
          </wp:inline>
        </w:drawing>
      </w:r>
    </w:p>
    <w:p w14:paraId="3AEE70FF" w14:textId="69859AC8" w:rsidR="003064A5" w:rsidRDefault="003064A5" w:rsidP="00C47F46">
      <w:pPr>
        <w:ind w:firstLine="0"/>
        <w:jc w:val="center"/>
      </w:pPr>
      <w:r>
        <w:t>Рисунок 20 –</w:t>
      </w:r>
      <w:r w:rsidR="00D11253">
        <w:t xml:space="preserve"> Ф</w:t>
      </w:r>
      <w:r>
        <w:t>орма входа в систему</w:t>
      </w:r>
    </w:p>
    <w:p w14:paraId="66DF15BF" w14:textId="7C138082" w:rsidR="00D11253" w:rsidRDefault="00D11253" w:rsidP="00D11253">
      <w:r>
        <w:t xml:space="preserve">Для регистрации пользователю необходимо перейти по адресу </w:t>
      </w:r>
      <w:r w:rsidRPr="00D11253">
        <w:t xml:space="preserve">http://webmetr.com/register. </w:t>
      </w:r>
      <w:r>
        <w:t>Форма регистрации представлена на рисунке 21.</w:t>
      </w:r>
    </w:p>
    <w:p w14:paraId="1335EACC" w14:textId="666FCC20" w:rsidR="00D11253" w:rsidRDefault="00D11253" w:rsidP="00C47F46">
      <w:pPr>
        <w:ind w:firstLine="0"/>
        <w:jc w:val="center"/>
        <w:rPr>
          <w:lang w:val="en-US"/>
        </w:rPr>
      </w:pPr>
      <w:r>
        <w:rPr>
          <w:noProof/>
          <w:lang w:eastAsia="ru-RU"/>
        </w:rPr>
        <w:drawing>
          <wp:inline distT="0" distB="0" distL="0" distR="0" wp14:anchorId="6C8A3EDA" wp14:editId="6FAD0168">
            <wp:extent cx="3581400" cy="28384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3581400" cy="2838450"/>
                    </a:xfrm>
                    <a:prstGeom prst="rect">
                      <a:avLst/>
                    </a:prstGeom>
                  </pic:spPr>
                </pic:pic>
              </a:graphicData>
            </a:graphic>
          </wp:inline>
        </w:drawing>
      </w:r>
    </w:p>
    <w:p w14:paraId="69F6E5F4" w14:textId="1B4015CE" w:rsidR="00D11253" w:rsidRDefault="00D11253" w:rsidP="00C47F46">
      <w:pPr>
        <w:ind w:firstLine="0"/>
        <w:jc w:val="center"/>
      </w:pPr>
      <w:r>
        <w:t>Рисунок 21 – Форма регистрации</w:t>
      </w:r>
    </w:p>
    <w:p w14:paraId="04914B84" w14:textId="5B2C6701" w:rsidR="00761DE7" w:rsidRDefault="00761DE7" w:rsidP="00761DE7">
      <w:r>
        <w:t>После входа в систему пользователь перейдет на главную страницу панели управления, которая представлена на рисунке 18. В левой части интерфейса представлены разделы системы:</w:t>
      </w:r>
    </w:p>
    <w:p w14:paraId="517887C0" w14:textId="71B6B1EB" w:rsidR="00761DE7" w:rsidRDefault="0015103B" w:rsidP="009C5B73">
      <w:pPr>
        <w:pStyle w:val="ab"/>
        <w:numPr>
          <w:ilvl w:val="0"/>
          <w:numId w:val="39"/>
        </w:numPr>
      </w:pPr>
      <w:r>
        <w:t>г</w:t>
      </w:r>
      <w:r w:rsidR="00761DE7">
        <w:t>лавная;</w:t>
      </w:r>
    </w:p>
    <w:p w14:paraId="304719CE" w14:textId="4EAAB281" w:rsidR="00761DE7" w:rsidRDefault="0015103B" w:rsidP="009C5B73">
      <w:pPr>
        <w:pStyle w:val="ab"/>
        <w:numPr>
          <w:ilvl w:val="0"/>
          <w:numId w:val="39"/>
        </w:numPr>
      </w:pPr>
      <w:r>
        <w:t>а</w:t>
      </w:r>
      <w:r w:rsidR="00761DE7">
        <w:t>удиты;</w:t>
      </w:r>
    </w:p>
    <w:p w14:paraId="50585F9E" w14:textId="51927024" w:rsidR="00761DE7" w:rsidRDefault="0015103B" w:rsidP="009C5B73">
      <w:pPr>
        <w:pStyle w:val="ab"/>
        <w:numPr>
          <w:ilvl w:val="0"/>
          <w:numId w:val="39"/>
        </w:numPr>
      </w:pPr>
      <w:r>
        <w:t>з</w:t>
      </w:r>
      <w:r w:rsidR="00761DE7">
        <w:t>адачи;</w:t>
      </w:r>
    </w:p>
    <w:p w14:paraId="4E692A2A" w14:textId="540D5882" w:rsidR="00761DE7" w:rsidRDefault="0015103B" w:rsidP="009C5B73">
      <w:pPr>
        <w:pStyle w:val="ab"/>
        <w:numPr>
          <w:ilvl w:val="0"/>
          <w:numId w:val="39"/>
        </w:numPr>
      </w:pPr>
      <w:r>
        <w:t>с</w:t>
      </w:r>
      <w:r w:rsidR="00761DE7">
        <w:t>равнения.</w:t>
      </w:r>
    </w:p>
    <w:p w14:paraId="68987518" w14:textId="277EB775" w:rsidR="00761DE7" w:rsidRDefault="0003452C" w:rsidP="00761DE7">
      <w:r>
        <w:t>Для создания аудита пользователю необходимо перейти в раздел аудиты и нажать кнопку «Создать», после чего он будет направлен на форму создания аудита, в которой он может указать такие настройки как:</w:t>
      </w:r>
    </w:p>
    <w:p w14:paraId="4350B88E" w14:textId="2F413443" w:rsidR="0003452C" w:rsidRDefault="0015103B" w:rsidP="0015103B">
      <w:pPr>
        <w:pStyle w:val="ab"/>
        <w:numPr>
          <w:ilvl w:val="0"/>
          <w:numId w:val="40"/>
        </w:numPr>
        <w:ind w:left="0" w:firstLine="1069"/>
      </w:pPr>
      <w:r>
        <w:t>н</w:t>
      </w:r>
      <w:r w:rsidR="0003452C">
        <w:t>азвание аудита;</w:t>
      </w:r>
    </w:p>
    <w:p w14:paraId="05FAB08B" w14:textId="72FD9AF4" w:rsidR="0003452C" w:rsidRDefault="0015103B" w:rsidP="0015103B">
      <w:pPr>
        <w:pStyle w:val="ab"/>
        <w:numPr>
          <w:ilvl w:val="0"/>
          <w:numId w:val="40"/>
        </w:numPr>
        <w:ind w:left="0" w:firstLine="1069"/>
      </w:pPr>
      <w:r>
        <w:t>а</w:t>
      </w:r>
      <w:r w:rsidR="0003452C">
        <w:t>дрес сканируемого сайта;</w:t>
      </w:r>
    </w:p>
    <w:p w14:paraId="37C32B17" w14:textId="044A850E" w:rsidR="0003452C" w:rsidRDefault="0015103B" w:rsidP="0015103B">
      <w:pPr>
        <w:pStyle w:val="ab"/>
        <w:numPr>
          <w:ilvl w:val="0"/>
          <w:numId w:val="40"/>
        </w:numPr>
        <w:ind w:left="0" w:firstLine="1069"/>
      </w:pPr>
      <w:r>
        <w:t>и</w:t>
      </w:r>
      <w:r w:rsidR="0003452C">
        <w:t>сточники данных;</w:t>
      </w:r>
    </w:p>
    <w:p w14:paraId="177195C4" w14:textId="7CF74527" w:rsidR="0003452C" w:rsidRDefault="0015103B" w:rsidP="0015103B">
      <w:pPr>
        <w:pStyle w:val="ab"/>
        <w:numPr>
          <w:ilvl w:val="0"/>
          <w:numId w:val="40"/>
        </w:numPr>
        <w:ind w:left="0" w:firstLine="1069"/>
      </w:pPr>
      <w:r>
        <w:t>н</w:t>
      </w:r>
      <w:r w:rsidR="00BF7C9B">
        <w:t>еобходимость сканирования поддоменов;</w:t>
      </w:r>
    </w:p>
    <w:p w14:paraId="6730F685" w14:textId="6D57023C" w:rsidR="00BF7C9B" w:rsidRPr="00BF7C9B" w:rsidRDefault="0015103B" w:rsidP="0015103B">
      <w:pPr>
        <w:pStyle w:val="ab"/>
        <w:numPr>
          <w:ilvl w:val="0"/>
          <w:numId w:val="40"/>
        </w:numPr>
        <w:ind w:left="0" w:firstLine="1069"/>
      </w:pPr>
      <w:r>
        <w:t>н</w:t>
      </w:r>
      <w:r w:rsidR="00BF7C9B">
        <w:t xml:space="preserve">еобходимость учета правил </w:t>
      </w:r>
      <w:r w:rsidR="00BF7C9B">
        <w:rPr>
          <w:lang w:val="en-US"/>
        </w:rPr>
        <w:t>robots</w:t>
      </w:r>
      <w:r w:rsidR="00BF7C9B" w:rsidRPr="00BF7C9B">
        <w:t>.</w:t>
      </w:r>
      <w:r w:rsidR="00BF7C9B">
        <w:rPr>
          <w:lang w:val="en-US"/>
        </w:rPr>
        <w:t>txt</w:t>
      </w:r>
      <w:r w:rsidR="00BF7C9B">
        <w:t>;</w:t>
      </w:r>
    </w:p>
    <w:p w14:paraId="69E80CC1" w14:textId="6FDEA1CE" w:rsidR="00BF7C9B" w:rsidRDefault="0015103B" w:rsidP="0015103B">
      <w:pPr>
        <w:pStyle w:val="ab"/>
        <w:numPr>
          <w:ilvl w:val="0"/>
          <w:numId w:val="40"/>
        </w:numPr>
        <w:ind w:left="0" w:firstLine="1069"/>
      </w:pPr>
      <w:r>
        <w:t>н</w:t>
      </w:r>
      <w:r w:rsidR="00BF7C9B">
        <w:t xml:space="preserve">еобходимость учета метатега </w:t>
      </w:r>
      <w:r w:rsidR="00BF7C9B" w:rsidRPr="00BF7C9B">
        <w:t>nofollow у ссылок и страниц</w:t>
      </w:r>
      <w:r w:rsidR="00BF7C9B">
        <w:t>;</w:t>
      </w:r>
    </w:p>
    <w:p w14:paraId="24F9E891" w14:textId="45B192F3" w:rsidR="00BF7C9B" w:rsidRPr="00BF7C9B" w:rsidRDefault="0015103B" w:rsidP="0015103B">
      <w:pPr>
        <w:pStyle w:val="ab"/>
        <w:numPr>
          <w:ilvl w:val="0"/>
          <w:numId w:val="40"/>
        </w:numPr>
        <w:ind w:left="0" w:firstLine="1069"/>
      </w:pPr>
      <w:r>
        <w:rPr>
          <w:lang w:val="en-US"/>
        </w:rPr>
        <w:t>u</w:t>
      </w:r>
      <w:r w:rsidR="00C47F46">
        <w:rPr>
          <w:lang w:val="en-US"/>
        </w:rPr>
        <w:t>ser-a</w:t>
      </w:r>
      <w:r w:rsidR="00BF7C9B">
        <w:rPr>
          <w:lang w:val="en-US"/>
        </w:rPr>
        <w:t>gent;</w:t>
      </w:r>
    </w:p>
    <w:p w14:paraId="79F1CB3A" w14:textId="2E216E1F" w:rsidR="00BF7C9B" w:rsidRDefault="0015103B" w:rsidP="0015103B">
      <w:pPr>
        <w:pStyle w:val="ab"/>
        <w:numPr>
          <w:ilvl w:val="0"/>
          <w:numId w:val="40"/>
        </w:numPr>
        <w:ind w:left="0" w:firstLine="1069"/>
      </w:pPr>
      <w:r>
        <w:t>р</w:t>
      </w:r>
      <w:r w:rsidR="00BF7C9B">
        <w:t>азрешенные протоколы;</w:t>
      </w:r>
    </w:p>
    <w:p w14:paraId="00BD512C" w14:textId="22C70780" w:rsidR="00BF7C9B" w:rsidRPr="00BF7C9B" w:rsidRDefault="0015103B" w:rsidP="0015103B">
      <w:pPr>
        <w:pStyle w:val="ab"/>
        <w:numPr>
          <w:ilvl w:val="0"/>
          <w:numId w:val="40"/>
        </w:numPr>
        <w:ind w:left="0" w:firstLine="1069"/>
      </w:pPr>
      <w:r>
        <w:t>и</w:t>
      </w:r>
      <w:r w:rsidR="00BF7C9B" w:rsidRPr="00BF7C9B">
        <w:t>гнорируемые элементы (css селекторы, разделенные пробелами, ссылки внутри которых не будут учитываться при сканировании);</w:t>
      </w:r>
    </w:p>
    <w:p w14:paraId="7BBE45E8" w14:textId="53763F1B" w:rsidR="00BF7C9B" w:rsidRPr="00BF7C9B" w:rsidRDefault="0015103B" w:rsidP="0015103B">
      <w:pPr>
        <w:pStyle w:val="ab"/>
        <w:numPr>
          <w:ilvl w:val="0"/>
          <w:numId w:val="40"/>
        </w:numPr>
        <w:ind w:left="0" w:firstLine="1069"/>
      </w:pPr>
      <w:r>
        <w:t>к</w:t>
      </w:r>
      <w:r w:rsidR="00BF7C9B">
        <w:t>ол</w:t>
      </w:r>
      <w:r w:rsidR="00BF7C9B" w:rsidRPr="00BF7C9B">
        <w:t>ичество страниц для сканирования</w:t>
      </w:r>
      <w:r w:rsidR="00BF7C9B">
        <w:rPr>
          <w:lang w:val="en-US"/>
        </w:rPr>
        <w:t>;</w:t>
      </w:r>
    </w:p>
    <w:p w14:paraId="6859E0D2" w14:textId="1E0ADE57" w:rsidR="00BF7C9B" w:rsidRDefault="0015103B" w:rsidP="0015103B">
      <w:pPr>
        <w:pStyle w:val="ab"/>
        <w:numPr>
          <w:ilvl w:val="0"/>
          <w:numId w:val="40"/>
        </w:numPr>
        <w:ind w:left="0" w:firstLine="1069"/>
      </w:pPr>
      <w:r>
        <w:t>к</w:t>
      </w:r>
      <w:r w:rsidR="00BF7C9B">
        <w:t>оличество запросов к сайту в единицу времени.</w:t>
      </w:r>
    </w:p>
    <w:p w14:paraId="6D3AACB9" w14:textId="6874C8DB" w:rsidR="00BF7C9B" w:rsidRDefault="00BF7C9B" w:rsidP="00BF7C9B">
      <w:r>
        <w:t>Интерфейс страницы создания аудита представлен на рисунке 22.</w:t>
      </w:r>
    </w:p>
    <w:p w14:paraId="634A7124" w14:textId="0057C2E5" w:rsidR="00BF7C9B" w:rsidRDefault="00BF7C9B" w:rsidP="00BF7C9B">
      <w:pPr>
        <w:ind w:firstLine="0"/>
        <w:jc w:val="center"/>
      </w:pPr>
      <w:r>
        <w:rPr>
          <w:noProof/>
          <w:lang w:eastAsia="ru-RU"/>
        </w:rPr>
        <w:drawing>
          <wp:inline distT="0" distB="0" distL="0" distR="0" wp14:anchorId="1E8B5E6C" wp14:editId="0A2CAC5E">
            <wp:extent cx="6480175" cy="3211830"/>
            <wp:effectExtent l="0" t="0" r="0" b="762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6480175" cy="3211830"/>
                    </a:xfrm>
                    <a:prstGeom prst="rect">
                      <a:avLst/>
                    </a:prstGeom>
                  </pic:spPr>
                </pic:pic>
              </a:graphicData>
            </a:graphic>
          </wp:inline>
        </w:drawing>
      </w:r>
    </w:p>
    <w:p w14:paraId="41DC7214" w14:textId="6497E340" w:rsidR="00BF7C9B" w:rsidRDefault="00BF7C9B" w:rsidP="00BF7C9B">
      <w:pPr>
        <w:ind w:firstLine="0"/>
        <w:jc w:val="center"/>
      </w:pPr>
      <w:r>
        <w:t>Рисунок 22 – Интерфейс формы создания аудита</w:t>
      </w:r>
    </w:p>
    <w:p w14:paraId="31F5F893" w14:textId="27EE52B9" w:rsidR="00E3206D" w:rsidRDefault="00E3206D" w:rsidP="00E3206D">
      <w:r>
        <w:t>Для создания аудита с базовыми настройками необходимо заполнить только название аудита, адрес сканируемого сайта и источники данных.</w:t>
      </w:r>
    </w:p>
    <w:p w14:paraId="7CE85001" w14:textId="41DC6FFB" w:rsidR="00E3206D" w:rsidRDefault="00ED7497" w:rsidP="00E3206D">
      <w:r>
        <w:t xml:space="preserve">Для запуска аудита необходимо перейти в раздел «Аудиты» и нажать кнопку «начать» рядом с необходимым аудитом. </w:t>
      </w:r>
    </w:p>
    <w:p w14:paraId="7DF8955B" w14:textId="171B1148" w:rsidR="00ED7497" w:rsidRPr="00761DE7" w:rsidRDefault="00ED7497" w:rsidP="00ED7497">
      <w:r>
        <w:t xml:space="preserve">Для приостановки аудита необходимо перейти в раздел «Аудиты» и нажать кнопку «пауза» рядом с необходимым аудитом. </w:t>
      </w:r>
    </w:p>
    <w:p w14:paraId="27F26080" w14:textId="3EE2C330" w:rsidR="00ED7497" w:rsidRDefault="00ED7497" w:rsidP="00ED7497">
      <w:r>
        <w:t xml:space="preserve">Для завершения аудита необходимо перейти в раздел «Аудиты» и нажать кнопку «остановить» рядом с необходимым аудитом. </w:t>
      </w:r>
    </w:p>
    <w:p w14:paraId="1C66E354" w14:textId="6EEDDFA4" w:rsidR="007A3403" w:rsidRDefault="007A3403" w:rsidP="00ED7497">
      <w:r>
        <w:t>Для просмотра отчета не</w:t>
      </w:r>
      <w:r w:rsidR="00C47F46">
        <w:t>обходимо перейти в раздел «а</w:t>
      </w:r>
      <w:r>
        <w:t>удиты» и нажать кнопку «отчет» рядом с завершенным аудитом.</w:t>
      </w:r>
      <w:r w:rsidR="00785350">
        <w:t xml:space="preserve"> Интерфейс страницы отчета представлен на рисунке 23.</w:t>
      </w:r>
    </w:p>
    <w:p w14:paraId="217F0F6F" w14:textId="7E756946" w:rsidR="00785350" w:rsidRDefault="00785350" w:rsidP="00785350">
      <w:pPr>
        <w:ind w:firstLine="0"/>
        <w:jc w:val="center"/>
      </w:pPr>
      <w:r>
        <w:rPr>
          <w:noProof/>
          <w:lang w:eastAsia="ru-RU"/>
        </w:rPr>
        <w:drawing>
          <wp:inline distT="0" distB="0" distL="0" distR="0" wp14:anchorId="2D7D09AA" wp14:editId="3DD186C2">
            <wp:extent cx="6480175" cy="32067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6480175" cy="3206750"/>
                    </a:xfrm>
                    <a:prstGeom prst="rect">
                      <a:avLst/>
                    </a:prstGeom>
                  </pic:spPr>
                </pic:pic>
              </a:graphicData>
            </a:graphic>
          </wp:inline>
        </w:drawing>
      </w:r>
    </w:p>
    <w:p w14:paraId="7954ACBF" w14:textId="6C97B5D4" w:rsidR="00785350" w:rsidRDefault="00785350" w:rsidP="00785350">
      <w:pPr>
        <w:ind w:firstLine="0"/>
        <w:jc w:val="center"/>
      </w:pPr>
      <w:r>
        <w:t>Рисунок 23 – Интерфейс страницы с отчетом</w:t>
      </w:r>
    </w:p>
    <w:p w14:paraId="132778F5" w14:textId="6A7029F9" w:rsidR="005346E8" w:rsidRDefault="005346E8" w:rsidP="005346E8">
      <w:r>
        <w:t xml:space="preserve">На данной странице можно произвести поиск данных по отчеты, сделать выгрузку отчета в файл формата </w:t>
      </w:r>
      <w:r>
        <w:rPr>
          <w:lang w:val="en-US"/>
        </w:rPr>
        <w:t>csv</w:t>
      </w:r>
      <w:r>
        <w:t xml:space="preserve"> и отфильтровать данные по следующим критериям:</w:t>
      </w:r>
    </w:p>
    <w:p w14:paraId="3022CEA6" w14:textId="586B5BDF" w:rsidR="00903523" w:rsidRPr="00903523" w:rsidRDefault="00221DD1" w:rsidP="009C5B73">
      <w:pPr>
        <w:pStyle w:val="ab"/>
        <w:numPr>
          <w:ilvl w:val="0"/>
          <w:numId w:val="41"/>
        </w:numPr>
      </w:pPr>
      <w:r>
        <w:t>в</w:t>
      </w:r>
      <w:r w:rsidR="00903523" w:rsidRPr="00903523">
        <w:t xml:space="preserve">нутренние </w:t>
      </w:r>
      <w:r w:rsidR="00903523">
        <w:t>страницы;</w:t>
      </w:r>
    </w:p>
    <w:p w14:paraId="14414364" w14:textId="2F9351B1" w:rsidR="005346E8" w:rsidRDefault="00221DD1" w:rsidP="009C5B73">
      <w:pPr>
        <w:pStyle w:val="ab"/>
        <w:numPr>
          <w:ilvl w:val="0"/>
          <w:numId w:val="41"/>
        </w:numPr>
      </w:pPr>
      <w:r>
        <w:t>в</w:t>
      </w:r>
      <w:r w:rsidR="00903523">
        <w:t>нешние страницы;</w:t>
      </w:r>
    </w:p>
    <w:p w14:paraId="7F5A10F4" w14:textId="61779042" w:rsidR="00903523" w:rsidRDefault="00221DD1" w:rsidP="009C5B73">
      <w:pPr>
        <w:pStyle w:val="ab"/>
        <w:numPr>
          <w:ilvl w:val="0"/>
          <w:numId w:val="41"/>
        </w:numPr>
      </w:pPr>
      <w:r>
        <w:t>д</w:t>
      </w:r>
      <w:r w:rsidR="00903523">
        <w:t>убликаты страниц;</w:t>
      </w:r>
    </w:p>
    <w:p w14:paraId="3ACE7950" w14:textId="462F4A44" w:rsidR="00903523" w:rsidRDefault="00221DD1" w:rsidP="009C5B73">
      <w:pPr>
        <w:pStyle w:val="ab"/>
        <w:numPr>
          <w:ilvl w:val="0"/>
          <w:numId w:val="41"/>
        </w:numPr>
      </w:pPr>
      <w:r>
        <w:t>о</w:t>
      </w:r>
      <w:r w:rsidR="00EB562F">
        <w:t>тветы сервера;</w:t>
      </w:r>
    </w:p>
    <w:p w14:paraId="78898367" w14:textId="12F05C0B" w:rsidR="00EB562F" w:rsidRDefault="00221DD1" w:rsidP="009C5B73">
      <w:pPr>
        <w:pStyle w:val="ab"/>
        <w:numPr>
          <w:ilvl w:val="0"/>
          <w:numId w:val="41"/>
        </w:numPr>
      </w:pPr>
      <w:r>
        <w:t>т</w:t>
      </w:r>
      <w:r w:rsidR="00EB562F">
        <w:t>ипы контента;</w:t>
      </w:r>
    </w:p>
    <w:p w14:paraId="199B5EE3" w14:textId="148B9396" w:rsidR="00EB562F" w:rsidRDefault="00221DD1" w:rsidP="009C5B73">
      <w:pPr>
        <w:pStyle w:val="ab"/>
        <w:numPr>
          <w:ilvl w:val="0"/>
          <w:numId w:val="41"/>
        </w:numPr>
      </w:pPr>
      <w:r>
        <w:t>к</w:t>
      </w:r>
      <w:r w:rsidR="00EB562F">
        <w:t>орректность заголовков;</w:t>
      </w:r>
    </w:p>
    <w:p w14:paraId="681D43CE" w14:textId="63CF2F1B" w:rsidR="00EB562F" w:rsidRDefault="00221DD1" w:rsidP="009C5B73">
      <w:pPr>
        <w:pStyle w:val="ab"/>
        <w:numPr>
          <w:ilvl w:val="0"/>
          <w:numId w:val="41"/>
        </w:numPr>
      </w:pPr>
      <w:r>
        <w:t>к</w:t>
      </w:r>
      <w:r w:rsidR="00EB562F">
        <w:t>орректность метатегов.</w:t>
      </w:r>
    </w:p>
    <w:p w14:paraId="29828CFC" w14:textId="13FBD443" w:rsidR="00FA210D" w:rsidRDefault="00C47F46" w:rsidP="00FA210D">
      <w:r>
        <w:t>В разделе «з</w:t>
      </w:r>
      <w:r w:rsidR="00FA210D">
        <w:t xml:space="preserve">адачи» пользователь может создать задачу на выполнение по расписанию, для этого необходимо нажать кнопку «создать» и заполнить </w:t>
      </w:r>
      <w:r w:rsidR="00221DD1">
        <w:t>форму,</w:t>
      </w:r>
      <w:r w:rsidR="00FA210D">
        <w:t xml:space="preserve"> представленную на рисунке 24. После чего система будет проводить аудит сайта по расписанию, заданному пользователем.</w:t>
      </w:r>
    </w:p>
    <w:p w14:paraId="0F9A4956" w14:textId="23763431" w:rsidR="00FA210D" w:rsidRDefault="00FA210D" w:rsidP="00C47F46">
      <w:pPr>
        <w:ind w:firstLine="0"/>
        <w:jc w:val="center"/>
      </w:pPr>
      <w:r>
        <w:rPr>
          <w:noProof/>
          <w:lang w:eastAsia="ru-RU"/>
        </w:rPr>
        <w:drawing>
          <wp:inline distT="0" distB="0" distL="0" distR="0" wp14:anchorId="3EFD37AC" wp14:editId="63ACD9A5">
            <wp:extent cx="4543425" cy="2766292"/>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4547898" cy="2769015"/>
                    </a:xfrm>
                    <a:prstGeom prst="rect">
                      <a:avLst/>
                    </a:prstGeom>
                  </pic:spPr>
                </pic:pic>
              </a:graphicData>
            </a:graphic>
          </wp:inline>
        </w:drawing>
      </w:r>
    </w:p>
    <w:p w14:paraId="08BD0130" w14:textId="5B0059AD" w:rsidR="00FA210D" w:rsidRDefault="00FA210D" w:rsidP="00C47F46">
      <w:pPr>
        <w:ind w:firstLine="0"/>
        <w:jc w:val="center"/>
      </w:pPr>
      <w:r>
        <w:t>Рисунок 24 – Форма создания задачи</w:t>
      </w:r>
    </w:p>
    <w:p w14:paraId="377D1FA9" w14:textId="66CC91E5" w:rsidR="00FA210D" w:rsidRDefault="00FA210D" w:rsidP="00A96B48">
      <w:r>
        <w:t>В разделе «Сравнения» пользователь может сравнить результаты двух аудитов. Интерфейс раздела представлен на рисунке 25.</w:t>
      </w:r>
    </w:p>
    <w:p w14:paraId="5105EB5C" w14:textId="62FA5EDD" w:rsidR="00FA210D" w:rsidRDefault="00FA210D" w:rsidP="00FA210D">
      <w:pPr>
        <w:ind w:firstLine="0"/>
        <w:jc w:val="center"/>
      </w:pPr>
      <w:r>
        <w:rPr>
          <w:noProof/>
          <w:lang w:eastAsia="ru-RU"/>
        </w:rPr>
        <w:drawing>
          <wp:inline distT="0" distB="0" distL="0" distR="0" wp14:anchorId="23D92508" wp14:editId="02E13FDF">
            <wp:extent cx="6480175" cy="274891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6480175" cy="2748915"/>
                    </a:xfrm>
                    <a:prstGeom prst="rect">
                      <a:avLst/>
                    </a:prstGeom>
                  </pic:spPr>
                </pic:pic>
              </a:graphicData>
            </a:graphic>
          </wp:inline>
        </w:drawing>
      </w:r>
    </w:p>
    <w:p w14:paraId="3A163727" w14:textId="1C2D2EA7" w:rsidR="00FA210D" w:rsidRDefault="00FA210D" w:rsidP="00FA210D">
      <w:pPr>
        <w:ind w:firstLine="0"/>
        <w:jc w:val="center"/>
      </w:pPr>
      <w:r>
        <w:t>Рисунок 25 – Интерфейс раздела сравнения</w:t>
      </w:r>
    </w:p>
    <w:p w14:paraId="0C636D3A" w14:textId="77777777" w:rsidR="00221DD1" w:rsidRDefault="00221DD1" w:rsidP="00FA210D">
      <w:pPr>
        <w:ind w:firstLine="0"/>
        <w:jc w:val="center"/>
      </w:pPr>
    </w:p>
    <w:p w14:paraId="1E0E7DD6" w14:textId="77777777" w:rsidR="00E401F4" w:rsidRPr="00E401F4" w:rsidRDefault="00E401F4" w:rsidP="00E401F4">
      <w:pPr>
        <w:spacing w:before="600" w:line="720" w:lineRule="auto"/>
        <w:ind w:left="709" w:firstLine="0"/>
        <w:jc w:val="left"/>
        <w:outlineLvl w:val="1"/>
        <w:rPr>
          <w:rFonts w:eastAsia="Times New Roman"/>
          <w:color w:val="000000"/>
          <w:szCs w:val="21"/>
          <w:lang w:eastAsia="ru-RU"/>
        </w:rPr>
      </w:pPr>
      <w:bookmarkStart w:id="44" w:name="_Toc404277012"/>
      <w:bookmarkStart w:id="45" w:name="_Toc404277073"/>
      <w:bookmarkStart w:id="46" w:name="_Toc406486065"/>
      <w:bookmarkStart w:id="47" w:name="_Toc452933626"/>
      <w:r w:rsidRPr="00E401F4">
        <w:rPr>
          <w:rFonts w:eastAsia="Times New Roman"/>
          <w:color w:val="000000"/>
          <w:szCs w:val="21"/>
          <w:lang w:eastAsia="ru-RU"/>
        </w:rPr>
        <w:t>3.4 Оценка экономических затрат на проект</w:t>
      </w:r>
      <w:bookmarkEnd w:id="44"/>
      <w:bookmarkEnd w:id="45"/>
      <w:bookmarkEnd w:id="46"/>
      <w:bookmarkEnd w:id="47"/>
    </w:p>
    <w:p w14:paraId="2CFE314B" w14:textId="77777777" w:rsidR="00E401F4" w:rsidRPr="00E401F4" w:rsidRDefault="00E401F4" w:rsidP="00E401F4">
      <w:pPr>
        <w:rPr>
          <w:rFonts w:eastAsia="Times New Roman"/>
          <w:noProof/>
          <w:color w:val="000000"/>
          <w:lang w:eastAsia="ru-RU"/>
        </w:rPr>
      </w:pPr>
      <w:r w:rsidRPr="00E401F4">
        <w:rPr>
          <w:rFonts w:eastAsia="Times New Roman"/>
          <w:noProof/>
          <w:color w:val="000000"/>
          <w:lang w:eastAsia="ru-RU"/>
        </w:rPr>
        <w:t>Определение затрат труда на разработку программного продукта.</w:t>
      </w:r>
    </w:p>
    <w:p w14:paraId="2EB5C6B7" w14:textId="1693C51B" w:rsidR="00E401F4" w:rsidRPr="00E401F4" w:rsidRDefault="00E401F4" w:rsidP="00E401F4">
      <w:pPr>
        <w:ind w:firstLine="720"/>
        <w:rPr>
          <w:rFonts w:eastAsia="Times New Roman"/>
          <w:lang w:eastAsia="ru-RU"/>
        </w:rPr>
      </w:pPr>
      <w:r w:rsidRPr="00E401F4">
        <w:rPr>
          <w:rFonts w:eastAsia="Times New Roman"/>
          <w:lang w:eastAsia="ru-RU"/>
        </w:rPr>
        <w:t xml:space="preserve">Период проведения работ: </w:t>
      </w:r>
      <w:r w:rsidRPr="00E401F4">
        <w:rPr>
          <w:rFonts w:eastAsia="Times New Roman"/>
          <w:lang w:val="en-US" w:eastAsia="ru-RU"/>
        </w:rPr>
        <w:t>c</w:t>
      </w:r>
      <w:r w:rsidRPr="00E401F4">
        <w:rPr>
          <w:rFonts w:eastAsia="Times New Roman"/>
          <w:lang w:eastAsia="ru-RU"/>
        </w:rPr>
        <w:t xml:space="preserve"> </w:t>
      </w:r>
      <w:r>
        <w:rPr>
          <w:rFonts w:eastAsia="Times New Roman"/>
          <w:lang w:eastAsia="ru-RU"/>
        </w:rPr>
        <w:t>11</w:t>
      </w:r>
      <w:r w:rsidRPr="00E401F4">
        <w:rPr>
          <w:rFonts w:eastAsia="Times New Roman"/>
          <w:noProof/>
          <w:lang w:eastAsia="ru-RU"/>
        </w:rPr>
        <w:t>.</w:t>
      </w:r>
      <w:r>
        <w:rPr>
          <w:rFonts w:eastAsia="Times New Roman"/>
          <w:noProof/>
          <w:lang w:eastAsia="ru-RU"/>
        </w:rPr>
        <w:t>05.2016 по 7.06.2016</w:t>
      </w:r>
      <w:r w:rsidRPr="00E401F4">
        <w:rPr>
          <w:rFonts w:eastAsia="Times New Roman"/>
          <w:lang w:eastAsia="ru-RU"/>
        </w:rPr>
        <w:t>.</w:t>
      </w:r>
    </w:p>
    <w:p w14:paraId="0E95245D" w14:textId="77777777" w:rsidR="00E401F4" w:rsidRPr="00E401F4" w:rsidRDefault="00E401F4" w:rsidP="00E401F4">
      <w:pPr>
        <w:ind w:firstLine="720"/>
        <w:rPr>
          <w:rFonts w:eastAsia="Times New Roman"/>
          <w:lang w:eastAsia="ru-RU"/>
        </w:rPr>
      </w:pPr>
      <w:r w:rsidRPr="00E401F4">
        <w:rPr>
          <w:rFonts w:eastAsia="Times New Roman"/>
          <w:lang w:eastAsia="ru-RU"/>
        </w:rPr>
        <w:t>Работы проводились в одну смену продолжительностью 8 часов.</w:t>
      </w:r>
    </w:p>
    <w:p w14:paraId="0AA0BB03" w14:textId="77777777" w:rsidR="00E401F4" w:rsidRPr="00E401F4" w:rsidRDefault="00E401F4" w:rsidP="00E401F4">
      <w:pPr>
        <w:ind w:firstLine="720"/>
        <w:rPr>
          <w:rFonts w:eastAsia="Times New Roman"/>
          <w:lang w:eastAsia="ru-RU"/>
        </w:rPr>
      </w:pPr>
      <w:r w:rsidRPr="00E401F4">
        <w:rPr>
          <w:rFonts w:eastAsia="Times New Roman"/>
          <w:lang w:eastAsia="ru-RU"/>
        </w:rPr>
        <w:t>Рассчитаем общую трудоемкость работ.</w:t>
      </w:r>
    </w:p>
    <w:p w14:paraId="5333108B" w14:textId="77777777" w:rsidR="00E401F4" w:rsidRPr="00E401F4" w:rsidRDefault="00E401F4" w:rsidP="00E401F4">
      <w:pPr>
        <w:ind w:firstLine="720"/>
        <w:rPr>
          <w:rFonts w:eastAsia="Times New Roman"/>
          <w:lang w:eastAsia="ru-RU"/>
        </w:rPr>
      </w:pPr>
      <w:r w:rsidRPr="00E401F4">
        <w:rPr>
          <w:rFonts w:eastAsia="Times New Roman"/>
          <w:lang w:eastAsia="ru-RU"/>
        </w:rPr>
        <w:t>Используем систему коэффициентов для отдельных этапов разработки.</w:t>
      </w:r>
    </w:p>
    <w:p w14:paraId="690E9603"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Определение условного количества операторов программы, трудоемкости </w:t>
      </w:r>
    </w:p>
    <w:p w14:paraId="6F9DD20B"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(формула 1):</w:t>
      </w:r>
    </w:p>
    <w:tbl>
      <w:tblPr>
        <w:tblW w:w="0" w:type="auto"/>
        <w:jc w:val="center"/>
        <w:tblLook w:val="04A0" w:firstRow="1" w:lastRow="0" w:firstColumn="1" w:lastColumn="0" w:noHBand="0" w:noVBand="1"/>
      </w:tblPr>
      <w:tblGrid>
        <w:gridCol w:w="9662"/>
        <w:gridCol w:w="543"/>
      </w:tblGrid>
      <w:tr w:rsidR="00E401F4" w:rsidRPr="00E401F4" w14:paraId="6E4AC561" w14:textId="77777777" w:rsidTr="00E401F4">
        <w:trPr>
          <w:jc w:val="center"/>
        </w:trPr>
        <w:tc>
          <w:tcPr>
            <w:tcW w:w="9889" w:type="dxa"/>
            <w:hideMark/>
          </w:tcPr>
          <w:p w14:paraId="148FF1DA" w14:textId="77777777" w:rsidR="00E401F4" w:rsidRPr="00E401F4" w:rsidRDefault="00E401F4" w:rsidP="00E401F4">
            <w:pPr>
              <w:ind w:firstLine="851"/>
              <w:jc w:val="center"/>
              <w:rPr>
                <w:rFonts w:eastAsia="Times New Roman"/>
                <w:color w:val="000000"/>
                <w:lang w:eastAsia="ru-RU"/>
              </w:rPr>
            </w:pPr>
            <w:r w:rsidRPr="00E401F4">
              <w:rPr>
                <w:rFonts w:eastAsia="Times New Roman"/>
                <w:color w:val="000000"/>
                <w:lang w:eastAsia="ru-RU"/>
              </w:rPr>
              <w:t>Т = То + Ти + Та + Тп + Тотл + Тд,</w:t>
            </w:r>
          </w:p>
        </w:tc>
        <w:tc>
          <w:tcPr>
            <w:tcW w:w="532" w:type="dxa"/>
            <w:hideMark/>
          </w:tcPr>
          <w:p w14:paraId="713DE36D"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(1)</w:t>
            </w:r>
          </w:p>
        </w:tc>
      </w:tr>
    </w:tbl>
    <w:p w14:paraId="458312F3" w14:textId="77777777" w:rsidR="00E401F4" w:rsidRPr="00E401F4" w:rsidRDefault="00E401F4" w:rsidP="00E401F4">
      <w:pPr>
        <w:rPr>
          <w:rFonts w:eastAsia="Times New Roman"/>
          <w:lang w:eastAsia="ru-RU"/>
        </w:rPr>
      </w:pPr>
      <w:r w:rsidRPr="00E401F4">
        <w:rPr>
          <w:rFonts w:eastAsia="Times New Roman"/>
          <w:lang w:eastAsia="ru-RU"/>
        </w:rPr>
        <w:t>где Т – общие затраты труда;</w:t>
      </w:r>
    </w:p>
    <w:p w14:paraId="507ABFBB" w14:textId="77777777" w:rsidR="00E401F4" w:rsidRPr="00E401F4" w:rsidRDefault="00E401F4" w:rsidP="00E401F4">
      <w:pPr>
        <w:ind w:left="1134" w:firstLine="0"/>
        <w:rPr>
          <w:rFonts w:eastAsia="Times New Roman"/>
          <w:lang w:eastAsia="ru-RU"/>
        </w:rPr>
      </w:pPr>
      <w:r w:rsidRPr="00E401F4">
        <w:rPr>
          <w:rFonts w:eastAsia="Times New Roman"/>
          <w:lang w:eastAsia="ru-RU"/>
        </w:rPr>
        <w:t>То – затраты труда на описание задачи;</w:t>
      </w:r>
    </w:p>
    <w:p w14:paraId="101A3F67" w14:textId="77777777" w:rsidR="00E401F4" w:rsidRPr="00E401F4" w:rsidRDefault="00E401F4" w:rsidP="00E401F4">
      <w:pPr>
        <w:ind w:left="1134" w:firstLine="0"/>
        <w:rPr>
          <w:rFonts w:eastAsia="Times New Roman"/>
          <w:lang w:eastAsia="ru-RU"/>
        </w:rPr>
      </w:pPr>
      <w:r w:rsidRPr="00E401F4">
        <w:rPr>
          <w:rFonts w:eastAsia="Times New Roman"/>
          <w:lang w:eastAsia="ru-RU"/>
        </w:rPr>
        <w:t>Ти – затраты на исследование предметной области;</w:t>
      </w:r>
    </w:p>
    <w:p w14:paraId="59FF1D6C" w14:textId="77777777" w:rsidR="00E401F4" w:rsidRPr="00E401F4" w:rsidRDefault="00E401F4" w:rsidP="00E401F4">
      <w:pPr>
        <w:ind w:left="1134" w:firstLine="0"/>
        <w:rPr>
          <w:rFonts w:eastAsia="Times New Roman"/>
          <w:lang w:eastAsia="ru-RU"/>
        </w:rPr>
      </w:pPr>
      <w:r w:rsidRPr="00E401F4">
        <w:rPr>
          <w:rFonts w:eastAsia="Times New Roman"/>
          <w:lang w:eastAsia="ru-RU"/>
        </w:rPr>
        <w:t>Та – затраты на разработку блок-схем;</w:t>
      </w:r>
    </w:p>
    <w:p w14:paraId="2B188B42" w14:textId="77777777" w:rsidR="00E401F4" w:rsidRPr="00E401F4" w:rsidRDefault="00E401F4" w:rsidP="00E401F4">
      <w:pPr>
        <w:ind w:left="1134" w:firstLine="0"/>
        <w:rPr>
          <w:rFonts w:eastAsia="Times New Roman"/>
          <w:lang w:eastAsia="ru-RU"/>
        </w:rPr>
      </w:pPr>
      <w:r w:rsidRPr="00E401F4">
        <w:rPr>
          <w:rFonts w:eastAsia="Times New Roman"/>
          <w:lang w:eastAsia="ru-RU"/>
        </w:rPr>
        <w:t>Тп – затраты на программирование;</w:t>
      </w:r>
    </w:p>
    <w:p w14:paraId="67A32057" w14:textId="77777777" w:rsidR="00E401F4" w:rsidRPr="00E401F4" w:rsidRDefault="00E401F4" w:rsidP="00E401F4">
      <w:pPr>
        <w:ind w:left="1134" w:firstLine="0"/>
        <w:rPr>
          <w:rFonts w:eastAsia="Times New Roman"/>
          <w:lang w:eastAsia="ru-RU"/>
        </w:rPr>
      </w:pPr>
      <w:r w:rsidRPr="00E401F4">
        <w:rPr>
          <w:rFonts w:eastAsia="Times New Roman"/>
          <w:lang w:eastAsia="ru-RU"/>
        </w:rPr>
        <w:t>Тотл – затраты на отладку;</w:t>
      </w:r>
    </w:p>
    <w:p w14:paraId="781CA0BD" w14:textId="77777777" w:rsidR="00E401F4" w:rsidRPr="00E401F4" w:rsidRDefault="00E401F4" w:rsidP="00E401F4">
      <w:pPr>
        <w:ind w:left="1134" w:firstLine="0"/>
        <w:rPr>
          <w:rFonts w:eastAsia="Times New Roman"/>
          <w:lang w:eastAsia="ru-RU"/>
        </w:rPr>
      </w:pPr>
      <w:r w:rsidRPr="00E401F4">
        <w:rPr>
          <w:rFonts w:eastAsia="Times New Roman"/>
          <w:lang w:eastAsia="ru-RU"/>
        </w:rPr>
        <w:t>Тд – затраты на подготовку документации.</w:t>
      </w:r>
    </w:p>
    <w:p w14:paraId="7D4F6B84" w14:textId="77777777" w:rsidR="00E401F4" w:rsidRPr="00E401F4" w:rsidRDefault="00E401F4" w:rsidP="00E401F4">
      <w:pPr>
        <w:rPr>
          <w:rFonts w:eastAsia="Times New Roman"/>
          <w:lang w:eastAsia="ru-RU"/>
        </w:rPr>
      </w:pPr>
      <w:r w:rsidRPr="00E401F4">
        <w:rPr>
          <w:rFonts w:eastAsia="Times New Roman"/>
          <w:lang w:eastAsia="ru-RU"/>
        </w:rPr>
        <w:t>Все составляющие определяем через условное число операторов – Q (формула 2):</w:t>
      </w:r>
    </w:p>
    <w:tbl>
      <w:tblPr>
        <w:tblW w:w="0" w:type="auto"/>
        <w:jc w:val="center"/>
        <w:tblLook w:val="04A0" w:firstRow="1" w:lastRow="0" w:firstColumn="1" w:lastColumn="0" w:noHBand="0" w:noVBand="1"/>
      </w:tblPr>
      <w:tblGrid>
        <w:gridCol w:w="9662"/>
        <w:gridCol w:w="543"/>
      </w:tblGrid>
      <w:tr w:rsidR="00E401F4" w:rsidRPr="00E401F4" w14:paraId="0DB0B7E3" w14:textId="77777777" w:rsidTr="00E401F4">
        <w:trPr>
          <w:jc w:val="center"/>
        </w:trPr>
        <w:tc>
          <w:tcPr>
            <w:tcW w:w="9889" w:type="dxa"/>
            <w:hideMark/>
          </w:tcPr>
          <w:p w14:paraId="6ADCA6B4" w14:textId="77777777" w:rsidR="00E401F4" w:rsidRPr="00E401F4" w:rsidRDefault="00E401F4" w:rsidP="00E401F4">
            <w:pPr>
              <w:ind w:firstLine="851"/>
              <w:jc w:val="center"/>
              <w:rPr>
                <w:rFonts w:eastAsia="Times New Roman"/>
                <w:color w:val="000000"/>
                <w:lang w:eastAsia="ru-RU"/>
              </w:rPr>
            </w:pPr>
            <w:r w:rsidRPr="00E401F4">
              <w:rPr>
                <w:rFonts w:eastAsia="Times New Roman"/>
                <w:color w:val="000000"/>
                <w:lang w:eastAsia="ru-RU"/>
              </w:rPr>
              <w:t>Q = q * c * (1 + p),</w:t>
            </w:r>
          </w:p>
        </w:tc>
        <w:tc>
          <w:tcPr>
            <w:tcW w:w="532" w:type="dxa"/>
            <w:hideMark/>
          </w:tcPr>
          <w:p w14:paraId="2DF43C0E"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(2)</w:t>
            </w:r>
          </w:p>
        </w:tc>
      </w:tr>
    </w:tbl>
    <w:p w14:paraId="4F8B27ED" w14:textId="77777777" w:rsidR="00E401F4" w:rsidRPr="00E401F4" w:rsidRDefault="00E401F4" w:rsidP="00E401F4">
      <w:pPr>
        <w:rPr>
          <w:rFonts w:eastAsia="Times New Roman"/>
          <w:lang w:eastAsia="ru-RU"/>
        </w:rPr>
      </w:pPr>
      <w:r w:rsidRPr="00E401F4">
        <w:rPr>
          <w:rFonts w:eastAsia="Times New Roman"/>
          <w:lang w:eastAsia="ru-RU"/>
        </w:rPr>
        <w:t xml:space="preserve">где </w:t>
      </w:r>
      <w:r w:rsidRPr="00E401F4">
        <w:rPr>
          <w:rFonts w:eastAsia="Times New Roman"/>
          <w:lang w:eastAsia="ru-RU"/>
        </w:rPr>
        <w:tab/>
        <w:t xml:space="preserve">q = </w:t>
      </w:r>
      <w:r w:rsidRPr="00E401F4">
        <w:rPr>
          <w:rFonts w:eastAsia="Times New Roman"/>
          <w:lang w:val="en-US" w:eastAsia="ru-RU"/>
        </w:rPr>
        <w:t>2056</w:t>
      </w:r>
      <w:r w:rsidRPr="00E401F4">
        <w:rPr>
          <w:rFonts w:eastAsia="Times New Roman"/>
          <w:lang w:eastAsia="ru-RU"/>
        </w:rPr>
        <w:t xml:space="preserve"> – число операторов.</w:t>
      </w:r>
    </w:p>
    <w:p w14:paraId="28878C3C" w14:textId="77777777" w:rsidR="00E401F4" w:rsidRPr="00E401F4" w:rsidRDefault="00E401F4" w:rsidP="00E401F4">
      <w:pPr>
        <w:rPr>
          <w:rFonts w:eastAsia="Times New Roman"/>
          <w:shd w:val="clear" w:color="auto" w:fill="FFFFFF"/>
          <w:lang w:eastAsia="ru-RU"/>
        </w:rPr>
      </w:pPr>
      <w:r w:rsidRPr="00E401F4">
        <w:rPr>
          <w:rFonts w:eastAsia="Times New Roman"/>
          <w:lang w:eastAsia="ru-RU"/>
        </w:rPr>
        <w:t xml:space="preserve">Коэффициент сложности c характеризует относительную сложность программы по отношению к так называемой типовой задаче, реализующей стандартные методы решения, сложность которой принята равной единице (величина с лежит в пределах от 1,25 до 2). </w:t>
      </w:r>
      <w:r w:rsidRPr="00E401F4">
        <w:rPr>
          <w:rFonts w:eastAsia="Times New Roman"/>
          <w:shd w:val="clear" w:color="auto" w:fill="FFFFFF"/>
          <w:lang w:eastAsia="ru-RU"/>
        </w:rPr>
        <w:t xml:space="preserve">Для разработанного программного продукта возьмем </w:t>
      </w:r>
      <w:r w:rsidRPr="00E401F4">
        <w:rPr>
          <w:rFonts w:eastAsia="Times New Roman"/>
          <w:lang w:eastAsia="ru-RU"/>
        </w:rPr>
        <w:t>1,4</w:t>
      </w:r>
      <w:r w:rsidRPr="00E401F4">
        <w:rPr>
          <w:rFonts w:eastAsia="Times New Roman"/>
          <w:shd w:val="clear" w:color="auto" w:fill="FFFFFF"/>
          <w:lang w:eastAsia="ru-RU"/>
        </w:rPr>
        <w:t>.</w:t>
      </w:r>
    </w:p>
    <w:p w14:paraId="731BAB2B" w14:textId="77777777" w:rsidR="00E401F4" w:rsidRPr="00E401F4" w:rsidRDefault="00E401F4" w:rsidP="00E401F4">
      <w:pPr>
        <w:ind w:firstLine="720"/>
        <w:rPr>
          <w:rFonts w:eastAsia="Times New Roman"/>
          <w:lang w:eastAsia="ru-RU"/>
        </w:rPr>
      </w:pPr>
      <w:r w:rsidRPr="00E401F4">
        <w:rPr>
          <w:rFonts w:eastAsia="Times New Roman"/>
          <w:lang w:eastAsia="ru-RU"/>
        </w:rPr>
        <w:t>Коэффициент коррекции p – увеличение объема работ за счет внесения изменений в структуру базы данных, в алгоритм построения серверной части или программное обеспечение со стороны пользователя по результатам уточнения постановок. С учетом того, что в данном случае заказчик, имел полное представление и необходимые требования от предстоящего проекта, возьмем коэффициент = 0.04</w:t>
      </w:r>
    </w:p>
    <w:p w14:paraId="07827481" w14:textId="77777777" w:rsidR="00E401F4" w:rsidRPr="00E401F4" w:rsidRDefault="00E401F4" w:rsidP="00E401F4">
      <w:pPr>
        <w:rPr>
          <w:rFonts w:eastAsia="Times New Roman"/>
          <w:lang w:eastAsia="ru-RU"/>
        </w:rPr>
      </w:pPr>
      <w:r w:rsidRPr="00E401F4">
        <w:rPr>
          <w:rFonts w:eastAsia="Times New Roman"/>
          <w:lang w:eastAsia="ru-RU"/>
        </w:rPr>
        <w:t>В результате получим условное число операторов.</w:t>
      </w:r>
    </w:p>
    <w:p w14:paraId="32BC3149" w14:textId="77777777" w:rsidR="00E401F4" w:rsidRPr="00E401F4" w:rsidRDefault="00E401F4" w:rsidP="00E401F4">
      <w:pPr>
        <w:ind w:firstLine="0"/>
        <w:jc w:val="center"/>
        <w:rPr>
          <w:rFonts w:eastAsia="Times New Roman"/>
          <w:lang w:eastAsia="ru-RU"/>
        </w:rPr>
      </w:pPr>
      <w:r w:rsidRPr="00E401F4">
        <w:rPr>
          <w:rFonts w:eastAsia="Times New Roman"/>
          <w:lang w:eastAsia="ru-RU"/>
        </w:rPr>
        <w:t>Q = q</w:t>
      </w:r>
      <w:r w:rsidRPr="00E401F4">
        <w:rPr>
          <w:rFonts w:eastAsia="Times New Roman"/>
          <w:lang w:eastAsia="ru-RU"/>
        </w:rPr>
        <w:sym w:font="Symbol" w:char="F0D7"/>
      </w:r>
      <w:r w:rsidRPr="00E401F4">
        <w:rPr>
          <w:rFonts w:eastAsia="Times New Roman"/>
          <w:lang w:eastAsia="ru-RU"/>
        </w:rPr>
        <w:t>c</w:t>
      </w:r>
      <w:r w:rsidRPr="00E401F4">
        <w:rPr>
          <w:rFonts w:eastAsia="Times New Roman"/>
          <w:lang w:eastAsia="ru-RU"/>
        </w:rPr>
        <w:sym w:font="Symbol" w:char="F0D7"/>
      </w:r>
      <w:r w:rsidRPr="00E401F4">
        <w:rPr>
          <w:rFonts w:eastAsia="Times New Roman"/>
          <w:lang w:eastAsia="ru-RU"/>
        </w:rPr>
        <w:t>(1 + p) = 2056</w:t>
      </w:r>
      <w:r w:rsidRPr="00E401F4">
        <w:rPr>
          <w:rFonts w:eastAsia="Times New Roman"/>
          <w:lang w:eastAsia="ru-RU"/>
        </w:rPr>
        <w:sym w:font="Symbol" w:char="F0D7"/>
      </w:r>
      <w:r w:rsidRPr="00E401F4">
        <w:rPr>
          <w:rFonts w:eastAsia="Times New Roman"/>
          <w:lang w:eastAsia="ru-RU"/>
        </w:rPr>
        <w:t>1,4</w:t>
      </w:r>
      <w:r w:rsidRPr="00E401F4">
        <w:rPr>
          <w:rFonts w:eastAsia="Times New Roman"/>
          <w:lang w:eastAsia="ru-RU"/>
        </w:rPr>
        <w:sym w:font="Symbol" w:char="F0D7"/>
      </w:r>
      <w:r w:rsidRPr="00E401F4">
        <w:rPr>
          <w:rFonts w:eastAsia="Times New Roman"/>
          <w:lang w:eastAsia="ru-RU"/>
        </w:rPr>
        <w:t>(1+ 0,02) =</w:t>
      </w:r>
      <w:r w:rsidRPr="00E401F4">
        <w:rPr>
          <w:rFonts w:ascii="Courier New" w:eastAsia="Times New Roman" w:hAnsi="Courier New"/>
          <w:sz w:val="20"/>
          <w:szCs w:val="20"/>
          <w:lang w:eastAsia="ru-RU"/>
        </w:rPr>
        <w:t xml:space="preserve"> </w:t>
      </w:r>
      <w:r w:rsidRPr="00E401F4">
        <w:rPr>
          <w:rFonts w:eastAsia="Times New Roman"/>
          <w:lang w:eastAsia="ru-RU"/>
        </w:rPr>
        <w:t>2935,968</w:t>
      </w:r>
    </w:p>
    <w:p w14:paraId="78BB8EBD" w14:textId="5BF7736A" w:rsidR="00E401F4" w:rsidRPr="00E401F4" w:rsidRDefault="00E401F4" w:rsidP="00E401F4">
      <w:pPr>
        <w:rPr>
          <w:rFonts w:eastAsia="Times New Roman"/>
          <w:lang w:eastAsia="ru-RU"/>
        </w:rPr>
      </w:pPr>
      <w:r w:rsidRPr="00E401F4">
        <w:rPr>
          <w:rFonts w:eastAsia="Times New Roman"/>
          <w:lang w:eastAsia="ru-RU"/>
        </w:rPr>
        <w:t>Также ис</w:t>
      </w:r>
      <w:r w:rsidR="001C415B">
        <w:rPr>
          <w:rFonts w:eastAsia="Times New Roman"/>
          <w:lang w:eastAsia="ru-RU"/>
        </w:rPr>
        <w:t>пользуем следующие коэффициенты.</w:t>
      </w:r>
    </w:p>
    <w:p w14:paraId="4E5FE4F7" w14:textId="77777777" w:rsidR="00E401F4" w:rsidRPr="00E401F4" w:rsidRDefault="00E401F4" w:rsidP="00E401F4">
      <w:pPr>
        <w:rPr>
          <w:rFonts w:eastAsia="Times New Roman"/>
          <w:lang w:eastAsia="ru-RU"/>
        </w:rPr>
      </w:pPr>
      <w:r w:rsidRPr="00E401F4">
        <w:rPr>
          <w:rFonts w:eastAsia="Times New Roman"/>
          <w:lang w:eastAsia="ru-RU"/>
        </w:rPr>
        <w:t xml:space="preserve">Коэффициент увеличения затрат труда, вследствие недостаточного описания задачи, в зависимости от сложности задачи принимается от 1,2 до 1,5, в связи с тем, что данная задача, была корректно поставлена и доработок программного обеспечения практически не было, примем B = 1,2. </w:t>
      </w:r>
    </w:p>
    <w:p w14:paraId="4FDFBEC2" w14:textId="22B455FA" w:rsidR="00E401F4" w:rsidRPr="00E401F4" w:rsidRDefault="00E401F4" w:rsidP="00E401F4">
      <w:pPr>
        <w:numPr>
          <w:ilvl w:val="12"/>
          <w:numId w:val="0"/>
        </w:numPr>
        <w:ind w:firstLine="709"/>
        <w:rPr>
          <w:rFonts w:eastAsia="Times New Roman"/>
          <w:color w:val="000000"/>
          <w:lang w:eastAsia="ru-RU"/>
        </w:rPr>
      </w:pPr>
      <w:r w:rsidRPr="00E401F4">
        <w:rPr>
          <w:rFonts w:eastAsia="Times New Roman"/>
          <w:color w:val="000000"/>
          <w:lang w:eastAsia="ru-RU"/>
        </w:rPr>
        <w:t xml:space="preserve">Коэффициент квалификации разработчика k определяется в зависимости от стажа работы и составляет: для работающих до двух лет – 0,8; от двух до трех лет – 1,0; от трех до пяти лет – 1,1 – 1,2; от пяти до семи – 1,3 – 1,4; свыше семи лет – 1,5 – 1,6. Разработчик, которому было поручено это задание, имел опыт работы по специальности </w:t>
      </w:r>
      <w:r>
        <w:rPr>
          <w:rFonts w:eastAsia="Times New Roman"/>
          <w:color w:val="000000"/>
          <w:lang w:eastAsia="ru-RU"/>
        </w:rPr>
        <w:t>1,5</w:t>
      </w:r>
      <w:r w:rsidRPr="00E401F4">
        <w:rPr>
          <w:rFonts w:eastAsia="Times New Roman"/>
          <w:color w:val="000000"/>
          <w:lang w:eastAsia="ru-RU"/>
        </w:rPr>
        <w:t xml:space="preserve"> года, поэтому примем </w:t>
      </w:r>
      <w:r w:rsidRPr="00E401F4">
        <w:rPr>
          <w:rFonts w:eastAsia="Times New Roman"/>
          <w:color w:val="000000"/>
          <w:lang w:val="en-US" w:eastAsia="ru-RU"/>
        </w:rPr>
        <w:t>k</w:t>
      </w:r>
      <w:r w:rsidRPr="00E401F4">
        <w:rPr>
          <w:rFonts w:eastAsia="Times New Roman"/>
          <w:color w:val="000000"/>
          <w:lang w:eastAsia="ru-RU"/>
        </w:rPr>
        <w:t xml:space="preserve"> = </w:t>
      </w:r>
      <w:r>
        <w:rPr>
          <w:rFonts w:eastAsia="Times New Roman"/>
          <w:color w:val="000000"/>
          <w:lang w:eastAsia="ru-RU"/>
        </w:rPr>
        <w:t>0</w:t>
      </w:r>
      <w:r w:rsidRPr="00E401F4">
        <w:rPr>
          <w:rFonts w:eastAsia="Times New Roman"/>
          <w:color w:val="000000"/>
          <w:lang w:eastAsia="ru-RU"/>
        </w:rPr>
        <w:t>,</w:t>
      </w:r>
      <w:r>
        <w:rPr>
          <w:rFonts w:eastAsia="Times New Roman"/>
          <w:color w:val="000000"/>
          <w:lang w:eastAsia="ru-RU"/>
        </w:rPr>
        <w:t>8</w:t>
      </w:r>
      <w:r w:rsidRPr="00E401F4">
        <w:rPr>
          <w:rFonts w:eastAsia="Times New Roman"/>
          <w:color w:val="000000"/>
          <w:lang w:eastAsia="ru-RU"/>
        </w:rPr>
        <w:t>.</w:t>
      </w:r>
    </w:p>
    <w:p w14:paraId="55A5E8F3" w14:textId="77777777" w:rsidR="00E401F4" w:rsidRPr="00E401F4" w:rsidRDefault="00E401F4" w:rsidP="00E401F4">
      <w:pPr>
        <w:numPr>
          <w:ilvl w:val="12"/>
          <w:numId w:val="0"/>
        </w:numPr>
        <w:ind w:firstLine="709"/>
        <w:rPr>
          <w:rFonts w:eastAsia="Times New Roman"/>
          <w:color w:val="000000"/>
          <w:lang w:eastAsia="ru-RU"/>
        </w:rPr>
      </w:pPr>
      <w:r w:rsidRPr="00E401F4">
        <w:rPr>
          <w:rFonts w:eastAsia="Times New Roman"/>
          <w:color w:val="000000"/>
          <w:lang w:eastAsia="ru-RU"/>
        </w:rPr>
        <w:t>Рассчитаем общую трудоемкость.</w:t>
      </w:r>
    </w:p>
    <w:p w14:paraId="58E68F43" w14:textId="77777777" w:rsidR="00E401F4" w:rsidRPr="00E401F4" w:rsidRDefault="00E401F4" w:rsidP="00E401F4">
      <w:pPr>
        <w:numPr>
          <w:ilvl w:val="12"/>
          <w:numId w:val="0"/>
        </w:numPr>
        <w:ind w:firstLine="709"/>
        <w:rPr>
          <w:rFonts w:eastAsia="Times New Roman"/>
          <w:color w:val="000000"/>
          <w:lang w:eastAsia="ru-RU"/>
        </w:rPr>
      </w:pPr>
      <w:r w:rsidRPr="00E401F4">
        <w:rPr>
          <w:rFonts w:eastAsia="Times New Roman"/>
          <w:color w:val="000000"/>
          <w:lang w:eastAsia="ru-RU"/>
        </w:rPr>
        <w:t>Затраты труда на подготовку описания задачи Т</w:t>
      </w:r>
      <w:r w:rsidRPr="00E401F4">
        <w:rPr>
          <w:rFonts w:eastAsia="Times New Roman"/>
          <w:color w:val="000000"/>
          <w:vertAlign w:val="subscript"/>
          <w:lang w:eastAsia="ru-RU"/>
        </w:rPr>
        <w:t>o</w:t>
      </w:r>
      <w:r w:rsidRPr="00E401F4">
        <w:rPr>
          <w:rFonts w:eastAsia="Times New Roman"/>
          <w:color w:val="000000"/>
          <w:lang w:eastAsia="ru-RU"/>
        </w:rPr>
        <w:t xml:space="preserve"> точно определить невозможно, так как это связано с творческим характером работы. Примем Т</w:t>
      </w:r>
      <w:r w:rsidRPr="00E401F4">
        <w:rPr>
          <w:rFonts w:eastAsia="Times New Roman"/>
          <w:color w:val="000000"/>
          <w:vertAlign w:val="subscript"/>
          <w:lang w:eastAsia="ru-RU"/>
        </w:rPr>
        <w:t xml:space="preserve">o </w:t>
      </w:r>
      <w:r w:rsidRPr="00E401F4">
        <w:rPr>
          <w:rFonts w:eastAsia="Times New Roman"/>
          <w:color w:val="000000"/>
          <w:lang w:eastAsia="ru-RU"/>
        </w:rPr>
        <w:t>= 17 чел.-ч.</w:t>
      </w:r>
    </w:p>
    <w:p w14:paraId="2012E724"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Затраты труда на изучение описания задачи Т</w:t>
      </w:r>
      <w:r w:rsidRPr="00E401F4">
        <w:rPr>
          <w:rFonts w:eastAsia="Times New Roman"/>
          <w:color w:val="000000"/>
          <w:szCs w:val="21"/>
          <w:vertAlign w:val="subscript"/>
          <w:lang w:eastAsia="ru-RU"/>
        </w:rPr>
        <w:t>и</w:t>
      </w:r>
      <w:r w:rsidRPr="00E401F4">
        <w:rPr>
          <w:rFonts w:eastAsia="Times New Roman"/>
          <w:color w:val="000000"/>
          <w:szCs w:val="21"/>
          <w:lang w:eastAsia="ru-RU"/>
        </w:rPr>
        <w:t xml:space="preserve"> с учетом уточнения описания и квалификации программиста могут быть определены по формуле 3:</w:t>
      </w:r>
    </w:p>
    <w:tbl>
      <w:tblPr>
        <w:tblW w:w="0" w:type="auto"/>
        <w:jc w:val="center"/>
        <w:tblLook w:val="04A0" w:firstRow="1" w:lastRow="0" w:firstColumn="1" w:lastColumn="0" w:noHBand="0" w:noVBand="1"/>
      </w:tblPr>
      <w:tblGrid>
        <w:gridCol w:w="9662"/>
        <w:gridCol w:w="543"/>
      </w:tblGrid>
      <w:tr w:rsidR="00E401F4" w:rsidRPr="00E401F4" w14:paraId="70101AAF" w14:textId="77777777" w:rsidTr="00E401F4">
        <w:trPr>
          <w:jc w:val="center"/>
        </w:trPr>
        <w:tc>
          <w:tcPr>
            <w:tcW w:w="9889" w:type="dxa"/>
            <w:hideMark/>
          </w:tcPr>
          <w:p w14:paraId="103A15D7" w14:textId="77777777" w:rsidR="00E401F4" w:rsidRPr="00E401F4" w:rsidRDefault="00E401F4" w:rsidP="00E401F4">
            <w:pPr>
              <w:ind w:firstLine="851"/>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 xml:space="preserve">и </w:t>
            </w:r>
            <w:r w:rsidRPr="00E401F4">
              <w:rPr>
                <w:rFonts w:eastAsia="Times New Roman"/>
                <w:color w:val="000000"/>
                <w:lang w:eastAsia="ru-RU"/>
              </w:rPr>
              <w:t xml:space="preserve">= Q </w:t>
            </w:r>
            <w:r w:rsidRPr="00E401F4">
              <w:rPr>
                <w:rFonts w:eastAsia="Times New Roman"/>
                <w:color w:val="000000"/>
                <w:lang w:eastAsia="ru-RU"/>
              </w:rPr>
              <w:sym w:font="Symbol" w:char="F0D7"/>
            </w:r>
            <w:r w:rsidRPr="00E401F4">
              <w:rPr>
                <w:rFonts w:eastAsia="Times New Roman"/>
                <w:color w:val="000000"/>
                <w:lang w:eastAsia="ru-RU"/>
              </w:rPr>
              <w:t xml:space="preserve">B / (75 </w:t>
            </w:r>
            <w:r w:rsidRPr="00E401F4">
              <w:rPr>
                <w:rFonts w:eastAsia="Times New Roman"/>
                <w:color w:val="000000"/>
                <w:lang w:eastAsia="ru-RU"/>
              </w:rPr>
              <w:sym w:font="Symbol" w:char="F0B8"/>
            </w:r>
            <w:r w:rsidRPr="00E401F4">
              <w:rPr>
                <w:rFonts w:eastAsia="Times New Roman"/>
                <w:color w:val="000000"/>
                <w:lang w:eastAsia="ru-RU"/>
              </w:rPr>
              <w:t xml:space="preserve"> 85) k,</w:t>
            </w:r>
          </w:p>
        </w:tc>
        <w:tc>
          <w:tcPr>
            <w:tcW w:w="532" w:type="dxa"/>
            <w:hideMark/>
          </w:tcPr>
          <w:p w14:paraId="1F6490B4"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(3)</w:t>
            </w:r>
          </w:p>
        </w:tc>
      </w:tr>
    </w:tbl>
    <w:p w14:paraId="34DCAED9"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где Q – условное число операторов;</w:t>
      </w:r>
    </w:p>
    <w:p w14:paraId="112C9DAA" w14:textId="77777777" w:rsidR="00E401F4" w:rsidRPr="00E401F4" w:rsidRDefault="00E401F4" w:rsidP="001C415B">
      <w:pPr>
        <w:numPr>
          <w:ilvl w:val="12"/>
          <w:numId w:val="0"/>
        </w:numPr>
        <w:ind w:left="1134"/>
        <w:rPr>
          <w:rFonts w:eastAsia="Times New Roman"/>
          <w:color w:val="000000"/>
          <w:szCs w:val="21"/>
          <w:lang w:eastAsia="ru-RU"/>
        </w:rPr>
      </w:pPr>
      <w:r w:rsidRPr="00E401F4">
        <w:rPr>
          <w:rFonts w:eastAsia="Times New Roman"/>
          <w:color w:val="000000"/>
          <w:szCs w:val="21"/>
          <w:lang w:val="en-US" w:eastAsia="ru-RU"/>
        </w:rPr>
        <w:t>B</w:t>
      </w:r>
      <w:r w:rsidRPr="00E401F4">
        <w:rPr>
          <w:rFonts w:eastAsia="Times New Roman"/>
          <w:color w:val="000000"/>
          <w:szCs w:val="21"/>
          <w:lang w:eastAsia="ru-RU"/>
        </w:rPr>
        <w:t xml:space="preserve"> – коэффициент увеличения затрат труда, вследствие недостаточного описания задачи.</w:t>
      </w:r>
    </w:p>
    <w:p w14:paraId="77A94CA2" w14:textId="77777777" w:rsidR="00E401F4" w:rsidRPr="00E401F4" w:rsidRDefault="00E401F4" w:rsidP="00E401F4">
      <w:pPr>
        <w:numPr>
          <w:ilvl w:val="12"/>
          <w:numId w:val="0"/>
        </w:numPr>
        <w:jc w:val="center"/>
        <w:rPr>
          <w:rFonts w:eastAsia="Times New Roman"/>
          <w:color w:val="000000"/>
          <w:szCs w:val="21"/>
          <w:lang w:eastAsia="ru-RU"/>
        </w:rPr>
      </w:pPr>
      <w:r w:rsidRPr="00E401F4">
        <w:rPr>
          <w:rFonts w:eastAsia="Times New Roman"/>
          <w:color w:val="000000"/>
          <w:szCs w:val="21"/>
          <w:lang w:eastAsia="ru-RU"/>
        </w:rPr>
        <w:t>Т</w:t>
      </w:r>
      <w:r w:rsidRPr="00E401F4">
        <w:rPr>
          <w:rFonts w:eastAsia="Times New Roman"/>
          <w:color w:val="000000"/>
          <w:szCs w:val="21"/>
          <w:vertAlign w:val="subscript"/>
          <w:lang w:eastAsia="ru-RU"/>
        </w:rPr>
        <w:t>и</w:t>
      </w:r>
      <w:r w:rsidRPr="00E401F4">
        <w:rPr>
          <w:rFonts w:eastAsia="Times New Roman"/>
          <w:color w:val="000000"/>
          <w:szCs w:val="21"/>
          <w:lang w:eastAsia="ru-RU"/>
        </w:rPr>
        <w:t xml:space="preserve"> = </w:t>
      </w:r>
      <w:r w:rsidRPr="00E401F4">
        <w:rPr>
          <w:rFonts w:eastAsia="Times New Roman"/>
          <w:color w:val="000000"/>
          <w:lang w:eastAsia="ru-RU"/>
        </w:rPr>
        <w:t>2935,968</w:t>
      </w:r>
      <w:r w:rsidRPr="00E401F4">
        <w:rPr>
          <w:rFonts w:eastAsia="Times New Roman"/>
          <w:color w:val="000000"/>
          <w:szCs w:val="21"/>
          <w:lang w:val="en-US" w:eastAsia="ru-RU"/>
        </w:rPr>
        <w:sym w:font="Symbol" w:char="F0D7"/>
      </w:r>
      <w:r w:rsidRPr="00E401F4">
        <w:rPr>
          <w:rFonts w:eastAsia="Times New Roman"/>
          <w:color w:val="000000"/>
          <w:szCs w:val="21"/>
          <w:lang w:eastAsia="ru-RU"/>
        </w:rPr>
        <w:t>1,2 /85</w:t>
      </w:r>
      <w:r w:rsidRPr="00E401F4">
        <w:rPr>
          <w:rFonts w:eastAsia="Times New Roman"/>
          <w:color w:val="000000"/>
          <w:szCs w:val="21"/>
          <w:lang w:val="en-US" w:eastAsia="ru-RU"/>
        </w:rPr>
        <w:sym w:font="Symbol" w:char="F0D7"/>
      </w:r>
      <w:r w:rsidRPr="00E401F4">
        <w:rPr>
          <w:rFonts w:eastAsia="Times New Roman"/>
          <w:color w:val="000000"/>
          <w:szCs w:val="21"/>
          <w:lang w:eastAsia="ru-RU"/>
        </w:rPr>
        <w:t>1,1 = 40,55 чел.-ч.</w:t>
      </w:r>
    </w:p>
    <w:p w14:paraId="34EDE6CD"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Затраты труда на разработку алгоритма решения задачи Т</w:t>
      </w:r>
      <w:r w:rsidRPr="00E401F4">
        <w:rPr>
          <w:rFonts w:eastAsia="Times New Roman"/>
          <w:color w:val="000000"/>
          <w:szCs w:val="21"/>
          <w:vertAlign w:val="subscript"/>
          <w:lang w:eastAsia="ru-RU"/>
        </w:rPr>
        <w:t>a</w:t>
      </w:r>
      <w:r w:rsidRPr="00E401F4">
        <w:rPr>
          <w:rFonts w:eastAsia="Times New Roman"/>
          <w:color w:val="000000"/>
          <w:szCs w:val="21"/>
          <w:lang w:eastAsia="ru-RU"/>
        </w:rPr>
        <w:t xml:space="preserve"> рассчитывается по формуле 4:</w:t>
      </w:r>
    </w:p>
    <w:tbl>
      <w:tblPr>
        <w:tblW w:w="0" w:type="auto"/>
        <w:jc w:val="center"/>
        <w:tblLook w:val="04A0" w:firstRow="1" w:lastRow="0" w:firstColumn="1" w:lastColumn="0" w:noHBand="0" w:noVBand="1"/>
      </w:tblPr>
      <w:tblGrid>
        <w:gridCol w:w="9662"/>
        <w:gridCol w:w="543"/>
      </w:tblGrid>
      <w:tr w:rsidR="00E401F4" w:rsidRPr="00E401F4" w14:paraId="17EDAEE8" w14:textId="77777777" w:rsidTr="00E401F4">
        <w:trPr>
          <w:jc w:val="center"/>
        </w:trPr>
        <w:tc>
          <w:tcPr>
            <w:tcW w:w="9889" w:type="dxa"/>
            <w:hideMark/>
          </w:tcPr>
          <w:p w14:paraId="25BC1B5E"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 xml:space="preserve">a </w:t>
            </w:r>
            <w:r w:rsidRPr="00E401F4">
              <w:rPr>
                <w:rFonts w:eastAsia="Times New Roman"/>
                <w:color w:val="000000"/>
                <w:lang w:eastAsia="ru-RU"/>
              </w:rPr>
              <w:t xml:space="preserve">= Q / (20 </w:t>
            </w:r>
            <w:r w:rsidRPr="00E401F4">
              <w:rPr>
                <w:rFonts w:eastAsia="Times New Roman"/>
                <w:color w:val="000000"/>
                <w:lang w:eastAsia="ru-RU"/>
              </w:rPr>
              <w:sym w:font="Symbol" w:char="F0B8"/>
            </w:r>
            <w:r w:rsidRPr="00E401F4">
              <w:rPr>
                <w:rFonts w:eastAsia="Times New Roman"/>
                <w:color w:val="000000"/>
                <w:lang w:eastAsia="ru-RU"/>
              </w:rPr>
              <w:t xml:space="preserve"> 25) k,</w:t>
            </w:r>
          </w:p>
        </w:tc>
        <w:tc>
          <w:tcPr>
            <w:tcW w:w="532" w:type="dxa"/>
            <w:hideMark/>
          </w:tcPr>
          <w:p w14:paraId="3C72B745"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(4)</w:t>
            </w:r>
          </w:p>
        </w:tc>
      </w:tr>
    </w:tbl>
    <w:p w14:paraId="145BAFC8" w14:textId="77777777" w:rsidR="00E401F4" w:rsidRPr="00E401F4" w:rsidRDefault="00E401F4" w:rsidP="00E401F4">
      <w:pPr>
        <w:numPr>
          <w:ilvl w:val="12"/>
          <w:numId w:val="0"/>
        </w:numPr>
        <w:ind w:firstLine="15"/>
        <w:jc w:val="center"/>
        <w:rPr>
          <w:rFonts w:eastAsia="Times New Roman"/>
          <w:color w:val="000000"/>
          <w:szCs w:val="21"/>
          <w:lang w:eastAsia="ru-RU"/>
        </w:rPr>
      </w:pPr>
      <w:r w:rsidRPr="00E401F4">
        <w:rPr>
          <w:rFonts w:eastAsia="Times New Roman"/>
          <w:color w:val="000000"/>
          <w:szCs w:val="21"/>
          <w:lang w:eastAsia="ru-RU"/>
        </w:rPr>
        <w:t>Т</w:t>
      </w:r>
      <w:r w:rsidRPr="00E401F4">
        <w:rPr>
          <w:rFonts w:eastAsia="Times New Roman"/>
          <w:color w:val="000000"/>
          <w:szCs w:val="21"/>
          <w:vertAlign w:val="subscript"/>
          <w:lang w:eastAsia="ru-RU"/>
        </w:rPr>
        <w:t>а</w:t>
      </w:r>
      <w:r w:rsidRPr="00E401F4">
        <w:rPr>
          <w:rFonts w:eastAsia="Times New Roman"/>
          <w:color w:val="000000"/>
          <w:szCs w:val="21"/>
          <w:lang w:eastAsia="ru-RU"/>
        </w:rPr>
        <w:t xml:space="preserve"> = </w:t>
      </w:r>
      <w:r w:rsidRPr="00E401F4">
        <w:rPr>
          <w:rFonts w:eastAsia="Times New Roman"/>
          <w:color w:val="000000"/>
          <w:lang w:eastAsia="ru-RU"/>
        </w:rPr>
        <w:t xml:space="preserve">2935,968 </w:t>
      </w:r>
      <w:r w:rsidRPr="00E401F4">
        <w:rPr>
          <w:rFonts w:eastAsia="Times New Roman"/>
          <w:color w:val="000000"/>
          <w:szCs w:val="21"/>
          <w:lang w:eastAsia="ru-RU"/>
        </w:rPr>
        <w:t>/ (25</w:t>
      </w:r>
      <w:r w:rsidRPr="00E401F4">
        <w:rPr>
          <w:rFonts w:eastAsia="Times New Roman"/>
          <w:color w:val="000000"/>
          <w:szCs w:val="21"/>
          <w:lang w:val="en-US" w:eastAsia="ru-RU"/>
        </w:rPr>
        <w:sym w:font="Symbol" w:char="F0D7"/>
      </w:r>
      <w:r w:rsidRPr="00E401F4">
        <w:rPr>
          <w:rFonts w:eastAsia="Times New Roman"/>
          <w:color w:val="000000"/>
          <w:szCs w:val="21"/>
          <w:lang w:eastAsia="ru-RU"/>
        </w:rPr>
        <w:t>1,1) = 106,76 чел.-ч.</w:t>
      </w:r>
    </w:p>
    <w:p w14:paraId="1C7359A9"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Затраты труда на составление информационной системы по готовой блок-схеме Тп определяется по формуле 5:</w:t>
      </w:r>
    </w:p>
    <w:tbl>
      <w:tblPr>
        <w:tblW w:w="0" w:type="auto"/>
        <w:jc w:val="center"/>
        <w:tblLook w:val="04A0" w:firstRow="1" w:lastRow="0" w:firstColumn="1" w:lastColumn="0" w:noHBand="0" w:noVBand="1"/>
      </w:tblPr>
      <w:tblGrid>
        <w:gridCol w:w="9662"/>
        <w:gridCol w:w="543"/>
      </w:tblGrid>
      <w:tr w:rsidR="00E401F4" w:rsidRPr="00E401F4" w14:paraId="1E4CEF0C" w14:textId="77777777" w:rsidTr="00E401F4">
        <w:trPr>
          <w:jc w:val="center"/>
        </w:trPr>
        <w:tc>
          <w:tcPr>
            <w:tcW w:w="9889" w:type="dxa"/>
            <w:hideMark/>
          </w:tcPr>
          <w:p w14:paraId="10435F3F"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 xml:space="preserve">п </w:t>
            </w:r>
            <w:r w:rsidRPr="00E401F4">
              <w:rPr>
                <w:rFonts w:eastAsia="Times New Roman"/>
                <w:color w:val="000000"/>
                <w:lang w:eastAsia="ru-RU"/>
              </w:rPr>
              <w:t xml:space="preserve">= Q / (20 </w:t>
            </w:r>
            <w:r w:rsidRPr="00E401F4">
              <w:rPr>
                <w:rFonts w:eastAsia="Times New Roman"/>
                <w:color w:val="000000"/>
                <w:lang w:eastAsia="ru-RU"/>
              </w:rPr>
              <w:sym w:font="Symbol" w:char="F0B8"/>
            </w:r>
            <w:r w:rsidRPr="00E401F4">
              <w:rPr>
                <w:rFonts w:eastAsia="Times New Roman"/>
                <w:color w:val="000000"/>
                <w:lang w:eastAsia="ru-RU"/>
              </w:rPr>
              <w:t xml:space="preserve"> 25) k,</w:t>
            </w:r>
          </w:p>
        </w:tc>
        <w:tc>
          <w:tcPr>
            <w:tcW w:w="532" w:type="dxa"/>
            <w:hideMark/>
          </w:tcPr>
          <w:p w14:paraId="03A9A5DE"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(5)</w:t>
            </w:r>
          </w:p>
        </w:tc>
      </w:tr>
    </w:tbl>
    <w:p w14:paraId="087B5815" w14:textId="77777777" w:rsidR="00E401F4" w:rsidRPr="00E401F4" w:rsidRDefault="00E401F4" w:rsidP="00E401F4">
      <w:pPr>
        <w:numPr>
          <w:ilvl w:val="12"/>
          <w:numId w:val="0"/>
        </w:numPr>
        <w:jc w:val="center"/>
        <w:rPr>
          <w:rFonts w:eastAsia="Times New Roman"/>
          <w:color w:val="000000"/>
          <w:szCs w:val="21"/>
          <w:lang w:eastAsia="ru-RU"/>
        </w:rPr>
      </w:pPr>
      <w:r w:rsidRPr="00E401F4">
        <w:rPr>
          <w:rFonts w:eastAsia="Times New Roman"/>
          <w:color w:val="000000"/>
          <w:szCs w:val="21"/>
          <w:lang w:eastAsia="ru-RU"/>
        </w:rPr>
        <w:t>Т</w:t>
      </w:r>
      <w:r w:rsidRPr="00E401F4">
        <w:rPr>
          <w:rFonts w:eastAsia="Times New Roman"/>
          <w:color w:val="000000"/>
          <w:szCs w:val="21"/>
          <w:vertAlign w:val="subscript"/>
          <w:lang w:eastAsia="ru-RU"/>
        </w:rPr>
        <w:t xml:space="preserve">п </w:t>
      </w:r>
      <w:r w:rsidRPr="00E401F4">
        <w:rPr>
          <w:rFonts w:eastAsia="Times New Roman"/>
          <w:color w:val="000000"/>
          <w:szCs w:val="21"/>
          <w:lang w:eastAsia="ru-RU"/>
        </w:rPr>
        <w:t xml:space="preserve">= </w:t>
      </w:r>
      <w:r w:rsidRPr="00E401F4">
        <w:rPr>
          <w:rFonts w:eastAsia="Times New Roman"/>
          <w:color w:val="000000"/>
          <w:lang w:eastAsia="ru-RU"/>
        </w:rPr>
        <w:t>2935,968</w:t>
      </w:r>
      <w:r w:rsidRPr="00E401F4">
        <w:rPr>
          <w:rFonts w:eastAsia="Times New Roman"/>
          <w:color w:val="000000"/>
          <w:szCs w:val="21"/>
          <w:lang w:eastAsia="ru-RU"/>
        </w:rPr>
        <w:t xml:space="preserve">/ (24 </w:t>
      </w:r>
      <w:r w:rsidRPr="00E401F4">
        <w:rPr>
          <w:rFonts w:eastAsia="Times New Roman"/>
          <w:color w:val="000000"/>
          <w:szCs w:val="21"/>
          <w:lang w:val="en-US" w:eastAsia="ru-RU"/>
        </w:rPr>
        <w:sym w:font="Symbol" w:char="F0D7"/>
      </w:r>
      <w:r w:rsidRPr="00E401F4">
        <w:rPr>
          <w:rFonts w:eastAsia="Times New Roman"/>
          <w:color w:val="000000"/>
          <w:szCs w:val="21"/>
          <w:lang w:eastAsia="ru-RU"/>
        </w:rPr>
        <w:t xml:space="preserve"> 1,1) =111,21 чел.-ч.</w:t>
      </w:r>
    </w:p>
    <w:p w14:paraId="7EEEE45C"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Затраты труда на отладку Т</w:t>
      </w:r>
      <w:r w:rsidRPr="00E401F4">
        <w:rPr>
          <w:rFonts w:eastAsia="Times New Roman"/>
          <w:color w:val="000000"/>
          <w:szCs w:val="21"/>
          <w:vertAlign w:val="subscript"/>
          <w:lang w:eastAsia="ru-RU"/>
        </w:rPr>
        <w:t>отл</w:t>
      </w:r>
      <w:r w:rsidRPr="00E401F4">
        <w:rPr>
          <w:rFonts w:eastAsia="Times New Roman"/>
          <w:color w:val="000000"/>
          <w:szCs w:val="21"/>
          <w:lang w:eastAsia="ru-RU"/>
        </w:rPr>
        <w:t xml:space="preserve"> рассчитывается по следующей формуле 6: </w:t>
      </w:r>
    </w:p>
    <w:tbl>
      <w:tblPr>
        <w:tblW w:w="0" w:type="auto"/>
        <w:jc w:val="center"/>
        <w:tblLook w:val="04A0" w:firstRow="1" w:lastRow="0" w:firstColumn="1" w:lastColumn="0" w:noHBand="0" w:noVBand="1"/>
      </w:tblPr>
      <w:tblGrid>
        <w:gridCol w:w="9662"/>
        <w:gridCol w:w="543"/>
      </w:tblGrid>
      <w:tr w:rsidR="00E401F4" w:rsidRPr="00E401F4" w14:paraId="5114CD1C" w14:textId="77777777" w:rsidTr="00E401F4">
        <w:trPr>
          <w:jc w:val="center"/>
        </w:trPr>
        <w:tc>
          <w:tcPr>
            <w:tcW w:w="9889" w:type="dxa"/>
            <w:hideMark/>
          </w:tcPr>
          <w:p w14:paraId="2DBB893F"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отл</w:t>
            </w:r>
            <w:r w:rsidRPr="00E401F4">
              <w:rPr>
                <w:rFonts w:eastAsia="Times New Roman"/>
                <w:color w:val="000000"/>
                <w:lang w:eastAsia="ru-RU"/>
              </w:rPr>
              <w:t xml:space="preserve">= Q / (4 </w:t>
            </w:r>
            <w:r w:rsidRPr="00E401F4">
              <w:rPr>
                <w:rFonts w:eastAsia="Times New Roman"/>
                <w:color w:val="000000"/>
                <w:lang w:eastAsia="ru-RU"/>
              </w:rPr>
              <w:sym w:font="Symbol" w:char="F0B8"/>
            </w:r>
            <w:r w:rsidRPr="00E401F4">
              <w:rPr>
                <w:rFonts w:eastAsia="Times New Roman"/>
                <w:color w:val="000000"/>
                <w:lang w:eastAsia="ru-RU"/>
              </w:rPr>
              <w:t xml:space="preserve"> 5) k,</w:t>
            </w:r>
          </w:p>
        </w:tc>
        <w:tc>
          <w:tcPr>
            <w:tcW w:w="532" w:type="dxa"/>
            <w:hideMark/>
          </w:tcPr>
          <w:p w14:paraId="0E8CF80D"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(6)</w:t>
            </w:r>
          </w:p>
        </w:tc>
      </w:tr>
    </w:tbl>
    <w:p w14:paraId="260D8277" w14:textId="77777777" w:rsidR="00E401F4" w:rsidRPr="00E401F4" w:rsidRDefault="00E401F4" w:rsidP="00E401F4">
      <w:pPr>
        <w:numPr>
          <w:ilvl w:val="12"/>
          <w:numId w:val="0"/>
        </w:numPr>
        <w:jc w:val="center"/>
        <w:rPr>
          <w:rFonts w:eastAsia="Times New Roman"/>
          <w:color w:val="000000"/>
          <w:szCs w:val="21"/>
          <w:lang w:eastAsia="ru-RU"/>
        </w:rPr>
      </w:pPr>
      <w:r w:rsidRPr="00E401F4">
        <w:rPr>
          <w:rFonts w:eastAsia="Times New Roman"/>
          <w:color w:val="000000"/>
          <w:szCs w:val="21"/>
          <w:lang w:eastAsia="ru-RU"/>
        </w:rPr>
        <w:t>Т</w:t>
      </w:r>
      <w:r w:rsidRPr="00E401F4">
        <w:rPr>
          <w:rFonts w:eastAsia="Times New Roman"/>
          <w:color w:val="000000"/>
          <w:szCs w:val="21"/>
          <w:vertAlign w:val="subscript"/>
          <w:lang w:eastAsia="ru-RU"/>
        </w:rPr>
        <w:t xml:space="preserve">отл </w:t>
      </w:r>
      <w:r w:rsidRPr="00E401F4">
        <w:rPr>
          <w:rFonts w:eastAsia="Times New Roman"/>
          <w:color w:val="000000"/>
          <w:szCs w:val="21"/>
          <w:lang w:eastAsia="ru-RU"/>
        </w:rPr>
        <w:t xml:space="preserve">= </w:t>
      </w:r>
      <w:r w:rsidRPr="00E401F4">
        <w:rPr>
          <w:rFonts w:eastAsia="Times New Roman"/>
          <w:color w:val="000000"/>
          <w:lang w:eastAsia="ru-RU"/>
        </w:rPr>
        <w:t>2935,968</w:t>
      </w:r>
      <w:r w:rsidRPr="00E401F4">
        <w:rPr>
          <w:rFonts w:eastAsia="Times New Roman"/>
          <w:color w:val="000000"/>
          <w:szCs w:val="21"/>
          <w:lang w:eastAsia="ru-RU"/>
        </w:rPr>
        <w:t>/(5</w:t>
      </w:r>
      <w:r w:rsidRPr="00E401F4">
        <w:rPr>
          <w:rFonts w:eastAsia="Times New Roman"/>
          <w:color w:val="000000"/>
          <w:szCs w:val="21"/>
          <w:lang w:val="en-US" w:eastAsia="ru-RU"/>
        </w:rPr>
        <w:sym w:font="Symbol" w:char="F0D7"/>
      </w:r>
      <w:r w:rsidRPr="00E401F4">
        <w:rPr>
          <w:rFonts w:eastAsia="Times New Roman"/>
          <w:color w:val="000000"/>
          <w:szCs w:val="21"/>
          <w:lang w:eastAsia="ru-RU"/>
        </w:rPr>
        <w:t>1,1) = 533,81 чел.-ч.</w:t>
      </w:r>
    </w:p>
    <w:p w14:paraId="6F52DA28" w14:textId="77777777" w:rsidR="00E401F4" w:rsidRPr="00E401F4" w:rsidRDefault="00E401F4" w:rsidP="001C415B">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Затраты труда на подготовку документации по задаче Тд определяются по формуле 7:</w:t>
      </w:r>
    </w:p>
    <w:tbl>
      <w:tblPr>
        <w:tblW w:w="0" w:type="auto"/>
        <w:jc w:val="center"/>
        <w:tblLook w:val="04A0" w:firstRow="1" w:lastRow="0" w:firstColumn="1" w:lastColumn="0" w:noHBand="0" w:noVBand="1"/>
      </w:tblPr>
      <w:tblGrid>
        <w:gridCol w:w="9662"/>
        <w:gridCol w:w="543"/>
      </w:tblGrid>
      <w:tr w:rsidR="00E401F4" w:rsidRPr="00E401F4" w14:paraId="2A686079" w14:textId="77777777" w:rsidTr="00E401F4">
        <w:trPr>
          <w:jc w:val="center"/>
        </w:trPr>
        <w:tc>
          <w:tcPr>
            <w:tcW w:w="9889" w:type="dxa"/>
            <w:hideMark/>
          </w:tcPr>
          <w:p w14:paraId="588822F2"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д</w:t>
            </w:r>
            <w:r w:rsidRPr="00E401F4">
              <w:rPr>
                <w:rFonts w:eastAsia="Times New Roman"/>
                <w:color w:val="000000"/>
                <w:lang w:eastAsia="ru-RU"/>
              </w:rPr>
              <w:t xml:space="preserve"> = Т</w:t>
            </w:r>
            <w:r w:rsidRPr="00E401F4">
              <w:rPr>
                <w:rFonts w:eastAsia="Times New Roman"/>
                <w:color w:val="000000"/>
                <w:vertAlign w:val="subscript"/>
                <w:lang w:eastAsia="ru-RU"/>
              </w:rPr>
              <w:t>др</w:t>
            </w:r>
            <w:r w:rsidRPr="00E401F4">
              <w:rPr>
                <w:rFonts w:eastAsia="Times New Roman"/>
                <w:color w:val="000000"/>
                <w:lang w:eastAsia="ru-RU"/>
              </w:rPr>
              <w:t xml:space="preserve"> + Т</w:t>
            </w:r>
            <w:r w:rsidRPr="00E401F4">
              <w:rPr>
                <w:rFonts w:eastAsia="Times New Roman"/>
                <w:color w:val="000000"/>
                <w:vertAlign w:val="subscript"/>
                <w:lang w:eastAsia="ru-RU"/>
              </w:rPr>
              <w:t>до</w:t>
            </w:r>
            <w:r w:rsidRPr="00E401F4">
              <w:rPr>
                <w:rFonts w:eastAsia="Times New Roman"/>
                <w:color w:val="000000"/>
                <w:lang w:eastAsia="ru-RU"/>
              </w:rPr>
              <w:t>,</w:t>
            </w:r>
          </w:p>
        </w:tc>
        <w:tc>
          <w:tcPr>
            <w:tcW w:w="532" w:type="dxa"/>
            <w:hideMark/>
          </w:tcPr>
          <w:p w14:paraId="79B185D6"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(7)</w:t>
            </w:r>
          </w:p>
        </w:tc>
      </w:tr>
    </w:tbl>
    <w:p w14:paraId="0149D402"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 xml:space="preserve">где </w:t>
      </w:r>
      <w:r w:rsidRPr="00E401F4">
        <w:rPr>
          <w:rFonts w:eastAsia="Times New Roman"/>
          <w:color w:val="000000"/>
          <w:szCs w:val="21"/>
          <w:lang w:val="en-US" w:eastAsia="ru-RU"/>
        </w:rPr>
        <w:t>T</w:t>
      </w:r>
      <w:r w:rsidRPr="00E401F4">
        <w:rPr>
          <w:rFonts w:eastAsia="Times New Roman"/>
          <w:color w:val="000000"/>
          <w:szCs w:val="21"/>
          <w:vertAlign w:val="subscript"/>
          <w:lang w:eastAsia="ru-RU"/>
        </w:rPr>
        <w:t>др</w:t>
      </w:r>
      <w:r w:rsidRPr="00E401F4">
        <w:rPr>
          <w:rFonts w:eastAsia="Times New Roman"/>
          <w:color w:val="000000"/>
          <w:szCs w:val="21"/>
          <w:lang w:eastAsia="ru-RU"/>
        </w:rPr>
        <w:t xml:space="preserve"> – затраты труда на подготовку материалов в рукописи.</w:t>
      </w:r>
    </w:p>
    <w:p w14:paraId="0857003C"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Затраты труда на подготовку материалов в рукописи формула 8:</w:t>
      </w:r>
    </w:p>
    <w:tbl>
      <w:tblPr>
        <w:tblW w:w="0" w:type="auto"/>
        <w:jc w:val="center"/>
        <w:tblLook w:val="04A0" w:firstRow="1" w:lastRow="0" w:firstColumn="1" w:lastColumn="0" w:noHBand="0" w:noVBand="1"/>
      </w:tblPr>
      <w:tblGrid>
        <w:gridCol w:w="9662"/>
        <w:gridCol w:w="543"/>
      </w:tblGrid>
      <w:tr w:rsidR="00E401F4" w:rsidRPr="00E401F4" w14:paraId="34F19205" w14:textId="77777777" w:rsidTr="00E401F4">
        <w:trPr>
          <w:jc w:val="center"/>
        </w:trPr>
        <w:tc>
          <w:tcPr>
            <w:tcW w:w="9889" w:type="dxa"/>
            <w:hideMark/>
          </w:tcPr>
          <w:p w14:paraId="0CB0B76C"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др</w:t>
            </w:r>
            <w:r w:rsidRPr="00E401F4">
              <w:rPr>
                <w:rFonts w:eastAsia="Times New Roman"/>
                <w:color w:val="000000"/>
                <w:lang w:eastAsia="ru-RU"/>
              </w:rPr>
              <w:t xml:space="preserve"> = Q / (15 </w:t>
            </w:r>
            <w:r w:rsidRPr="00E401F4">
              <w:rPr>
                <w:rFonts w:eastAsia="Times New Roman"/>
                <w:color w:val="000000"/>
                <w:lang w:eastAsia="ru-RU"/>
              </w:rPr>
              <w:sym w:font="Symbol" w:char="F0B8"/>
            </w:r>
            <w:r w:rsidRPr="00E401F4">
              <w:rPr>
                <w:rFonts w:eastAsia="Times New Roman"/>
                <w:color w:val="000000"/>
                <w:lang w:eastAsia="ru-RU"/>
              </w:rPr>
              <w:t xml:space="preserve"> 20) k,</w:t>
            </w:r>
          </w:p>
        </w:tc>
        <w:tc>
          <w:tcPr>
            <w:tcW w:w="532" w:type="dxa"/>
            <w:hideMark/>
          </w:tcPr>
          <w:p w14:paraId="72795CFF"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(8)</w:t>
            </w:r>
          </w:p>
        </w:tc>
      </w:tr>
    </w:tbl>
    <w:p w14:paraId="327B90ED" w14:textId="77777777" w:rsidR="00E401F4" w:rsidRPr="00E401F4" w:rsidRDefault="00E401F4" w:rsidP="00E401F4">
      <w:pPr>
        <w:numPr>
          <w:ilvl w:val="12"/>
          <w:numId w:val="0"/>
        </w:numPr>
        <w:jc w:val="center"/>
        <w:rPr>
          <w:rFonts w:eastAsia="Times New Roman"/>
          <w:color w:val="000000"/>
          <w:szCs w:val="21"/>
          <w:lang w:eastAsia="ru-RU"/>
        </w:rPr>
      </w:pPr>
      <w:r w:rsidRPr="00E401F4">
        <w:rPr>
          <w:rFonts w:eastAsia="Times New Roman"/>
          <w:color w:val="000000"/>
          <w:szCs w:val="21"/>
          <w:lang w:eastAsia="ru-RU"/>
        </w:rPr>
        <w:t>Т</w:t>
      </w:r>
      <w:r w:rsidRPr="00E401F4">
        <w:rPr>
          <w:rFonts w:eastAsia="Times New Roman"/>
          <w:color w:val="000000"/>
          <w:szCs w:val="21"/>
          <w:vertAlign w:val="subscript"/>
          <w:lang w:eastAsia="ru-RU"/>
        </w:rPr>
        <w:t>др</w:t>
      </w:r>
      <w:r w:rsidRPr="00E401F4">
        <w:rPr>
          <w:rFonts w:eastAsia="Times New Roman"/>
          <w:color w:val="000000"/>
          <w:szCs w:val="21"/>
          <w:lang w:eastAsia="ru-RU"/>
        </w:rPr>
        <w:t xml:space="preserve"> = </w:t>
      </w:r>
      <w:r w:rsidRPr="00E401F4">
        <w:rPr>
          <w:rFonts w:eastAsia="Times New Roman"/>
          <w:color w:val="000000"/>
          <w:lang w:eastAsia="ru-RU"/>
        </w:rPr>
        <w:t xml:space="preserve">2935,968 </w:t>
      </w:r>
      <w:r w:rsidRPr="00E401F4">
        <w:rPr>
          <w:rFonts w:eastAsia="Times New Roman"/>
          <w:color w:val="000000"/>
          <w:szCs w:val="21"/>
          <w:lang w:eastAsia="ru-RU"/>
        </w:rPr>
        <w:t xml:space="preserve">/ 20 </w:t>
      </w:r>
      <w:r w:rsidRPr="00E401F4">
        <w:rPr>
          <w:rFonts w:eastAsia="Times New Roman"/>
          <w:color w:val="000000"/>
          <w:szCs w:val="21"/>
          <w:lang w:val="en-US" w:eastAsia="ru-RU"/>
        </w:rPr>
        <w:sym w:font="Symbol" w:char="F0D7"/>
      </w:r>
      <w:r w:rsidRPr="00E401F4">
        <w:rPr>
          <w:rFonts w:eastAsia="Times New Roman"/>
          <w:color w:val="000000"/>
          <w:szCs w:val="21"/>
          <w:lang w:eastAsia="ru-RU"/>
        </w:rPr>
        <w:t xml:space="preserve"> 1,1 = 133,45 чел.-ч.</w:t>
      </w:r>
    </w:p>
    <w:p w14:paraId="49739609"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Т</w:t>
      </w:r>
      <w:r w:rsidRPr="00E401F4">
        <w:rPr>
          <w:rFonts w:eastAsia="Times New Roman"/>
          <w:color w:val="000000"/>
          <w:szCs w:val="21"/>
          <w:vertAlign w:val="subscript"/>
          <w:lang w:eastAsia="ru-RU"/>
        </w:rPr>
        <w:t xml:space="preserve">до </w:t>
      </w:r>
      <w:r w:rsidRPr="00E401F4">
        <w:rPr>
          <w:rFonts w:eastAsia="Times New Roman"/>
          <w:color w:val="000000"/>
          <w:szCs w:val="21"/>
          <w:lang w:eastAsia="ru-RU"/>
        </w:rPr>
        <w:t>– затраты труда на редактирование, печать и оформление документации (формула 9):</w:t>
      </w:r>
    </w:p>
    <w:tbl>
      <w:tblPr>
        <w:tblW w:w="0" w:type="auto"/>
        <w:jc w:val="center"/>
        <w:tblLook w:val="04A0" w:firstRow="1" w:lastRow="0" w:firstColumn="1" w:lastColumn="0" w:noHBand="0" w:noVBand="1"/>
      </w:tblPr>
      <w:tblGrid>
        <w:gridCol w:w="9662"/>
        <w:gridCol w:w="543"/>
      </w:tblGrid>
      <w:tr w:rsidR="00E401F4" w:rsidRPr="00E401F4" w14:paraId="260B30C2" w14:textId="77777777" w:rsidTr="00E401F4">
        <w:trPr>
          <w:jc w:val="center"/>
        </w:trPr>
        <w:tc>
          <w:tcPr>
            <w:tcW w:w="9889" w:type="dxa"/>
            <w:hideMark/>
          </w:tcPr>
          <w:p w14:paraId="724FAB1D"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до</w:t>
            </w:r>
            <w:r w:rsidRPr="00E401F4">
              <w:rPr>
                <w:rFonts w:eastAsia="Times New Roman"/>
                <w:color w:val="000000"/>
                <w:lang w:eastAsia="ru-RU"/>
              </w:rPr>
              <w:t xml:space="preserve"> = 0,75 Т</w:t>
            </w:r>
            <w:r w:rsidRPr="00E401F4">
              <w:rPr>
                <w:rFonts w:eastAsia="Times New Roman"/>
                <w:color w:val="000000"/>
                <w:vertAlign w:val="subscript"/>
                <w:lang w:eastAsia="ru-RU"/>
              </w:rPr>
              <w:t>др</w:t>
            </w:r>
            <w:r w:rsidRPr="00E401F4">
              <w:rPr>
                <w:rFonts w:eastAsia="Times New Roman"/>
                <w:color w:val="000000"/>
                <w:lang w:eastAsia="ru-RU"/>
              </w:rPr>
              <w:t>,</w:t>
            </w:r>
          </w:p>
        </w:tc>
        <w:tc>
          <w:tcPr>
            <w:tcW w:w="532" w:type="dxa"/>
            <w:hideMark/>
          </w:tcPr>
          <w:p w14:paraId="75645B30"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(9)</w:t>
            </w:r>
          </w:p>
        </w:tc>
      </w:tr>
    </w:tbl>
    <w:p w14:paraId="165A40BF" w14:textId="77777777" w:rsidR="00E401F4" w:rsidRPr="00E401F4" w:rsidRDefault="00E401F4" w:rsidP="00E401F4">
      <w:pPr>
        <w:numPr>
          <w:ilvl w:val="12"/>
          <w:numId w:val="0"/>
        </w:numPr>
        <w:jc w:val="center"/>
        <w:rPr>
          <w:rFonts w:eastAsia="Times New Roman"/>
          <w:color w:val="000000"/>
          <w:szCs w:val="21"/>
          <w:lang w:eastAsia="ru-RU"/>
        </w:rPr>
      </w:pPr>
      <w:r w:rsidRPr="00E401F4">
        <w:rPr>
          <w:rFonts w:eastAsia="Times New Roman"/>
          <w:color w:val="000000"/>
          <w:szCs w:val="21"/>
          <w:lang w:eastAsia="ru-RU"/>
        </w:rPr>
        <w:t>Т</w:t>
      </w:r>
      <w:r w:rsidRPr="00E401F4">
        <w:rPr>
          <w:rFonts w:eastAsia="Times New Roman"/>
          <w:color w:val="000000"/>
          <w:szCs w:val="21"/>
          <w:vertAlign w:val="subscript"/>
          <w:lang w:eastAsia="ru-RU"/>
        </w:rPr>
        <w:t>до</w:t>
      </w:r>
      <w:r w:rsidRPr="00E401F4">
        <w:rPr>
          <w:rFonts w:eastAsia="Times New Roman"/>
          <w:color w:val="000000"/>
          <w:szCs w:val="21"/>
          <w:lang w:eastAsia="ru-RU"/>
        </w:rPr>
        <w:t xml:space="preserve"> = 0,75</w:t>
      </w:r>
      <w:r w:rsidRPr="00E401F4">
        <w:rPr>
          <w:rFonts w:eastAsia="Times New Roman"/>
          <w:color w:val="000000"/>
          <w:szCs w:val="21"/>
          <w:lang w:val="en-US" w:eastAsia="ru-RU"/>
        </w:rPr>
        <w:sym w:font="Symbol" w:char="F0D7"/>
      </w:r>
      <w:r w:rsidRPr="00E401F4">
        <w:rPr>
          <w:rFonts w:eastAsia="Times New Roman"/>
          <w:color w:val="000000"/>
          <w:szCs w:val="21"/>
          <w:lang w:eastAsia="ru-RU"/>
        </w:rPr>
        <w:t>133,45</w:t>
      </w:r>
      <w:r w:rsidRPr="00E401F4">
        <w:rPr>
          <w:rFonts w:eastAsia="Times New Roman"/>
          <w:iCs/>
          <w:color w:val="000000"/>
          <w:szCs w:val="21"/>
          <w:lang w:eastAsia="ru-RU"/>
        </w:rPr>
        <w:t xml:space="preserve"> </w:t>
      </w:r>
      <w:r w:rsidRPr="00E401F4">
        <w:rPr>
          <w:rFonts w:eastAsia="Times New Roman"/>
          <w:color w:val="000000"/>
          <w:szCs w:val="21"/>
          <w:lang w:eastAsia="ru-RU"/>
        </w:rPr>
        <w:t>= 100,08 чел.-ч.</w:t>
      </w:r>
    </w:p>
    <w:p w14:paraId="1F7290B1" w14:textId="77777777" w:rsidR="00E401F4" w:rsidRPr="00E401F4" w:rsidRDefault="00E401F4" w:rsidP="00E401F4">
      <w:pPr>
        <w:numPr>
          <w:ilvl w:val="12"/>
          <w:numId w:val="0"/>
        </w:numPr>
        <w:jc w:val="center"/>
        <w:rPr>
          <w:rFonts w:eastAsia="Times New Roman"/>
          <w:color w:val="000000"/>
          <w:szCs w:val="21"/>
          <w:lang w:eastAsia="ru-RU"/>
        </w:rPr>
      </w:pPr>
      <w:r w:rsidRPr="00E401F4">
        <w:rPr>
          <w:rFonts w:eastAsia="Times New Roman"/>
          <w:color w:val="000000"/>
          <w:szCs w:val="21"/>
          <w:lang w:eastAsia="ru-RU"/>
        </w:rPr>
        <w:t>Т</w:t>
      </w:r>
      <w:r w:rsidRPr="00E401F4">
        <w:rPr>
          <w:rFonts w:eastAsia="Times New Roman"/>
          <w:color w:val="000000"/>
          <w:szCs w:val="21"/>
          <w:vertAlign w:val="subscript"/>
          <w:lang w:eastAsia="ru-RU"/>
        </w:rPr>
        <w:t>д</w:t>
      </w:r>
      <w:r w:rsidRPr="00E401F4">
        <w:rPr>
          <w:rFonts w:eastAsia="Times New Roman"/>
          <w:color w:val="000000"/>
          <w:szCs w:val="21"/>
          <w:lang w:eastAsia="ru-RU"/>
        </w:rPr>
        <w:t xml:space="preserve"> = 133,45 + 100,08= 233,53 чел.-ч.</w:t>
      </w:r>
    </w:p>
    <w:p w14:paraId="09259DB6" w14:textId="77777777" w:rsidR="00E401F4" w:rsidRP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С учетом уровня языка программирования трудоемкость разработки программы может быть скорректирована следующим образом (формула 10):</w:t>
      </w:r>
    </w:p>
    <w:tbl>
      <w:tblPr>
        <w:tblW w:w="0" w:type="auto"/>
        <w:jc w:val="center"/>
        <w:tblLook w:val="04A0" w:firstRow="1" w:lastRow="0" w:firstColumn="1" w:lastColumn="0" w:noHBand="0" w:noVBand="1"/>
      </w:tblPr>
      <w:tblGrid>
        <w:gridCol w:w="9522"/>
        <w:gridCol w:w="683"/>
      </w:tblGrid>
      <w:tr w:rsidR="00E401F4" w:rsidRPr="00E401F4" w14:paraId="27DCBA6D" w14:textId="77777777" w:rsidTr="00E401F4">
        <w:trPr>
          <w:jc w:val="center"/>
        </w:trPr>
        <w:tc>
          <w:tcPr>
            <w:tcW w:w="9889" w:type="dxa"/>
            <w:hideMark/>
          </w:tcPr>
          <w:p w14:paraId="03200691"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кор</w:t>
            </w:r>
            <w:r w:rsidRPr="00E401F4">
              <w:rPr>
                <w:rFonts w:eastAsia="Times New Roman"/>
                <w:color w:val="000000"/>
                <w:lang w:eastAsia="ru-RU"/>
              </w:rPr>
              <w:t xml:space="preserve"> = Е</w:t>
            </w:r>
            <w:r w:rsidRPr="00E401F4">
              <w:rPr>
                <w:rFonts w:eastAsia="Times New Roman"/>
                <w:color w:val="000000"/>
                <w:lang w:eastAsia="ru-RU"/>
              </w:rPr>
              <w:sym w:font="Symbol" w:char="F0D7"/>
            </w:r>
            <w:r w:rsidRPr="00E401F4">
              <w:rPr>
                <w:rFonts w:eastAsia="Times New Roman"/>
                <w:color w:val="000000"/>
                <w:lang w:eastAsia="ru-RU"/>
              </w:rPr>
              <w:t xml:space="preserve"> k</w:t>
            </w:r>
            <w:r w:rsidRPr="00E401F4">
              <w:rPr>
                <w:rFonts w:eastAsia="Times New Roman"/>
                <w:color w:val="000000"/>
                <w:vertAlign w:val="subscript"/>
                <w:lang w:eastAsia="ru-RU"/>
              </w:rPr>
              <w:t xml:space="preserve">кор </w:t>
            </w:r>
            <w:r w:rsidRPr="00E401F4">
              <w:rPr>
                <w:rFonts w:eastAsia="Times New Roman"/>
                <w:color w:val="000000"/>
                <w:lang w:eastAsia="ru-RU"/>
              </w:rPr>
              <w:t>,</w:t>
            </w:r>
          </w:p>
        </w:tc>
        <w:tc>
          <w:tcPr>
            <w:tcW w:w="532" w:type="dxa"/>
            <w:hideMark/>
          </w:tcPr>
          <w:p w14:paraId="7EA8AC08"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(10)</w:t>
            </w:r>
          </w:p>
        </w:tc>
      </w:tr>
    </w:tbl>
    <w:p w14:paraId="59E8BA64" w14:textId="2CA2F69A" w:rsidR="00E401F4" w:rsidRDefault="00E401F4" w:rsidP="00E401F4">
      <w:pPr>
        <w:numPr>
          <w:ilvl w:val="12"/>
          <w:numId w:val="0"/>
        </w:numPr>
        <w:ind w:firstLine="709"/>
        <w:rPr>
          <w:rFonts w:eastAsia="Times New Roman"/>
          <w:color w:val="000000"/>
          <w:szCs w:val="21"/>
          <w:lang w:eastAsia="ru-RU"/>
        </w:rPr>
      </w:pPr>
      <w:r w:rsidRPr="00E401F4">
        <w:rPr>
          <w:rFonts w:eastAsia="Times New Roman"/>
          <w:color w:val="000000"/>
          <w:szCs w:val="21"/>
          <w:lang w:eastAsia="ru-RU"/>
        </w:rPr>
        <w:t>где Т</w:t>
      </w:r>
      <w:r w:rsidRPr="00E401F4">
        <w:rPr>
          <w:rFonts w:eastAsia="Times New Roman"/>
          <w:color w:val="000000"/>
          <w:szCs w:val="21"/>
          <w:vertAlign w:val="subscript"/>
          <w:lang w:eastAsia="ru-RU"/>
        </w:rPr>
        <w:t>кор</w:t>
      </w:r>
      <w:r w:rsidRPr="00E401F4">
        <w:rPr>
          <w:rFonts w:eastAsia="Times New Roman"/>
          <w:color w:val="000000"/>
          <w:szCs w:val="21"/>
          <w:lang w:eastAsia="ru-RU"/>
        </w:rPr>
        <w:t xml:space="preserve"> – коэффициент изменения трудоемкости,</w:t>
      </w:r>
      <w:r w:rsidR="007139C9">
        <w:rPr>
          <w:rFonts w:eastAsia="Times New Roman"/>
          <w:color w:val="000000"/>
          <w:szCs w:val="21"/>
          <w:lang w:eastAsia="ru-RU"/>
        </w:rPr>
        <w:t xml:space="preserve"> берётся из следующей таблицы 8</w:t>
      </w:r>
      <w:r w:rsidRPr="00E401F4">
        <w:rPr>
          <w:rFonts w:eastAsia="Times New Roman"/>
          <w:color w:val="000000"/>
          <w:szCs w:val="21"/>
          <w:lang w:eastAsia="ru-RU"/>
        </w:rPr>
        <w:t>.</w:t>
      </w:r>
    </w:p>
    <w:p w14:paraId="6206A422" w14:textId="1456ACA0" w:rsidR="001C415B" w:rsidRDefault="001C415B" w:rsidP="00E401F4">
      <w:pPr>
        <w:numPr>
          <w:ilvl w:val="12"/>
          <w:numId w:val="0"/>
        </w:numPr>
        <w:ind w:firstLine="709"/>
        <w:rPr>
          <w:rFonts w:eastAsia="Times New Roman"/>
          <w:color w:val="000000"/>
          <w:szCs w:val="21"/>
          <w:lang w:eastAsia="ru-RU"/>
        </w:rPr>
      </w:pPr>
    </w:p>
    <w:p w14:paraId="5C293D75" w14:textId="048FBEDC" w:rsidR="001C415B" w:rsidRDefault="001C415B" w:rsidP="00E401F4">
      <w:pPr>
        <w:numPr>
          <w:ilvl w:val="12"/>
          <w:numId w:val="0"/>
        </w:numPr>
        <w:ind w:firstLine="709"/>
        <w:rPr>
          <w:rFonts w:eastAsia="Times New Roman"/>
          <w:color w:val="000000"/>
          <w:szCs w:val="21"/>
          <w:lang w:eastAsia="ru-RU"/>
        </w:rPr>
      </w:pPr>
    </w:p>
    <w:p w14:paraId="1999ABB5" w14:textId="32C38697" w:rsidR="001C415B" w:rsidRDefault="001C415B" w:rsidP="00E401F4">
      <w:pPr>
        <w:numPr>
          <w:ilvl w:val="12"/>
          <w:numId w:val="0"/>
        </w:numPr>
        <w:ind w:firstLine="709"/>
        <w:rPr>
          <w:rFonts w:eastAsia="Times New Roman"/>
          <w:color w:val="000000"/>
          <w:szCs w:val="21"/>
          <w:lang w:eastAsia="ru-RU"/>
        </w:rPr>
      </w:pPr>
    </w:p>
    <w:p w14:paraId="120F2002" w14:textId="2DDFF3AF" w:rsidR="001C415B" w:rsidRDefault="001C415B" w:rsidP="00E401F4">
      <w:pPr>
        <w:numPr>
          <w:ilvl w:val="12"/>
          <w:numId w:val="0"/>
        </w:numPr>
        <w:ind w:firstLine="709"/>
        <w:rPr>
          <w:rFonts w:eastAsia="Times New Roman"/>
          <w:color w:val="000000"/>
          <w:szCs w:val="21"/>
          <w:lang w:eastAsia="ru-RU"/>
        </w:rPr>
      </w:pPr>
    </w:p>
    <w:p w14:paraId="039449EF" w14:textId="61C228EE" w:rsidR="001C415B" w:rsidRDefault="001C415B" w:rsidP="00E401F4">
      <w:pPr>
        <w:numPr>
          <w:ilvl w:val="12"/>
          <w:numId w:val="0"/>
        </w:numPr>
        <w:ind w:firstLine="709"/>
        <w:rPr>
          <w:rFonts w:eastAsia="Times New Roman"/>
          <w:color w:val="000000"/>
          <w:szCs w:val="21"/>
          <w:lang w:eastAsia="ru-RU"/>
        </w:rPr>
      </w:pPr>
    </w:p>
    <w:p w14:paraId="70A92D6A" w14:textId="5F851867" w:rsidR="001C415B" w:rsidRDefault="001C415B" w:rsidP="00E401F4">
      <w:pPr>
        <w:numPr>
          <w:ilvl w:val="12"/>
          <w:numId w:val="0"/>
        </w:numPr>
        <w:ind w:firstLine="709"/>
        <w:rPr>
          <w:rFonts w:eastAsia="Times New Roman"/>
          <w:color w:val="000000"/>
          <w:szCs w:val="21"/>
          <w:lang w:eastAsia="ru-RU"/>
        </w:rPr>
      </w:pPr>
    </w:p>
    <w:p w14:paraId="10061A23" w14:textId="29B7E1A6" w:rsidR="001C415B" w:rsidRDefault="001C415B" w:rsidP="00E401F4">
      <w:pPr>
        <w:numPr>
          <w:ilvl w:val="12"/>
          <w:numId w:val="0"/>
        </w:numPr>
        <w:ind w:firstLine="709"/>
        <w:rPr>
          <w:rFonts w:eastAsia="Times New Roman"/>
          <w:color w:val="000000"/>
          <w:szCs w:val="21"/>
          <w:lang w:eastAsia="ru-RU"/>
        </w:rPr>
      </w:pPr>
    </w:p>
    <w:p w14:paraId="50438384" w14:textId="040978F6" w:rsidR="00E401F4" w:rsidRPr="00E401F4" w:rsidRDefault="007139C9" w:rsidP="00E401F4">
      <w:pPr>
        <w:ind w:firstLine="708"/>
        <w:rPr>
          <w:rFonts w:eastAsia="Times New Roman"/>
          <w:color w:val="000000"/>
          <w:szCs w:val="21"/>
          <w:lang w:eastAsia="ru-RU"/>
        </w:rPr>
      </w:pPr>
      <w:r>
        <w:rPr>
          <w:rFonts w:eastAsia="Times New Roman"/>
          <w:color w:val="000000"/>
          <w:szCs w:val="21"/>
          <w:lang w:eastAsia="ru-RU"/>
        </w:rPr>
        <w:t xml:space="preserve">Таблица </w:t>
      </w:r>
      <w:r w:rsidRPr="007139C9">
        <w:rPr>
          <w:rFonts w:eastAsia="Times New Roman"/>
          <w:color w:val="000000"/>
          <w:szCs w:val="21"/>
          <w:lang w:eastAsia="ru-RU"/>
        </w:rPr>
        <w:t>8</w:t>
      </w:r>
      <w:r w:rsidR="00E401F4" w:rsidRPr="00E401F4">
        <w:rPr>
          <w:rFonts w:eastAsia="Times New Roman"/>
          <w:color w:val="000000"/>
          <w:szCs w:val="21"/>
          <w:lang w:eastAsia="ru-RU"/>
        </w:rPr>
        <w:t xml:space="preserve"> – Изменение трудоемкости в зависимости уровня языка программирования</w:t>
      </w:r>
    </w:p>
    <w:tbl>
      <w:tblPr>
        <w:tblStyle w:val="11"/>
        <w:tblpPr w:leftFromText="180" w:rightFromText="180" w:vertAnchor="text" w:horzAnchor="margin" w:tblpY="164"/>
        <w:tblW w:w="5000" w:type="pct"/>
        <w:tblLook w:val="04A0" w:firstRow="1" w:lastRow="0" w:firstColumn="1" w:lastColumn="0" w:noHBand="0" w:noVBand="1"/>
      </w:tblPr>
      <w:tblGrid>
        <w:gridCol w:w="2518"/>
        <w:gridCol w:w="4394"/>
        <w:gridCol w:w="3283"/>
      </w:tblGrid>
      <w:tr w:rsidR="00E401F4" w:rsidRPr="00E401F4" w14:paraId="3A768ADE" w14:textId="77777777" w:rsidTr="00E401F4">
        <w:trPr>
          <w:trHeight w:val="230"/>
        </w:trPr>
        <w:tc>
          <w:tcPr>
            <w:tcW w:w="1235" w:type="pct"/>
            <w:tcBorders>
              <w:top w:val="single" w:sz="4" w:space="0" w:color="auto"/>
              <w:left w:val="single" w:sz="4" w:space="0" w:color="auto"/>
              <w:bottom w:val="single" w:sz="4" w:space="0" w:color="auto"/>
              <w:right w:val="single" w:sz="4" w:space="0" w:color="auto"/>
            </w:tcBorders>
            <w:hideMark/>
          </w:tcPr>
          <w:p w14:paraId="49193C17" w14:textId="77777777" w:rsidR="00E401F4" w:rsidRPr="00E401F4" w:rsidRDefault="00E401F4" w:rsidP="00E401F4">
            <w:pPr>
              <w:numPr>
                <w:ilvl w:val="12"/>
                <w:numId w:val="0"/>
              </w:numPr>
              <w:rPr>
                <w:rFonts w:eastAsia="Times New Roman"/>
                <w:color w:val="000000"/>
                <w:lang w:eastAsia="ru-RU"/>
              </w:rPr>
            </w:pPr>
            <w:r w:rsidRPr="00E401F4">
              <w:rPr>
                <w:rFonts w:eastAsia="Times New Roman"/>
                <w:color w:val="000000"/>
                <w:lang w:eastAsia="ru-RU"/>
              </w:rPr>
              <w:t>Уровень языка</w:t>
            </w:r>
          </w:p>
          <w:p w14:paraId="68230FBA" w14:textId="77777777" w:rsidR="00E401F4" w:rsidRPr="00E401F4" w:rsidRDefault="00E401F4" w:rsidP="00E401F4">
            <w:pPr>
              <w:numPr>
                <w:ilvl w:val="12"/>
                <w:numId w:val="0"/>
              </w:numPr>
              <w:jc w:val="center"/>
              <w:rPr>
                <w:rFonts w:eastAsia="Times New Roman"/>
                <w:color w:val="000000"/>
                <w:lang w:eastAsia="ru-RU"/>
              </w:rPr>
            </w:pPr>
            <w:r w:rsidRPr="00E401F4">
              <w:rPr>
                <w:rFonts w:eastAsia="Times New Roman"/>
                <w:color w:val="000000"/>
                <w:lang w:eastAsia="ru-RU"/>
              </w:rPr>
              <w:t>программирования</w:t>
            </w:r>
          </w:p>
        </w:tc>
        <w:tc>
          <w:tcPr>
            <w:tcW w:w="2155" w:type="pct"/>
            <w:tcBorders>
              <w:top w:val="single" w:sz="4" w:space="0" w:color="auto"/>
              <w:left w:val="single" w:sz="4" w:space="0" w:color="auto"/>
              <w:bottom w:val="single" w:sz="4" w:space="0" w:color="auto"/>
              <w:right w:val="single" w:sz="4" w:space="0" w:color="auto"/>
            </w:tcBorders>
            <w:hideMark/>
          </w:tcPr>
          <w:p w14:paraId="241F3674" w14:textId="77777777" w:rsidR="00E401F4" w:rsidRPr="00E401F4" w:rsidRDefault="00E401F4" w:rsidP="00E401F4">
            <w:pPr>
              <w:numPr>
                <w:ilvl w:val="12"/>
                <w:numId w:val="0"/>
              </w:numPr>
              <w:rPr>
                <w:rFonts w:eastAsia="Times New Roman"/>
                <w:color w:val="000000"/>
                <w:lang w:eastAsia="ru-RU"/>
              </w:rPr>
            </w:pPr>
            <w:r w:rsidRPr="00E401F4">
              <w:rPr>
                <w:rFonts w:eastAsia="Times New Roman"/>
                <w:color w:val="000000"/>
                <w:lang w:eastAsia="ru-RU"/>
              </w:rPr>
              <w:t>Характеристика языка</w:t>
            </w:r>
          </w:p>
          <w:p w14:paraId="5C78B87C" w14:textId="77777777" w:rsidR="00E401F4" w:rsidRPr="00E401F4" w:rsidRDefault="00E401F4" w:rsidP="00E401F4">
            <w:pPr>
              <w:numPr>
                <w:ilvl w:val="12"/>
                <w:numId w:val="0"/>
              </w:numPr>
              <w:rPr>
                <w:rFonts w:eastAsia="Times New Roman"/>
                <w:color w:val="000000"/>
                <w:lang w:eastAsia="ru-RU"/>
              </w:rPr>
            </w:pPr>
            <w:r w:rsidRPr="00E401F4">
              <w:rPr>
                <w:rFonts w:eastAsia="Times New Roman"/>
                <w:color w:val="000000"/>
                <w:lang w:eastAsia="ru-RU"/>
              </w:rPr>
              <w:t>Программирования</w:t>
            </w:r>
          </w:p>
        </w:tc>
        <w:tc>
          <w:tcPr>
            <w:tcW w:w="1610" w:type="pct"/>
            <w:tcBorders>
              <w:top w:val="single" w:sz="4" w:space="0" w:color="auto"/>
              <w:left w:val="single" w:sz="4" w:space="0" w:color="auto"/>
              <w:bottom w:val="single" w:sz="4" w:space="0" w:color="auto"/>
              <w:right w:val="single" w:sz="4" w:space="0" w:color="auto"/>
            </w:tcBorders>
            <w:hideMark/>
          </w:tcPr>
          <w:p w14:paraId="1E4A5DAB" w14:textId="77777777" w:rsidR="00E401F4" w:rsidRPr="00E401F4" w:rsidRDefault="00E401F4" w:rsidP="00E401F4">
            <w:pPr>
              <w:numPr>
                <w:ilvl w:val="12"/>
                <w:numId w:val="0"/>
              </w:numPr>
              <w:rPr>
                <w:rFonts w:eastAsia="Times New Roman"/>
                <w:color w:val="000000"/>
                <w:lang w:eastAsia="ru-RU"/>
              </w:rPr>
            </w:pPr>
            <w:r w:rsidRPr="00E401F4">
              <w:rPr>
                <w:rFonts w:eastAsia="Times New Roman"/>
                <w:color w:val="000000"/>
                <w:lang w:eastAsia="ru-RU"/>
              </w:rPr>
              <w:t>Коэффициент изменения</w:t>
            </w:r>
          </w:p>
          <w:p w14:paraId="25F81CD3" w14:textId="77777777" w:rsidR="00E401F4" w:rsidRPr="00E401F4" w:rsidRDefault="00E401F4" w:rsidP="00E401F4">
            <w:pPr>
              <w:numPr>
                <w:ilvl w:val="12"/>
                <w:numId w:val="0"/>
              </w:numPr>
              <w:ind w:firstLine="851"/>
              <w:rPr>
                <w:rFonts w:eastAsia="Times New Roman"/>
                <w:color w:val="000000"/>
                <w:lang w:eastAsia="ru-RU"/>
              </w:rPr>
            </w:pPr>
            <w:r w:rsidRPr="00E401F4">
              <w:rPr>
                <w:rFonts w:eastAsia="Times New Roman"/>
                <w:color w:val="000000"/>
                <w:lang w:eastAsia="ru-RU"/>
              </w:rPr>
              <w:t>трудоемкости</w:t>
            </w:r>
          </w:p>
        </w:tc>
      </w:tr>
      <w:tr w:rsidR="00E401F4" w:rsidRPr="00E401F4" w14:paraId="5B42733D" w14:textId="77777777" w:rsidTr="00E401F4">
        <w:trPr>
          <w:trHeight w:val="230"/>
        </w:trPr>
        <w:tc>
          <w:tcPr>
            <w:tcW w:w="1235" w:type="pct"/>
            <w:tcBorders>
              <w:top w:val="single" w:sz="4" w:space="0" w:color="auto"/>
              <w:left w:val="single" w:sz="4" w:space="0" w:color="auto"/>
              <w:bottom w:val="single" w:sz="4" w:space="0" w:color="auto"/>
              <w:right w:val="single" w:sz="4" w:space="0" w:color="auto"/>
            </w:tcBorders>
            <w:hideMark/>
          </w:tcPr>
          <w:p w14:paraId="70BA33AC" w14:textId="77777777" w:rsidR="00E401F4" w:rsidRPr="00E401F4" w:rsidRDefault="00E401F4" w:rsidP="00E401F4">
            <w:pPr>
              <w:numPr>
                <w:ilvl w:val="12"/>
                <w:numId w:val="0"/>
              </w:numPr>
              <w:jc w:val="center"/>
              <w:rPr>
                <w:rFonts w:eastAsia="Times New Roman"/>
                <w:color w:val="000000"/>
                <w:lang w:eastAsia="ru-RU"/>
              </w:rPr>
            </w:pPr>
            <w:r w:rsidRPr="00E401F4">
              <w:rPr>
                <w:rFonts w:eastAsia="Times New Roman"/>
                <w:color w:val="000000"/>
                <w:lang w:eastAsia="ru-RU"/>
              </w:rPr>
              <w:t>1</w:t>
            </w:r>
          </w:p>
        </w:tc>
        <w:tc>
          <w:tcPr>
            <w:tcW w:w="2155" w:type="pct"/>
            <w:tcBorders>
              <w:top w:val="single" w:sz="4" w:space="0" w:color="auto"/>
              <w:left w:val="single" w:sz="4" w:space="0" w:color="auto"/>
              <w:bottom w:val="single" w:sz="4" w:space="0" w:color="auto"/>
              <w:right w:val="single" w:sz="4" w:space="0" w:color="auto"/>
            </w:tcBorders>
            <w:hideMark/>
          </w:tcPr>
          <w:p w14:paraId="325D4333" w14:textId="77777777" w:rsidR="00E401F4" w:rsidRPr="00E401F4" w:rsidRDefault="00E401F4" w:rsidP="00E401F4">
            <w:pPr>
              <w:numPr>
                <w:ilvl w:val="12"/>
                <w:numId w:val="0"/>
              </w:numPr>
              <w:rPr>
                <w:rFonts w:eastAsia="Times New Roman"/>
                <w:color w:val="000000"/>
                <w:lang w:eastAsia="ru-RU"/>
              </w:rPr>
            </w:pPr>
            <w:r w:rsidRPr="00E401F4">
              <w:rPr>
                <w:rFonts w:eastAsia="Times New Roman"/>
                <w:color w:val="000000"/>
                <w:lang w:eastAsia="ru-RU"/>
              </w:rPr>
              <w:t>Покомандный автокод-Ассемблер</w:t>
            </w:r>
          </w:p>
        </w:tc>
        <w:tc>
          <w:tcPr>
            <w:tcW w:w="1610" w:type="pct"/>
            <w:tcBorders>
              <w:top w:val="single" w:sz="4" w:space="0" w:color="auto"/>
              <w:left w:val="single" w:sz="4" w:space="0" w:color="auto"/>
              <w:bottom w:val="single" w:sz="4" w:space="0" w:color="auto"/>
              <w:right w:val="single" w:sz="4" w:space="0" w:color="auto"/>
            </w:tcBorders>
            <w:hideMark/>
          </w:tcPr>
          <w:p w14:paraId="3EE7BCCA" w14:textId="77777777" w:rsidR="00E401F4" w:rsidRPr="00E401F4" w:rsidRDefault="00E401F4" w:rsidP="00E401F4">
            <w:pPr>
              <w:numPr>
                <w:ilvl w:val="12"/>
                <w:numId w:val="0"/>
              </w:numPr>
              <w:ind w:firstLine="851"/>
              <w:rPr>
                <w:rFonts w:eastAsia="Times New Roman"/>
                <w:color w:val="000000"/>
                <w:lang w:eastAsia="ru-RU"/>
              </w:rPr>
            </w:pPr>
            <w:r w:rsidRPr="00E401F4">
              <w:rPr>
                <w:rFonts w:eastAsia="Times New Roman"/>
                <w:color w:val="000000"/>
                <w:lang w:eastAsia="ru-RU"/>
              </w:rPr>
              <w:t>1</w:t>
            </w:r>
          </w:p>
        </w:tc>
      </w:tr>
      <w:tr w:rsidR="00E401F4" w:rsidRPr="00E401F4" w14:paraId="7B8BCBB6" w14:textId="77777777" w:rsidTr="00E401F4">
        <w:tc>
          <w:tcPr>
            <w:tcW w:w="1235" w:type="pct"/>
            <w:tcBorders>
              <w:top w:val="single" w:sz="4" w:space="0" w:color="auto"/>
              <w:left w:val="single" w:sz="4" w:space="0" w:color="auto"/>
              <w:bottom w:val="single" w:sz="4" w:space="0" w:color="auto"/>
              <w:right w:val="single" w:sz="4" w:space="0" w:color="auto"/>
            </w:tcBorders>
            <w:hideMark/>
          </w:tcPr>
          <w:p w14:paraId="1F4BCD8B" w14:textId="77777777" w:rsidR="00E401F4" w:rsidRPr="00E401F4" w:rsidRDefault="00E401F4" w:rsidP="00E401F4">
            <w:pPr>
              <w:numPr>
                <w:ilvl w:val="12"/>
                <w:numId w:val="0"/>
              </w:numPr>
              <w:jc w:val="center"/>
              <w:rPr>
                <w:rFonts w:eastAsia="Times New Roman"/>
                <w:color w:val="000000"/>
                <w:lang w:eastAsia="ru-RU"/>
              </w:rPr>
            </w:pPr>
            <w:r w:rsidRPr="00E401F4">
              <w:rPr>
                <w:rFonts w:eastAsia="Times New Roman"/>
                <w:color w:val="000000"/>
                <w:lang w:eastAsia="ru-RU"/>
              </w:rPr>
              <w:t>2</w:t>
            </w:r>
          </w:p>
        </w:tc>
        <w:tc>
          <w:tcPr>
            <w:tcW w:w="2155" w:type="pct"/>
            <w:tcBorders>
              <w:top w:val="single" w:sz="4" w:space="0" w:color="auto"/>
              <w:left w:val="single" w:sz="4" w:space="0" w:color="auto"/>
              <w:bottom w:val="single" w:sz="4" w:space="0" w:color="auto"/>
              <w:right w:val="single" w:sz="4" w:space="0" w:color="auto"/>
            </w:tcBorders>
            <w:hideMark/>
          </w:tcPr>
          <w:p w14:paraId="3A1913EE" w14:textId="77777777" w:rsidR="00E401F4" w:rsidRPr="00E401F4" w:rsidRDefault="00E401F4" w:rsidP="00E401F4">
            <w:pPr>
              <w:numPr>
                <w:ilvl w:val="12"/>
                <w:numId w:val="0"/>
              </w:numPr>
              <w:rPr>
                <w:rFonts w:eastAsia="Times New Roman"/>
                <w:color w:val="000000"/>
                <w:lang w:eastAsia="ru-RU"/>
              </w:rPr>
            </w:pPr>
            <w:r w:rsidRPr="00E401F4">
              <w:rPr>
                <w:rFonts w:eastAsia="Times New Roman"/>
                <w:color w:val="000000"/>
                <w:lang w:eastAsia="ru-RU"/>
              </w:rPr>
              <w:t>Макроассемблер</w:t>
            </w:r>
          </w:p>
        </w:tc>
        <w:tc>
          <w:tcPr>
            <w:tcW w:w="1610" w:type="pct"/>
            <w:tcBorders>
              <w:top w:val="single" w:sz="4" w:space="0" w:color="auto"/>
              <w:left w:val="single" w:sz="4" w:space="0" w:color="auto"/>
              <w:bottom w:val="single" w:sz="4" w:space="0" w:color="auto"/>
              <w:right w:val="single" w:sz="4" w:space="0" w:color="auto"/>
            </w:tcBorders>
            <w:hideMark/>
          </w:tcPr>
          <w:p w14:paraId="6F1E6168" w14:textId="77777777" w:rsidR="00E401F4" w:rsidRPr="00E401F4" w:rsidRDefault="00E401F4" w:rsidP="00E401F4">
            <w:pPr>
              <w:ind w:firstLine="851"/>
              <w:rPr>
                <w:rFonts w:eastAsia="Times New Roman"/>
                <w:color w:val="000000"/>
                <w:lang w:eastAsia="ru-RU"/>
              </w:rPr>
            </w:pPr>
            <w:r w:rsidRPr="00E401F4">
              <w:rPr>
                <w:rFonts w:eastAsia="Times New Roman"/>
                <w:color w:val="000000"/>
                <w:lang w:eastAsia="ru-RU"/>
              </w:rPr>
              <w:t>0,95</w:t>
            </w:r>
          </w:p>
        </w:tc>
      </w:tr>
      <w:tr w:rsidR="00E401F4" w:rsidRPr="00E401F4" w14:paraId="2ECC61F0" w14:textId="77777777" w:rsidTr="00E401F4">
        <w:tc>
          <w:tcPr>
            <w:tcW w:w="1235" w:type="pct"/>
            <w:tcBorders>
              <w:top w:val="single" w:sz="4" w:space="0" w:color="auto"/>
              <w:left w:val="single" w:sz="4" w:space="0" w:color="auto"/>
              <w:bottom w:val="single" w:sz="4" w:space="0" w:color="auto"/>
              <w:right w:val="single" w:sz="4" w:space="0" w:color="auto"/>
            </w:tcBorders>
            <w:hideMark/>
          </w:tcPr>
          <w:p w14:paraId="3D130BEA" w14:textId="77777777" w:rsidR="00E401F4" w:rsidRPr="00E401F4" w:rsidRDefault="00E401F4" w:rsidP="00E401F4">
            <w:pPr>
              <w:numPr>
                <w:ilvl w:val="12"/>
                <w:numId w:val="0"/>
              </w:numPr>
              <w:jc w:val="center"/>
              <w:rPr>
                <w:rFonts w:eastAsia="Times New Roman"/>
                <w:color w:val="000000"/>
                <w:lang w:eastAsia="ru-RU"/>
              </w:rPr>
            </w:pPr>
            <w:r w:rsidRPr="00E401F4">
              <w:rPr>
                <w:rFonts w:eastAsia="Times New Roman"/>
                <w:color w:val="000000"/>
                <w:lang w:eastAsia="ru-RU"/>
              </w:rPr>
              <w:t>3</w:t>
            </w:r>
          </w:p>
        </w:tc>
        <w:tc>
          <w:tcPr>
            <w:tcW w:w="2155" w:type="pct"/>
            <w:tcBorders>
              <w:top w:val="single" w:sz="4" w:space="0" w:color="auto"/>
              <w:left w:val="single" w:sz="4" w:space="0" w:color="auto"/>
              <w:bottom w:val="single" w:sz="4" w:space="0" w:color="auto"/>
              <w:right w:val="single" w:sz="4" w:space="0" w:color="auto"/>
            </w:tcBorders>
            <w:hideMark/>
          </w:tcPr>
          <w:p w14:paraId="1EBCE128" w14:textId="77777777" w:rsidR="00E401F4" w:rsidRPr="00E401F4" w:rsidRDefault="00E401F4" w:rsidP="00E401F4">
            <w:pPr>
              <w:numPr>
                <w:ilvl w:val="12"/>
                <w:numId w:val="0"/>
              </w:numPr>
              <w:jc w:val="left"/>
              <w:rPr>
                <w:rFonts w:eastAsia="Times New Roman"/>
                <w:color w:val="000000"/>
                <w:lang w:eastAsia="ru-RU"/>
              </w:rPr>
            </w:pPr>
            <w:r w:rsidRPr="00E401F4">
              <w:rPr>
                <w:rFonts w:eastAsia="Times New Roman"/>
                <w:color w:val="000000"/>
                <w:lang w:eastAsia="ru-RU"/>
              </w:rPr>
              <w:t>Алгоритмические языки Высокого уровня</w:t>
            </w:r>
          </w:p>
        </w:tc>
        <w:tc>
          <w:tcPr>
            <w:tcW w:w="1610" w:type="pct"/>
            <w:tcBorders>
              <w:top w:val="single" w:sz="4" w:space="0" w:color="auto"/>
              <w:left w:val="single" w:sz="4" w:space="0" w:color="auto"/>
              <w:bottom w:val="single" w:sz="4" w:space="0" w:color="auto"/>
              <w:right w:val="single" w:sz="4" w:space="0" w:color="auto"/>
            </w:tcBorders>
            <w:hideMark/>
          </w:tcPr>
          <w:p w14:paraId="4F168A81" w14:textId="77777777" w:rsidR="00E401F4" w:rsidRPr="00E401F4" w:rsidRDefault="00E401F4" w:rsidP="00E401F4">
            <w:pPr>
              <w:numPr>
                <w:ilvl w:val="12"/>
                <w:numId w:val="0"/>
              </w:numPr>
              <w:ind w:firstLine="851"/>
              <w:rPr>
                <w:rFonts w:eastAsia="Times New Roman"/>
                <w:color w:val="000000"/>
                <w:lang w:eastAsia="ru-RU"/>
              </w:rPr>
            </w:pPr>
            <w:r w:rsidRPr="00E401F4">
              <w:rPr>
                <w:rFonts w:eastAsia="Times New Roman"/>
                <w:color w:val="000000"/>
                <w:lang w:eastAsia="ru-RU"/>
              </w:rPr>
              <w:t>0,8 – 0,9</w:t>
            </w:r>
          </w:p>
        </w:tc>
      </w:tr>
      <w:tr w:rsidR="00E401F4" w:rsidRPr="00E401F4" w14:paraId="4E9EFC64" w14:textId="77777777" w:rsidTr="00E401F4">
        <w:trPr>
          <w:trHeight w:val="830"/>
        </w:trPr>
        <w:tc>
          <w:tcPr>
            <w:tcW w:w="1235" w:type="pct"/>
            <w:tcBorders>
              <w:top w:val="single" w:sz="4" w:space="0" w:color="auto"/>
              <w:left w:val="single" w:sz="4" w:space="0" w:color="auto"/>
              <w:bottom w:val="single" w:sz="4" w:space="0" w:color="auto"/>
              <w:right w:val="single" w:sz="4" w:space="0" w:color="auto"/>
            </w:tcBorders>
            <w:hideMark/>
          </w:tcPr>
          <w:p w14:paraId="71D5FD51" w14:textId="77777777" w:rsidR="00E401F4" w:rsidRPr="00E401F4" w:rsidRDefault="00E401F4" w:rsidP="00E401F4">
            <w:pPr>
              <w:numPr>
                <w:ilvl w:val="12"/>
                <w:numId w:val="0"/>
              </w:numPr>
              <w:jc w:val="center"/>
              <w:rPr>
                <w:rFonts w:eastAsia="Times New Roman"/>
                <w:color w:val="000000"/>
                <w:lang w:eastAsia="ru-RU"/>
              </w:rPr>
            </w:pPr>
            <w:r w:rsidRPr="00E401F4">
              <w:rPr>
                <w:rFonts w:eastAsia="Times New Roman"/>
                <w:color w:val="000000"/>
                <w:lang w:eastAsia="ru-RU"/>
              </w:rPr>
              <w:t>4</w:t>
            </w:r>
          </w:p>
        </w:tc>
        <w:tc>
          <w:tcPr>
            <w:tcW w:w="2155" w:type="pct"/>
            <w:tcBorders>
              <w:top w:val="single" w:sz="4" w:space="0" w:color="auto"/>
              <w:left w:val="single" w:sz="4" w:space="0" w:color="auto"/>
              <w:bottom w:val="single" w:sz="4" w:space="0" w:color="auto"/>
              <w:right w:val="single" w:sz="4" w:space="0" w:color="auto"/>
            </w:tcBorders>
            <w:hideMark/>
          </w:tcPr>
          <w:p w14:paraId="3963F10E" w14:textId="77777777" w:rsidR="00E401F4" w:rsidRPr="00E401F4" w:rsidRDefault="00E401F4" w:rsidP="00E401F4">
            <w:pPr>
              <w:numPr>
                <w:ilvl w:val="12"/>
                <w:numId w:val="0"/>
              </w:numPr>
              <w:jc w:val="left"/>
              <w:rPr>
                <w:rFonts w:eastAsia="Times New Roman"/>
                <w:color w:val="000000"/>
                <w:lang w:eastAsia="ru-RU"/>
              </w:rPr>
            </w:pPr>
            <w:r w:rsidRPr="00E401F4">
              <w:rPr>
                <w:rFonts w:eastAsia="Times New Roman"/>
                <w:color w:val="000000"/>
                <w:lang w:eastAsia="ru-RU"/>
              </w:rPr>
              <w:t>Алгоритмические языки Сверхвысокого уровня</w:t>
            </w:r>
          </w:p>
        </w:tc>
        <w:tc>
          <w:tcPr>
            <w:tcW w:w="1610" w:type="pct"/>
            <w:tcBorders>
              <w:top w:val="single" w:sz="4" w:space="0" w:color="auto"/>
              <w:left w:val="single" w:sz="4" w:space="0" w:color="auto"/>
              <w:bottom w:val="single" w:sz="4" w:space="0" w:color="auto"/>
              <w:right w:val="single" w:sz="4" w:space="0" w:color="auto"/>
            </w:tcBorders>
            <w:hideMark/>
          </w:tcPr>
          <w:p w14:paraId="4A237DD4" w14:textId="77777777" w:rsidR="00E401F4" w:rsidRPr="00E401F4" w:rsidRDefault="00E401F4" w:rsidP="00E401F4">
            <w:pPr>
              <w:numPr>
                <w:ilvl w:val="12"/>
                <w:numId w:val="0"/>
              </w:numPr>
              <w:ind w:firstLine="851"/>
              <w:rPr>
                <w:rFonts w:eastAsia="Times New Roman"/>
                <w:color w:val="000000"/>
                <w:lang w:eastAsia="ru-RU"/>
              </w:rPr>
            </w:pPr>
            <w:r w:rsidRPr="00E401F4">
              <w:rPr>
                <w:rFonts w:eastAsia="Times New Roman"/>
                <w:color w:val="000000"/>
                <w:lang w:eastAsia="ru-RU"/>
              </w:rPr>
              <w:t>0,7 – 0,8</w:t>
            </w:r>
          </w:p>
        </w:tc>
      </w:tr>
    </w:tbl>
    <w:p w14:paraId="44456204" w14:textId="1647DB72" w:rsidR="00E401F4" w:rsidRPr="00E401F4" w:rsidRDefault="00E401F4" w:rsidP="00E401F4">
      <w:pPr>
        <w:ind w:firstLine="720"/>
        <w:rPr>
          <w:rFonts w:eastAsia="Times New Roman"/>
          <w:color w:val="000000"/>
          <w:lang w:eastAsia="ru-RU"/>
        </w:rPr>
      </w:pPr>
      <w:r w:rsidRPr="00E401F4">
        <w:rPr>
          <w:rFonts w:eastAsia="Times New Roman"/>
          <w:color w:val="000000"/>
          <w:lang w:eastAsia="ru-RU"/>
        </w:rPr>
        <w:t xml:space="preserve">Выбранные для разработки языки </w:t>
      </w:r>
      <w:r w:rsidRPr="00E401F4">
        <w:rPr>
          <w:rFonts w:eastAsia="Times New Roman"/>
          <w:color w:val="000000"/>
          <w:lang w:val="en-US" w:eastAsia="ru-RU"/>
        </w:rPr>
        <w:t>PHP</w:t>
      </w:r>
      <w:r w:rsidRPr="00E401F4">
        <w:rPr>
          <w:rFonts w:eastAsia="Times New Roman"/>
          <w:color w:val="000000"/>
          <w:lang w:eastAsia="ru-RU"/>
        </w:rPr>
        <w:t xml:space="preserve"> и </w:t>
      </w:r>
      <w:r w:rsidR="00EA77D8">
        <w:rPr>
          <w:rFonts w:eastAsia="Times New Roman"/>
          <w:color w:val="000000"/>
          <w:lang w:val="en-US" w:eastAsia="ru-RU"/>
        </w:rPr>
        <w:t>Go</w:t>
      </w:r>
      <w:r w:rsidRPr="00E401F4">
        <w:rPr>
          <w:rFonts w:eastAsia="Times New Roman"/>
          <w:color w:val="000000"/>
          <w:lang w:eastAsia="ru-RU"/>
        </w:rPr>
        <w:t xml:space="preserve"> относятся к алгоритмическим языкам высокого уровня, с учетом этого примем </w:t>
      </w:r>
      <w:r w:rsidRPr="00E401F4">
        <w:rPr>
          <w:rFonts w:eastAsia="Times New Roman"/>
          <w:color w:val="000000"/>
          <w:lang w:val="en-US" w:eastAsia="ru-RU"/>
        </w:rPr>
        <w:t>k</w:t>
      </w:r>
      <w:r w:rsidRPr="00E401F4">
        <w:rPr>
          <w:rFonts w:eastAsia="Times New Roman"/>
          <w:color w:val="000000"/>
          <w:vertAlign w:val="subscript"/>
          <w:lang w:eastAsia="ru-RU"/>
        </w:rPr>
        <w:t>кор</w:t>
      </w:r>
      <w:r w:rsidRPr="00E401F4">
        <w:rPr>
          <w:rFonts w:eastAsia="Times New Roman"/>
          <w:color w:val="000000"/>
          <w:lang w:eastAsia="ru-RU"/>
        </w:rPr>
        <w:t xml:space="preserve"> = 0,8.</w:t>
      </w:r>
    </w:p>
    <w:p w14:paraId="34CE1D8D" w14:textId="77777777" w:rsidR="00E401F4" w:rsidRPr="00E401F4" w:rsidRDefault="00E401F4" w:rsidP="00E401F4">
      <w:pPr>
        <w:numPr>
          <w:ilvl w:val="12"/>
          <w:numId w:val="0"/>
        </w:numPr>
        <w:ind w:firstLine="709"/>
        <w:rPr>
          <w:rFonts w:eastAsia="Times New Roman"/>
          <w:color w:val="000000"/>
          <w:lang w:eastAsia="ru-RU"/>
        </w:rPr>
      </w:pPr>
      <w:r w:rsidRPr="00E401F4">
        <w:rPr>
          <w:rFonts w:eastAsia="Times New Roman"/>
          <w:color w:val="000000"/>
          <w:lang w:eastAsia="ru-RU"/>
        </w:rPr>
        <w:t>Подставив все полученные данные в формулу 1, получим полную трудоемкость разработки:</w:t>
      </w:r>
    </w:p>
    <w:p w14:paraId="62508BDA" w14:textId="77777777" w:rsidR="00E401F4" w:rsidRPr="00E401F4" w:rsidRDefault="00E401F4" w:rsidP="00E401F4">
      <w:pPr>
        <w:numPr>
          <w:ilvl w:val="12"/>
          <w:numId w:val="0"/>
        </w:numPr>
        <w:jc w:val="center"/>
        <w:rPr>
          <w:rFonts w:eastAsia="Times New Roman"/>
          <w:color w:val="000000"/>
          <w:lang w:eastAsia="ru-RU"/>
        </w:rPr>
      </w:pPr>
      <w:r w:rsidRPr="00E401F4">
        <w:rPr>
          <w:rFonts w:eastAsia="Times New Roman"/>
          <w:color w:val="000000"/>
          <w:lang w:eastAsia="ru-RU"/>
        </w:rPr>
        <w:t>Т = То + Ти + Та + Тп + Тотл + Тд,</w:t>
      </w:r>
    </w:p>
    <w:p w14:paraId="47121E09"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 = 17+40,55+</w:t>
      </w:r>
      <w:r w:rsidRPr="00E401F4">
        <w:rPr>
          <w:rFonts w:eastAsia="Times New Roman"/>
          <w:color w:val="000000"/>
          <w:szCs w:val="21"/>
          <w:lang w:eastAsia="ru-RU"/>
        </w:rPr>
        <w:t>106,76</w:t>
      </w:r>
      <w:r w:rsidRPr="00E401F4">
        <w:rPr>
          <w:rFonts w:eastAsia="Times New Roman"/>
          <w:color w:val="000000"/>
          <w:lang w:eastAsia="ru-RU"/>
        </w:rPr>
        <w:t>+</w:t>
      </w:r>
      <w:r w:rsidRPr="00E401F4">
        <w:rPr>
          <w:rFonts w:eastAsia="Times New Roman"/>
          <w:color w:val="000000"/>
          <w:szCs w:val="21"/>
          <w:lang w:eastAsia="ru-RU"/>
        </w:rPr>
        <w:t>111,21</w:t>
      </w:r>
      <w:r w:rsidRPr="00E401F4">
        <w:rPr>
          <w:rFonts w:eastAsia="Times New Roman"/>
          <w:color w:val="000000"/>
          <w:lang w:eastAsia="ru-RU"/>
        </w:rPr>
        <w:t>+533,81+233,53</w:t>
      </w:r>
      <w:r w:rsidRPr="00E401F4">
        <w:rPr>
          <w:rFonts w:eastAsia="Times New Roman"/>
          <w:color w:val="000000"/>
          <w:lang w:eastAsia="ru-RU"/>
        </w:rPr>
        <w:sym w:font="Mathematica1" w:char="F020"/>
      </w:r>
      <w:r w:rsidRPr="00E401F4">
        <w:rPr>
          <w:rFonts w:eastAsia="Times New Roman"/>
          <w:color w:val="000000"/>
          <w:lang w:eastAsia="ru-RU"/>
        </w:rPr>
        <w:sym w:font="Mathematica1" w:char="F0BB"/>
      </w:r>
      <w:r w:rsidRPr="00E401F4">
        <w:rPr>
          <w:rFonts w:eastAsia="Times New Roman"/>
          <w:color w:val="000000"/>
          <w:lang w:eastAsia="ru-RU"/>
        </w:rPr>
        <w:t xml:space="preserve"> 1042,86 чел.-ч.</w:t>
      </w:r>
    </w:p>
    <w:p w14:paraId="1D171211" w14:textId="77777777" w:rsidR="00E401F4" w:rsidRPr="00E401F4" w:rsidRDefault="00E401F4" w:rsidP="00E401F4">
      <w:pPr>
        <w:numPr>
          <w:ilvl w:val="12"/>
          <w:numId w:val="0"/>
        </w:numPr>
        <w:ind w:firstLine="709"/>
        <w:rPr>
          <w:rFonts w:eastAsia="Times New Roman"/>
          <w:color w:val="000000"/>
          <w:lang w:eastAsia="ru-RU"/>
        </w:rPr>
      </w:pPr>
      <w:r w:rsidRPr="00E401F4">
        <w:rPr>
          <w:rFonts w:eastAsia="Times New Roman"/>
          <w:color w:val="000000"/>
          <w:lang w:eastAsia="ru-RU"/>
        </w:rPr>
        <w:t>С учетом корректировки из формулы 11 получим итоговую трудоемкость разработки:</w:t>
      </w:r>
    </w:p>
    <w:p w14:paraId="191CE501" w14:textId="77777777" w:rsidR="00E401F4" w:rsidRPr="00E401F4" w:rsidRDefault="00E401F4" w:rsidP="00E401F4">
      <w:pPr>
        <w:numPr>
          <w:ilvl w:val="12"/>
          <w:numId w:val="0"/>
        </w:numPr>
        <w:jc w:val="center"/>
        <w:rPr>
          <w:rFonts w:eastAsia="Times New Roman"/>
          <w:color w:val="000000"/>
          <w:lang w:eastAsia="ru-RU"/>
        </w:rPr>
      </w:pPr>
      <w:r w:rsidRPr="00E401F4">
        <w:rPr>
          <w:rFonts w:eastAsia="Times New Roman"/>
          <w:color w:val="000000"/>
          <w:lang w:eastAsia="ru-RU"/>
        </w:rPr>
        <w:t>Т</w:t>
      </w:r>
      <w:r w:rsidRPr="00E401F4">
        <w:rPr>
          <w:rFonts w:eastAsia="Times New Roman"/>
          <w:color w:val="000000"/>
          <w:vertAlign w:val="subscript"/>
          <w:lang w:eastAsia="ru-RU"/>
        </w:rPr>
        <w:t>кор</w:t>
      </w:r>
      <w:r w:rsidRPr="00E401F4">
        <w:rPr>
          <w:rFonts w:eastAsia="Times New Roman"/>
          <w:color w:val="000000"/>
          <w:lang w:eastAsia="ru-RU"/>
        </w:rPr>
        <w:t xml:space="preserve"> = 0,8 * 1042,86 = 834,288 чел.-ч.</w:t>
      </w:r>
    </w:p>
    <w:p w14:paraId="048A0E24" w14:textId="77777777" w:rsidR="00E401F4" w:rsidRPr="00E401F4" w:rsidRDefault="00E401F4" w:rsidP="00E401F4">
      <w:pPr>
        <w:ind w:firstLine="708"/>
        <w:jc w:val="left"/>
        <w:rPr>
          <w:rFonts w:eastAsia="Times New Roman"/>
          <w:color w:val="000000"/>
          <w:lang w:eastAsia="ru-RU"/>
        </w:rPr>
      </w:pPr>
      <w:r w:rsidRPr="00E401F4">
        <w:rPr>
          <w:rFonts w:eastAsia="Times New Roman"/>
          <w:color w:val="000000"/>
          <w:lang w:eastAsia="ru-RU"/>
        </w:rPr>
        <w:t>Определение численности исполнителей (формула 11):</w:t>
      </w:r>
    </w:p>
    <w:tbl>
      <w:tblPr>
        <w:tblW w:w="0" w:type="auto"/>
        <w:jc w:val="center"/>
        <w:tblLook w:val="04A0" w:firstRow="1" w:lastRow="0" w:firstColumn="1" w:lastColumn="0" w:noHBand="0" w:noVBand="1"/>
      </w:tblPr>
      <w:tblGrid>
        <w:gridCol w:w="9522"/>
        <w:gridCol w:w="683"/>
      </w:tblGrid>
      <w:tr w:rsidR="00E401F4" w:rsidRPr="00E401F4" w14:paraId="59AA32B8" w14:textId="77777777" w:rsidTr="00E401F4">
        <w:trPr>
          <w:jc w:val="center"/>
        </w:trPr>
        <w:tc>
          <w:tcPr>
            <w:tcW w:w="9889" w:type="dxa"/>
            <w:hideMark/>
          </w:tcPr>
          <w:p w14:paraId="3F4D2616" w14:textId="66E87B88"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Ч = Т / Ф</w:t>
            </w:r>
            <w:r w:rsidR="00275CEB">
              <w:rPr>
                <w:rFonts w:eastAsia="Times New Roman"/>
                <w:color w:val="000000"/>
                <w:lang w:eastAsia="ru-RU"/>
              </w:rPr>
              <w:t>,</w:t>
            </w:r>
          </w:p>
        </w:tc>
        <w:tc>
          <w:tcPr>
            <w:tcW w:w="532" w:type="dxa"/>
            <w:hideMark/>
          </w:tcPr>
          <w:p w14:paraId="0DBAFDE0"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(11)</w:t>
            </w:r>
          </w:p>
        </w:tc>
      </w:tr>
    </w:tbl>
    <w:p w14:paraId="7168AD75"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где Ч – численность исполнителей;</w:t>
      </w:r>
    </w:p>
    <w:p w14:paraId="57D361EE" w14:textId="77777777" w:rsidR="00E401F4" w:rsidRPr="00E401F4" w:rsidRDefault="00E401F4" w:rsidP="00E401F4">
      <w:pPr>
        <w:tabs>
          <w:tab w:val="left" w:pos="1134"/>
        </w:tabs>
        <w:rPr>
          <w:rFonts w:eastAsia="Times New Roman"/>
          <w:color w:val="000000"/>
          <w:lang w:eastAsia="ru-RU"/>
        </w:rPr>
      </w:pPr>
      <w:r w:rsidRPr="00E401F4">
        <w:rPr>
          <w:rFonts w:eastAsia="Times New Roman"/>
          <w:color w:val="000000"/>
          <w:lang w:eastAsia="ru-RU"/>
        </w:rPr>
        <w:tab/>
        <w:t>Ф – действительный фонд времени специалиста в период разработки.</w:t>
      </w:r>
    </w:p>
    <w:p w14:paraId="6360CE30"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При Ф = </w:t>
      </w:r>
      <w:r w:rsidRPr="00E401F4">
        <w:rPr>
          <w:rFonts w:eastAsia="Times New Roman"/>
          <w:snapToGrid w:val="0"/>
          <w:color w:val="000000"/>
          <w:lang w:eastAsia="ru-RU"/>
        </w:rPr>
        <w:t xml:space="preserve">530 </w:t>
      </w:r>
      <w:r w:rsidRPr="00E401F4">
        <w:rPr>
          <w:rFonts w:eastAsia="Times New Roman"/>
          <w:color w:val="000000"/>
          <w:lang w:eastAsia="ru-RU"/>
        </w:rPr>
        <w:t>часов найдем численность исполнителей:</w:t>
      </w:r>
    </w:p>
    <w:p w14:paraId="13D2E267" w14:textId="77777777" w:rsidR="00E401F4" w:rsidRPr="00E401F4" w:rsidRDefault="00E401F4" w:rsidP="00E401F4">
      <w:pPr>
        <w:jc w:val="left"/>
        <w:rPr>
          <w:rFonts w:eastAsia="Times New Roman"/>
          <w:color w:val="000000"/>
          <w:lang w:eastAsia="ru-RU"/>
        </w:rPr>
      </w:pPr>
      <w:r w:rsidRPr="00E401F4">
        <w:rPr>
          <w:rFonts w:eastAsia="Times New Roman"/>
          <w:color w:val="000000"/>
          <w:lang w:eastAsia="ru-RU"/>
        </w:rPr>
        <w:t xml:space="preserve">Ч = 834,288 / </w:t>
      </w:r>
      <w:r w:rsidRPr="00E401F4">
        <w:rPr>
          <w:rFonts w:eastAsia="Times New Roman"/>
          <w:snapToGrid w:val="0"/>
          <w:color w:val="000000"/>
          <w:lang w:eastAsia="ru-RU"/>
        </w:rPr>
        <w:t>530</w:t>
      </w:r>
      <w:r w:rsidRPr="00E401F4">
        <w:rPr>
          <w:rFonts w:eastAsia="Times New Roman"/>
          <w:color w:val="000000"/>
          <w:lang w:eastAsia="ru-RU"/>
        </w:rPr>
        <w:t xml:space="preserve"> = 1,57 – 1 – исполнитель</w:t>
      </w:r>
    </w:p>
    <w:p w14:paraId="1C445087"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В состав исполнителей входят: старший инженер.</w:t>
      </w:r>
    </w:p>
    <w:p w14:paraId="03D20CFC" w14:textId="3435451C" w:rsidR="00E401F4" w:rsidRDefault="00E401F4" w:rsidP="00E401F4">
      <w:pPr>
        <w:rPr>
          <w:rFonts w:eastAsia="Times New Roman"/>
          <w:color w:val="000000"/>
          <w:lang w:eastAsia="ru-RU"/>
        </w:rPr>
      </w:pPr>
      <w:r w:rsidRPr="00E401F4">
        <w:rPr>
          <w:rFonts w:eastAsia="Times New Roman"/>
          <w:color w:val="000000"/>
          <w:lang w:eastAsia="ru-RU"/>
        </w:rPr>
        <w:t>Распределение трудоемкости по стадиям р</w:t>
      </w:r>
      <w:r w:rsidR="007139C9">
        <w:rPr>
          <w:rFonts w:eastAsia="Times New Roman"/>
          <w:color w:val="000000"/>
          <w:lang w:eastAsia="ru-RU"/>
        </w:rPr>
        <w:t>азработки приведено в таблице 10</w:t>
      </w:r>
      <w:r w:rsidRPr="00E401F4">
        <w:rPr>
          <w:rFonts w:eastAsia="Times New Roman"/>
          <w:color w:val="000000"/>
          <w:lang w:eastAsia="ru-RU"/>
        </w:rPr>
        <w:t>.</w:t>
      </w:r>
    </w:p>
    <w:p w14:paraId="65284631" w14:textId="169F9643" w:rsidR="001C415B" w:rsidRDefault="001C415B" w:rsidP="00E401F4">
      <w:pPr>
        <w:rPr>
          <w:rFonts w:eastAsia="Times New Roman"/>
          <w:color w:val="000000"/>
          <w:lang w:eastAsia="ru-RU"/>
        </w:rPr>
      </w:pPr>
    </w:p>
    <w:p w14:paraId="03545419" w14:textId="77777777" w:rsidR="001C415B" w:rsidRPr="00E401F4" w:rsidRDefault="001C415B" w:rsidP="00E401F4">
      <w:pPr>
        <w:rPr>
          <w:rFonts w:eastAsia="Times New Roman"/>
          <w:color w:val="000000"/>
          <w:lang w:eastAsia="ru-RU"/>
        </w:rPr>
      </w:pPr>
    </w:p>
    <w:p w14:paraId="2C48CD08" w14:textId="22451454" w:rsidR="00E401F4" w:rsidRPr="00E401F4" w:rsidRDefault="007139C9" w:rsidP="00E401F4">
      <w:pPr>
        <w:rPr>
          <w:rFonts w:eastAsia="Times New Roman"/>
          <w:color w:val="000000"/>
          <w:lang w:eastAsia="ru-RU"/>
        </w:rPr>
      </w:pPr>
      <w:r>
        <w:rPr>
          <w:rFonts w:eastAsia="Times New Roman"/>
          <w:color w:val="000000"/>
          <w:lang w:eastAsia="ru-RU"/>
        </w:rPr>
        <w:t>Таблица 9</w:t>
      </w:r>
      <w:r w:rsidR="00E401F4" w:rsidRPr="00E401F4">
        <w:rPr>
          <w:rFonts w:eastAsia="Times New Roman"/>
          <w:color w:val="000000"/>
          <w:lang w:eastAsia="ru-RU"/>
        </w:rPr>
        <w:t xml:space="preserve"> – Распределение трудоемкости по стадиям разработки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0"/>
        <w:gridCol w:w="4576"/>
        <w:gridCol w:w="1250"/>
        <w:gridCol w:w="1387"/>
        <w:gridCol w:w="1352"/>
      </w:tblGrid>
      <w:tr w:rsidR="00E401F4" w:rsidRPr="00E401F4" w14:paraId="0F993192" w14:textId="77777777" w:rsidTr="00C82B66">
        <w:trPr>
          <w:cantSplit/>
          <w:jc w:val="center"/>
        </w:trPr>
        <w:tc>
          <w:tcPr>
            <w:tcW w:w="799" w:type="pct"/>
            <w:tcBorders>
              <w:top w:val="single" w:sz="4" w:space="0" w:color="auto"/>
              <w:left w:val="single" w:sz="4" w:space="0" w:color="auto"/>
              <w:bottom w:val="single" w:sz="4" w:space="0" w:color="auto"/>
              <w:right w:val="single" w:sz="4" w:space="0" w:color="auto"/>
            </w:tcBorders>
            <w:vAlign w:val="center"/>
            <w:hideMark/>
          </w:tcPr>
          <w:p w14:paraId="7FEE6932" w14:textId="77777777" w:rsidR="00E401F4" w:rsidRPr="00E401F4" w:rsidRDefault="00E401F4" w:rsidP="00E401F4">
            <w:pPr>
              <w:spacing w:line="276" w:lineRule="auto"/>
              <w:ind w:firstLine="0"/>
              <w:jc w:val="center"/>
              <w:rPr>
                <w:rFonts w:eastAsia="Times New Roman"/>
                <w:color w:val="000000"/>
                <w:lang w:eastAsia="ru-RU"/>
              </w:rPr>
            </w:pPr>
            <w:r w:rsidRPr="00E401F4">
              <w:rPr>
                <w:rFonts w:eastAsia="Times New Roman"/>
                <w:color w:val="000000"/>
                <w:lang w:eastAsia="ru-RU"/>
              </w:rPr>
              <w:t>Этап разработки</w:t>
            </w:r>
          </w:p>
        </w:tc>
        <w:tc>
          <w:tcPr>
            <w:tcW w:w="2244" w:type="pct"/>
            <w:tcBorders>
              <w:top w:val="single" w:sz="4" w:space="0" w:color="auto"/>
              <w:left w:val="single" w:sz="4" w:space="0" w:color="auto"/>
              <w:bottom w:val="single" w:sz="4" w:space="0" w:color="auto"/>
              <w:right w:val="single" w:sz="4" w:space="0" w:color="auto"/>
            </w:tcBorders>
            <w:vAlign w:val="center"/>
            <w:hideMark/>
          </w:tcPr>
          <w:p w14:paraId="78469354" w14:textId="77777777" w:rsidR="00E401F4" w:rsidRPr="00E401F4" w:rsidRDefault="00E401F4" w:rsidP="00E401F4">
            <w:pPr>
              <w:spacing w:line="276" w:lineRule="auto"/>
              <w:ind w:firstLine="0"/>
              <w:jc w:val="center"/>
              <w:rPr>
                <w:rFonts w:eastAsia="Times New Roman"/>
                <w:color w:val="000000"/>
                <w:lang w:eastAsia="ru-RU"/>
              </w:rPr>
            </w:pPr>
            <w:r w:rsidRPr="00E401F4">
              <w:rPr>
                <w:rFonts w:eastAsia="Times New Roman"/>
                <w:color w:val="000000"/>
                <w:lang w:eastAsia="ru-RU"/>
              </w:rPr>
              <w:t>Содержание работ</w:t>
            </w:r>
          </w:p>
        </w:tc>
        <w:tc>
          <w:tcPr>
            <w:tcW w:w="613" w:type="pct"/>
            <w:tcBorders>
              <w:top w:val="single" w:sz="4" w:space="0" w:color="auto"/>
              <w:left w:val="single" w:sz="4" w:space="0" w:color="auto"/>
              <w:bottom w:val="single" w:sz="4" w:space="0" w:color="auto"/>
              <w:right w:val="single" w:sz="4" w:space="0" w:color="auto"/>
            </w:tcBorders>
            <w:vAlign w:val="center"/>
            <w:hideMark/>
          </w:tcPr>
          <w:p w14:paraId="468EFA92" w14:textId="77777777" w:rsidR="00E401F4" w:rsidRPr="00E401F4" w:rsidRDefault="00E401F4" w:rsidP="00E401F4">
            <w:pPr>
              <w:spacing w:line="276" w:lineRule="auto"/>
              <w:ind w:firstLine="0"/>
              <w:jc w:val="center"/>
              <w:rPr>
                <w:rFonts w:eastAsia="Times New Roman"/>
                <w:color w:val="000000"/>
                <w:lang w:eastAsia="ru-RU"/>
              </w:rPr>
            </w:pPr>
            <w:r w:rsidRPr="00E401F4">
              <w:rPr>
                <w:rFonts w:eastAsia="Times New Roman"/>
                <w:color w:val="000000"/>
                <w:lang w:eastAsia="ru-RU"/>
              </w:rPr>
              <w:t>Трудоёмкость ч.</w:t>
            </w:r>
          </w:p>
        </w:tc>
        <w:tc>
          <w:tcPr>
            <w:tcW w:w="680" w:type="pct"/>
            <w:tcBorders>
              <w:top w:val="single" w:sz="4" w:space="0" w:color="auto"/>
              <w:left w:val="single" w:sz="4" w:space="0" w:color="auto"/>
              <w:bottom w:val="single" w:sz="4" w:space="0" w:color="auto"/>
              <w:right w:val="single" w:sz="4" w:space="0" w:color="auto"/>
            </w:tcBorders>
            <w:vAlign w:val="center"/>
            <w:hideMark/>
          </w:tcPr>
          <w:p w14:paraId="762F9305" w14:textId="77777777" w:rsidR="00E401F4" w:rsidRPr="00E401F4" w:rsidRDefault="00E401F4" w:rsidP="00E401F4">
            <w:pPr>
              <w:spacing w:line="276" w:lineRule="auto"/>
              <w:ind w:firstLine="0"/>
              <w:jc w:val="center"/>
              <w:rPr>
                <w:rFonts w:eastAsia="Times New Roman"/>
                <w:color w:val="000000"/>
                <w:lang w:eastAsia="ru-RU"/>
              </w:rPr>
            </w:pPr>
            <w:r w:rsidRPr="00E401F4">
              <w:rPr>
                <w:rFonts w:eastAsia="Times New Roman"/>
                <w:color w:val="000000"/>
                <w:lang w:eastAsia="ru-RU"/>
              </w:rPr>
              <w:t>Трудоёмкость работ исполнителя, ч.</w:t>
            </w:r>
          </w:p>
        </w:tc>
        <w:tc>
          <w:tcPr>
            <w:tcW w:w="663" w:type="pct"/>
            <w:tcBorders>
              <w:top w:val="single" w:sz="4" w:space="0" w:color="auto"/>
              <w:left w:val="single" w:sz="4" w:space="0" w:color="auto"/>
              <w:bottom w:val="single" w:sz="4" w:space="0" w:color="auto"/>
              <w:right w:val="single" w:sz="4" w:space="0" w:color="auto"/>
            </w:tcBorders>
            <w:vAlign w:val="center"/>
            <w:hideMark/>
          </w:tcPr>
          <w:p w14:paraId="1A281ACF" w14:textId="77777777" w:rsidR="00E401F4" w:rsidRPr="00E401F4" w:rsidRDefault="00E401F4" w:rsidP="00E401F4">
            <w:pPr>
              <w:spacing w:line="276" w:lineRule="auto"/>
              <w:ind w:firstLine="0"/>
              <w:jc w:val="center"/>
              <w:rPr>
                <w:rFonts w:eastAsia="Times New Roman"/>
                <w:color w:val="000000"/>
                <w:lang w:eastAsia="ru-RU"/>
              </w:rPr>
            </w:pPr>
            <w:r w:rsidRPr="00E401F4">
              <w:rPr>
                <w:rFonts w:eastAsia="Times New Roman"/>
                <w:color w:val="000000"/>
                <w:lang w:eastAsia="ru-RU"/>
              </w:rPr>
              <w:t>Должность исполнителя</w:t>
            </w:r>
          </w:p>
        </w:tc>
      </w:tr>
      <w:tr w:rsidR="00E401F4" w:rsidRPr="00E401F4" w14:paraId="69490E99" w14:textId="77777777" w:rsidTr="00C82B66">
        <w:trPr>
          <w:cantSplit/>
          <w:trHeight w:val="2288"/>
          <w:jc w:val="center"/>
        </w:trPr>
        <w:tc>
          <w:tcPr>
            <w:tcW w:w="799" w:type="pct"/>
            <w:tcBorders>
              <w:top w:val="single" w:sz="4" w:space="0" w:color="auto"/>
              <w:left w:val="single" w:sz="4" w:space="0" w:color="auto"/>
              <w:bottom w:val="single" w:sz="4" w:space="0" w:color="auto"/>
              <w:right w:val="single" w:sz="4" w:space="0" w:color="auto"/>
            </w:tcBorders>
            <w:hideMark/>
          </w:tcPr>
          <w:p w14:paraId="030F74A0"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Постановка задачи</w:t>
            </w:r>
          </w:p>
        </w:tc>
        <w:tc>
          <w:tcPr>
            <w:tcW w:w="2244" w:type="pct"/>
            <w:tcBorders>
              <w:top w:val="single" w:sz="4" w:space="0" w:color="auto"/>
              <w:left w:val="single" w:sz="4" w:space="0" w:color="auto"/>
              <w:bottom w:val="single" w:sz="4" w:space="0" w:color="auto"/>
              <w:right w:val="single" w:sz="4" w:space="0" w:color="auto"/>
            </w:tcBorders>
            <w:hideMark/>
          </w:tcPr>
          <w:p w14:paraId="02F9D5A7"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Предпроектное обследование.</w:t>
            </w:r>
          </w:p>
          <w:p w14:paraId="45860BA3"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Разработка ТЗ.</w:t>
            </w:r>
          </w:p>
          <w:p w14:paraId="42793DE2"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Разработка, согласование и утверждение технико-экономического обоснования.</w:t>
            </w:r>
          </w:p>
        </w:tc>
        <w:tc>
          <w:tcPr>
            <w:tcW w:w="613" w:type="pct"/>
            <w:tcBorders>
              <w:top w:val="single" w:sz="4" w:space="0" w:color="auto"/>
              <w:left w:val="single" w:sz="4" w:space="0" w:color="auto"/>
              <w:bottom w:val="single" w:sz="4" w:space="0" w:color="auto"/>
              <w:right w:val="single" w:sz="4" w:space="0" w:color="auto"/>
            </w:tcBorders>
            <w:hideMark/>
          </w:tcPr>
          <w:p w14:paraId="4047D8D9"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42,25</w:t>
            </w:r>
          </w:p>
        </w:tc>
        <w:tc>
          <w:tcPr>
            <w:tcW w:w="680" w:type="pct"/>
            <w:tcBorders>
              <w:top w:val="single" w:sz="4" w:space="0" w:color="auto"/>
              <w:left w:val="single" w:sz="4" w:space="0" w:color="auto"/>
              <w:bottom w:val="single" w:sz="4" w:space="0" w:color="auto"/>
              <w:right w:val="single" w:sz="4" w:space="0" w:color="auto"/>
            </w:tcBorders>
            <w:hideMark/>
          </w:tcPr>
          <w:p w14:paraId="1F56DD31"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42,25</w:t>
            </w:r>
          </w:p>
        </w:tc>
        <w:tc>
          <w:tcPr>
            <w:tcW w:w="663" w:type="pct"/>
            <w:tcBorders>
              <w:top w:val="single" w:sz="4" w:space="0" w:color="auto"/>
              <w:left w:val="single" w:sz="4" w:space="0" w:color="auto"/>
              <w:bottom w:val="single" w:sz="4" w:space="0" w:color="auto"/>
              <w:right w:val="single" w:sz="4" w:space="0" w:color="auto"/>
            </w:tcBorders>
          </w:tcPr>
          <w:p w14:paraId="62706AE7"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Старший инженер</w:t>
            </w:r>
          </w:p>
          <w:p w14:paraId="0DC21269" w14:textId="77777777" w:rsidR="00E401F4" w:rsidRPr="00E401F4" w:rsidRDefault="00E401F4" w:rsidP="00E401F4">
            <w:pPr>
              <w:spacing w:line="276" w:lineRule="auto"/>
              <w:ind w:firstLine="0"/>
              <w:jc w:val="left"/>
              <w:rPr>
                <w:rFonts w:eastAsia="Times New Roman"/>
                <w:color w:val="000000"/>
                <w:lang w:eastAsia="ru-RU"/>
              </w:rPr>
            </w:pPr>
          </w:p>
        </w:tc>
      </w:tr>
      <w:tr w:rsidR="00502688" w:rsidRPr="00E401F4" w14:paraId="667040CF" w14:textId="77777777" w:rsidTr="00502688">
        <w:trPr>
          <w:cantSplit/>
          <w:trHeight w:val="3478"/>
          <w:jc w:val="center"/>
        </w:trPr>
        <w:tc>
          <w:tcPr>
            <w:tcW w:w="799" w:type="pct"/>
            <w:tcBorders>
              <w:top w:val="single" w:sz="4" w:space="0" w:color="auto"/>
              <w:left w:val="single" w:sz="4" w:space="0" w:color="auto"/>
              <w:right w:val="single" w:sz="4" w:space="0" w:color="auto"/>
            </w:tcBorders>
          </w:tcPr>
          <w:p w14:paraId="32C1F639" w14:textId="77777777" w:rsidR="00502688" w:rsidRPr="00E401F4" w:rsidRDefault="00502688" w:rsidP="00E401F4">
            <w:pPr>
              <w:spacing w:line="276" w:lineRule="auto"/>
              <w:ind w:firstLine="0"/>
              <w:jc w:val="left"/>
              <w:rPr>
                <w:rFonts w:eastAsia="Times New Roman"/>
                <w:color w:val="000000"/>
                <w:lang w:eastAsia="ru-RU"/>
              </w:rPr>
            </w:pPr>
            <w:r w:rsidRPr="00E401F4">
              <w:rPr>
                <w:rFonts w:eastAsia="Times New Roman"/>
                <w:color w:val="000000"/>
                <w:lang w:eastAsia="ru-RU"/>
              </w:rPr>
              <w:t>Технический проект</w:t>
            </w:r>
          </w:p>
        </w:tc>
        <w:tc>
          <w:tcPr>
            <w:tcW w:w="2244" w:type="pct"/>
            <w:tcBorders>
              <w:top w:val="single" w:sz="4" w:space="0" w:color="auto"/>
              <w:left w:val="single" w:sz="4" w:space="0" w:color="auto"/>
              <w:right w:val="single" w:sz="4" w:space="0" w:color="auto"/>
            </w:tcBorders>
          </w:tcPr>
          <w:p w14:paraId="560FBF19" w14:textId="77777777" w:rsidR="00502688" w:rsidRPr="00E401F4" w:rsidRDefault="00502688" w:rsidP="00E401F4">
            <w:pPr>
              <w:spacing w:line="276" w:lineRule="auto"/>
              <w:ind w:firstLine="0"/>
              <w:jc w:val="left"/>
              <w:rPr>
                <w:rFonts w:eastAsia="Times New Roman"/>
                <w:color w:val="000000"/>
                <w:lang w:eastAsia="ru-RU"/>
              </w:rPr>
            </w:pPr>
            <w:r w:rsidRPr="00E401F4">
              <w:rPr>
                <w:rFonts w:eastAsia="Times New Roman"/>
                <w:color w:val="000000"/>
                <w:lang w:eastAsia="ru-RU"/>
              </w:rPr>
              <w:t>Уточнение структуры и формы представления входных и выходных данных.</w:t>
            </w:r>
          </w:p>
          <w:p w14:paraId="35230C7B" w14:textId="73D5979F" w:rsidR="00502688" w:rsidRPr="00E401F4" w:rsidRDefault="00502688" w:rsidP="00502688">
            <w:pPr>
              <w:spacing w:line="276" w:lineRule="auto"/>
              <w:ind w:firstLine="0"/>
              <w:jc w:val="left"/>
              <w:rPr>
                <w:rFonts w:eastAsia="Times New Roman"/>
                <w:color w:val="000000"/>
                <w:lang w:eastAsia="ru-RU"/>
              </w:rPr>
            </w:pPr>
            <w:r w:rsidRPr="00E401F4">
              <w:rPr>
                <w:rFonts w:eastAsia="Times New Roman"/>
                <w:color w:val="000000"/>
                <w:lang w:eastAsia="ru-RU"/>
              </w:rPr>
              <w:t>Разработка алгоритма решения задачи. Разработка структуры</w:t>
            </w:r>
            <w:r w:rsidRPr="00A84563">
              <w:rPr>
                <w:rFonts w:eastAsia="Times New Roman"/>
                <w:color w:val="000000"/>
                <w:lang w:eastAsia="ru-RU"/>
              </w:rPr>
              <w:t xml:space="preserve"> </w:t>
            </w:r>
            <w:r w:rsidRPr="00E401F4">
              <w:rPr>
                <w:rFonts w:eastAsia="Times New Roman"/>
                <w:color w:val="000000"/>
                <w:lang w:eastAsia="ru-RU"/>
              </w:rPr>
              <w:t>программы. Разработка пояснительной записки. Согласование технического проекта и его утверждение.</w:t>
            </w:r>
          </w:p>
        </w:tc>
        <w:tc>
          <w:tcPr>
            <w:tcW w:w="613" w:type="pct"/>
            <w:tcBorders>
              <w:top w:val="single" w:sz="4" w:space="0" w:color="auto"/>
              <w:left w:val="single" w:sz="4" w:space="0" w:color="auto"/>
              <w:right w:val="single" w:sz="4" w:space="0" w:color="auto"/>
            </w:tcBorders>
          </w:tcPr>
          <w:p w14:paraId="1CA2A1D4" w14:textId="77777777" w:rsidR="00502688" w:rsidRPr="00E401F4" w:rsidRDefault="00502688" w:rsidP="00E401F4">
            <w:pPr>
              <w:spacing w:line="276" w:lineRule="auto"/>
              <w:ind w:firstLine="0"/>
              <w:jc w:val="left"/>
              <w:rPr>
                <w:rFonts w:eastAsia="Times New Roman"/>
                <w:color w:val="000000"/>
                <w:lang w:eastAsia="ru-RU"/>
              </w:rPr>
            </w:pPr>
            <w:r w:rsidRPr="00E401F4">
              <w:rPr>
                <w:rFonts w:eastAsia="Times New Roman"/>
                <w:color w:val="000000"/>
                <w:lang w:eastAsia="ru-RU"/>
              </w:rPr>
              <w:t>172,45</w:t>
            </w:r>
          </w:p>
        </w:tc>
        <w:tc>
          <w:tcPr>
            <w:tcW w:w="680" w:type="pct"/>
            <w:tcBorders>
              <w:top w:val="single" w:sz="4" w:space="0" w:color="auto"/>
              <w:left w:val="single" w:sz="4" w:space="0" w:color="auto"/>
              <w:right w:val="single" w:sz="4" w:space="0" w:color="auto"/>
            </w:tcBorders>
          </w:tcPr>
          <w:p w14:paraId="2626FF02" w14:textId="77777777" w:rsidR="00502688" w:rsidRPr="00E401F4" w:rsidRDefault="00502688" w:rsidP="00E401F4">
            <w:pPr>
              <w:spacing w:line="276" w:lineRule="auto"/>
              <w:ind w:firstLine="0"/>
              <w:jc w:val="left"/>
              <w:rPr>
                <w:rFonts w:eastAsia="Times New Roman"/>
                <w:color w:val="000000"/>
                <w:lang w:eastAsia="ru-RU"/>
              </w:rPr>
            </w:pPr>
            <w:r w:rsidRPr="00E401F4">
              <w:rPr>
                <w:rFonts w:eastAsia="Times New Roman"/>
                <w:color w:val="000000"/>
                <w:lang w:eastAsia="ru-RU"/>
              </w:rPr>
              <w:t>172,45</w:t>
            </w:r>
          </w:p>
        </w:tc>
        <w:tc>
          <w:tcPr>
            <w:tcW w:w="663" w:type="pct"/>
            <w:tcBorders>
              <w:top w:val="single" w:sz="4" w:space="0" w:color="auto"/>
              <w:left w:val="single" w:sz="4" w:space="0" w:color="auto"/>
              <w:right w:val="single" w:sz="4" w:space="0" w:color="auto"/>
            </w:tcBorders>
          </w:tcPr>
          <w:p w14:paraId="4111C405" w14:textId="77777777" w:rsidR="00502688" w:rsidRPr="00E401F4" w:rsidRDefault="00502688" w:rsidP="00E401F4">
            <w:pPr>
              <w:spacing w:line="276" w:lineRule="auto"/>
              <w:ind w:firstLine="0"/>
              <w:jc w:val="left"/>
              <w:rPr>
                <w:rFonts w:eastAsia="Times New Roman"/>
                <w:color w:val="000000"/>
                <w:lang w:eastAsia="ru-RU"/>
              </w:rPr>
            </w:pPr>
            <w:r w:rsidRPr="00E401F4">
              <w:rPr>
                <w:rFonts w:eastAsia="Times New Roman"/>
                <w:color w:val="000000"/>
                <w:lang w:eastAsia="ru-RU"/>
              </w:rPr>
              <w:t>Старший инженер</w:t>
            </w:r>
          </w:p>
          <w:p w14:paraId="6199DAEA" w14:textId="77777777" w:rsidR="00502688" w:rsidRPr="00E401F4" w:rsidRDefault="00502688" w:rsidP="00E401F4">
            <w:pPr>
              <w:spacing w:line="276" w:lineRule="auto"/>
              <w:ind w:firstLine="0"/>
              <w:jc w:val="left"/>
              <w:rPr>
                <w:rFonts w:eastAsia="Times New Roman"/>
                <w:color w:val="000000"/>
                <w:lang w:eastAsia="ru-RU"/>
              </w:rPr>
            </w:pPr>
          </w:p>
        </w:tc>
      </w:tr>
      <w:tr w:rsidR="00E401F4" w:rsidRPr="00E401F4" w14:paraId="4F7ADE00" w14:textId="77777777" w:rsidTr="00C82B66">
        <w:trPr>
          <w:cantSplit/>
          <w:jc w:val="center"/>
        </w:trPr>
        <w:tc>
          <w:tcPr>
            <w:tcW w:w="799" w:type="pct"/>
            <w:tcBorders>
              <w:top w:val="single" w:sz="4" w:space="0" w:color="auto"/>
              <w:left w:val="single" w:sz="4" w:space="0" w:color="auto"/>
              <w:bottom w:val="single" w:sz="4" w:space="0" w:color="auto"/>
              <w:right w:val="single" w:sz="4" w:space="0" w:color="auto"/>
            </w:tcBorders>
            <w:hideMark/>
          </w:tcPr>
          <w:p w14:paraId="4B8E94D1"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Рабочий проект</w:t>
            </w:r>
          </w:p>
        </w:tc>
        <w:tc>
          <w:tcPr>
            <w:tcW w:w="2244" w:type="pct"/>
            <w:tcBorders>
              <w:top w:val="single" w:sz="4" w:space="0" w:color="auto"/>
              <w:left w:val="single" w:sz="4" w:space="0" w:color="auto"/>
              <w:bottom w:val="single" w:sz="4" w:space="0" w:color="auto"/>
              <w:right w:val="single" w:sz="4" w:space="0" w:color="auto"/>
            </w:tcBorders>
            <w:hideMark/>
          </w:tcPr>
          <w:p w14:paraId="37EFE294"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Отладка программы. Разработка дизайна программы.</w:t>
            </w:r>
          </w:p>
        </w:tc>
        <w:tc>
          <w:tcPr>
            <w:tcW w:w="613" w:type="pct"/>
            <w:tcBorders>
              <w:top w:val="single" w:sz="4" w:space="0" w:color="auto"/>
              <w:left w:val="single" w:sz="4" w:space="0" w:color="auto"/>
              <w:bottom w:val="single" w:sz="4" w:space="0" w:color="auto"/>
              <w:right w:val="single" w:sz="4" w:space="0" w:color="auto"/>
            </w:tcBorders>
            <w:hideMark/>
          </w:tcPr>
          <w:p w14:paraId="08D41AA4"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231,2</w:t>
            </w:r>
          </w:p>
        </w:tc>
        <w:tc>
          <w:tcPr>
            <w:tcW w:w="680" w:type="pct"/>
            <w:tcBorders>
              <w:top w:val="single" w:sz="4" w:space="0" w:color="auto"/>
              <w:left w:val="single" w:sz="4" w:space="0" w:color="auto"/>
              <w:bottom w:val="single" w:sz="4" w:space="0" w:color="auto"/>
              <w:right w:val="single" w:sz="4" w:space="0" w:color="auto"/>
            </w:tcBorders>
            <w:hideMark/>
          </w:tcPr>
          <w:p w14:paraId="4C0EB502"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231,2</w:t>
            </w:r>
          </w:p>
        </w:tc>
        <w:tc>
          <w:tcPr>
            <w:tcW w:w="663" w:type="pct"/>
            <w:tcBorders>
              <w:top w:val="single" w:sz="4" w:space="0" w:color="auto"/>
              <w:left w:val="single" w:sz="4" w:space="0" w:color="auto"/>
              <w:bottom w:val="single" w:sz="4" w:space="0" w:color="auto"/>
              <w:right w:val="single" w:sz="4" w:space="0" w:color="auto"/>
            </w:tcBorders>
          </w:tcPr>
          <w:p w14:paraId="6B42E6BD"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Старший инженер</w:t>
            </w:r>
          </w:p>
          <w:p w14:paraId="009AD8C6" w14:textId="77777777" w:rsidR="00E401F4" w:rsidRPr="00E401F4" w:rsidRDefault="00E401F4" w:rsidP="00E401F4">
            <w:pPr>
              <w:spacing w:line="276" w:lineRule="auto"/>
              <w:ind w:firstLine="0"/>
              <w:jc w:val="left"/>
              <w:rPr>
                <w:rFonts w:eastAsia="Times New Roman"/>
                <w:color w:val="000000"/>
                <w:lang w:eastAsia="ru-RU"/>
              </w:rPr>
            </w:pPr>
          </w:p>
        </w:tc>
      </w:tr>
      <w:tr w:rsidR="00E401F4" w:rsidRPr="00E401F4" w14:paraId="3B7A8703" w14:textId="77777777" w:rsidTr="00C82B66">
        <w:trPr>
          <w:cantSplit/>
          <w:jc w:val="center"/>
        </w:trPr>
        <w:tc>
          <w:tcPr>
            <w:tcW w:w="799" w:type="pct"/>
            <w:tcBorders>
              <w:top w:val="single" w:sz="4" w:space="0" w:color="auto"/>
              <w:left w:val="single" w:sz="4" w:space="0" w:color="auto"/>
              <w:bottom w:val="single" w:sz="4" w:space="0" w:color="auto"/>
              <w:right w:val="single" w:sz="4" w:space="0" w:color="auto"/>
            </w:tcBorders>
            <w:hideMark/>
          </w:tcPr>
          <w:p w14:paraId="7C419EE2"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Документация и внедрение</w:t>
            </w:r>
          </w:p>
        </w:tc>
        <w:tc>
          <w:tcPr>
            <w:tcW w:w="2244" w:type="pct"/>
            <w:tcBorders>
              <w:top w:val="single" w:sz="4" w:space="0" w:color="auto"/>
              <w:left w:val="single" w:sz="4" w:space="0" w:color="auto"/>
              <w:bottom w:val="single" w:sz="4" w:space="0" w:color="auto"/>
              <w:right w:val="single" w:sz="4" w:space="0" w:color="auto"/>
            </w:tcBorders>
            <w:hideMark/>
          </w:tcPr>
          <w:p w14:paraId="7C792ECC"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Разработка программной документации. Подготовка и передача программы и программной документации для сопровождения и изготовления, оформления и утверждения акта о передаче программы на сопровождение. Передача программного продукта заказчику.</w:t>
            </w:r>
          </w:p>
        </w:tc>
        <w:tc>
          <w:tcPr>
            <w:tcW w:w="613" w:type="pct"/>
            <w:tcBorders>
              <w:top w:val="single" w:sz="4" w:space="0" w:color="auto"/>
              <w:left w:val="single" w:sz="4" w:space="0" w:color="auto"/>
              <w:bottom w:val="single" w:sz="4" w:space="0" w:color="auto"/>
              <w:right w:val="single" w:sz="4" w:space="0" w:color="auto"/>
            </w:tcBorders>
            <w:hideMark/>
          </w:tcPr>
          <w:p w14:paraId="50053B20"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84,1</w:t>
            </w:r>
          </w:p>
        </w:tc>
        <w:tc>
          <w:tcPr>
            <w:tcW w:w="680" w:type="pct"/>
            <w:tcBorders>
              <w:top w:val="single" w:sz="4" w:space="0" w:color="auto"/>
              <w:left w:val="single" w:sz="4" w:space="0" w:color="auto"/>
              <w:bottom w:val="single" w:sz="4" w:space="0" w:color="auto"/>
              <w:right w:val="single" w:sz="4" w:space="0" w:color="auto"/>
            </w:tcBorders>
            <w:hideMark/>
          </w:tcPr>
          <w:p w14:paraId="73BA0D91"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84,1</w:t>
            </w:r>
          </w:p>
        </w:tc>
        <w:tc>
          <w:tcPr>
            <w:tcW w:w="663" w:type="pct"/>
            <w:tcBorders>
              <w:top w:val="single" w:sz="4" w:space="0" w:color="auto"/>
              <w:left w:val="single" w:sz="4" w:space="0" w:color="auto"/>
              <w:bottom w:val="single" w:sz="4" w:space="0" w:color="auto"/>
              <w:right w:val="single" w:sz="4" w:space="0" w:color="auto"/>
            </w:tcBorders>
          </w:tcPr>
          <w:p w14:paraId="43A776CD"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Старший инженер</w:t>
            </w:r>
          </w:p>
          <w:p w14:paraId="0A856B85" w14:textId="77777777" w:rsidR="00E401F4" w:rsidRPr="00E401F4" w:rsidRDefault="00E401F4" w:rsidP="00E401F4">
            <w:pPr>
              <w:spacing w:line="276" w:lineRule="auto"/>
              <w:ind w:firstLine="0"/>
              <w:jc w:val="left"/>
              <w:rPr>
                <w:rFonts w:eastAsia="Times New Roman"/>
                <w:color w:val="000000"/>
                <w:lang w:eastAsia="ru-RU"/>
              </w:rPr>
            </w:pPr>
          </w:p>
        </w:tc>
      </w:tr>
      <w:tr w:rsidR="00E401F4" w:rsidRPr="00E401F4" w14:paraId="18A598A2" w14:textId="77777777" w:rsidTr="00C82B66">
        <w:trPr>
          <w:cantSplit/>
          <w:jc w:val="center"/>
        </w:trPr>
        <w:tc>
          <w:tcPr>
            <w:tcW w:w="799" w:type="pct"/>
            <w:tcBorders>
              <w:top w:val="single" w:sz="4" w:space="0" w:color="auto"/>
              <w:left w:val="single" w:sz="4" w:space="0" w:color="auto"/>
              <w:bottom w:val="single" w:sz="4" w:space="0" w:color="auto"/>
              <w:right w:val="single" w:sz="4" w:space="0" w:color="auto"/>
            </w:tcBorders>
            <w:hideMark/>
          </w:tcPr>
          <w:p w14:paraId="669A52AF"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ИТОГО:</w:t>
            </w:r>
          </w:p>
        </w:tc>
        <w:tc>
          <w:tcPr>
            <w:tcW w:w="2244" w:type="pct"/>
            <w:tcBorders>
              <w:top w:val="single" w:sz="4" w:space="0" w:color="auto"/>
              <w:left w:val="single" w:sz="4" w:space="0" w:color="auto"/>
              <w:bottom w:val="single" w:sz="4" w:space="0" w:color="auto"/>
              <w:right w:val="single" w:sz="4" w:space="0" w:color="auto"/>
            </w:tcBorders>
          </w:tcPr>
          <w:p w14:paraId="4962E02F" w14:textId="77777777" w:rsidR="00E401F4" w:rsidRPr="00E401F4" w:rsidRDefault="00E401F4" w:rsidP="00E401F4">
            <w:pPr>
              <w:spacing w:line="276" w:lineRule="auto"/>
              <w:ind w:firstLine="0"/>
              <w:jc w:val="left"/>
              <w:rPr>
                <w:rFonts w:eastAsia="Times New Roman"/>
                <w:color w:val="000000"/>
                <w:lang w:eastAsia="ru-RU"/>
              </w:rPr>
            </w:pPr>
          </w:p>
        </w:tc>
        <w:tc>
          <w:tcPr>
            <w:tcW w:w="613" w:type="pct"/>
            <w:tcBorders>
              <w:top w:val="single" w:sz="4" w:space="0" w:color="auto"/>
              <w:left w:val="single" w:sz="4" w:space="0" w:color="auto"/>
              <w:bottom w:val="single" w:sz="4" w:space="0" w:color="auto"/>
              <w:right w:val="single" w:sz="4" w:space="0" w:color="auto"/>
            </w:tcBorders>
            <w:hideMark/>
          </w:tcPr>
          <w:p w14:paraId="713F5864"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530</w:t>
            </w:r>
          </w:p>
        </w:tc>
        <w:tc>
          <w:tcPr>
            <w:tcW w:w="680" w:type="pct"/>
            <w:tcBorders>
              <w:top w:val="single" w:sz="4" w:space="0" w:color="auto"/>
              <w:left w:val="single" w:sz="4" w:space="0" w:color="auto"/>
              <w:bottom w:val="single" w:sz="4" w:space="0" w:color="auto"/>
              <w:right w:val="single" w:sz="4" w:space="0" w:color="auto"/>
            </w:tcBorders>
            <w:hideMark/>
          </w:tcPr>
          <w:p w14:paraId="262EF50F" w14:textId="77777777" w:rsidR="00E401F4" w:rsidRPr="00E401F4" w:rsidRDefault="00E401F4" w:rsidP="00E401F4">
            <w:pPr>
              <w:spacing w:line="276" w:lineRule="auto"/>
              <w:ind w:firstLine="0"/>
              <w:jc w:val="left"/>
              <w:rPr>
                <w:rFonts w:eastAsia="Times New Roman"/>
                <w:color w:val="000000"/>
                <w:lang w:eastAsia="ru-RU"/>
              </w:rPr>
            </w:pPr>
            <w:r w:rsidRPr="00E401F4">
              <w:rPr>
                <w:rFonts w:eastAsia="Times New Roman"/>
                <w:color w:val="000000"/>
                <w:lang w:eastAsia="ru-RU"/>
              </w:rPr>
              <w:t>530</w:t>
            </w:r>
          </w:p>
        </w:tc>
        <w:tc>
          <w:tcPr>
            <w:tcW w:w="663" w:type="pct"/>
            <w:tcBorders>
              <w:top w:val="single" w:sz="4" w:space="0" w:color="auto"/>
              <w:left w:val="single" w:sz="4" w:space="0" w:color="auto"/>
              <w:bottom w:val="single" w:sz="4" w:space="0" w:color="auto"/>
              <w:right w:val="single" w:sz="4" w:space="0" w:color="auto"/>
            </w:tcBorders>
          </w:tcPr>
          <w:p w14:paraId="727BF652" w14:textId="77777777" w:rsidR="00E401F4" w:rsidRPr="00E401F4" w:rsidRDefault="00E401F4" w:rsidP="00E401F4">
            <w:pPr>
              <w:spacing w:line="276" w:lineRule="auto"/>
              <w:ind w:firstLine="0"/>
              <w:jc w:val="left"/>
              <w:rPr>
                <w:rFonts w:eastAsia="Times New Roman"/>
                <w:color w:val="000000"/>
                <w:lang w:eastAsia="ru-RU"/>
              </w:rPr>
            </w:pPr>
          </w:p>
        </w:tc>
      </w:tr>
    </w:tbl>
    <w:p w14:paraId="3782E2F6" w14:textId="77777777" w:rsidR="001C415B" w:rsidRDefault="001C415B" w:rsidP="00E401F4">
      <w:pPr>
        <w:rPr>
          <w:rFonts w:eastAsia="Times New Roman"/>
          <w:color w:val="000000"/>
          <w:lang w:eastAsia="ru-RU"/>
        </w:rPr>
      </w:pPr>
    </w:p>
    <w:p w14:paraId="0EE385C8" w14:textId="77777777" w:rsidR="001C415B" w:rsidRDefault="001C415B" w:rsidP="00E401F4">
      <w:pPr>
        <w:rPr>
          <w:rFonts w:eastAsia="Times New Roman"/>
          <w:color w:val="000000"/>
          <w:lang w:eastAsia="ru-RU"/>
        </w:rPr>
      </w:pPr>
    </w:p>
    <w:p w14:paraId="46758248" w14:textId="77777777" w:rsidR="001C415B" w:rsidRDefault="001C415B" w:rsidP="00E401F4">
      <w:pPr>
        <w:rPr>
          <w:rFonts w:eastAsia="Times New Roman"/>
          <w:color w:val="000000"/>
          <w:lang w:eastAsia="ru-RU"/>
        </w:rPr>
      </w:pPr>
    </w:p>
    <w:p w14:paraId="23DD479C" w14:textId="287C5FD7" w:rsidR="00E401F4" w:rsidRPr="00E401F4" w:rsidRDefault="00E401F4" w:rsidP="00E401F4">
      <w:pPr>
        <w:rPr>
          <w:rFonts w:eastAsia="Times New Roman"/>
          <w:color w:val="000000"/>
          <w:lang w:eastAsia="ru-RU"/>
        </w:rPr>
      </w:pPr>
      <w:r w:rsidRPr="00E401F4">
        <w:rPr>
          <w:rFonts w:eastAsia="Times New Roman"/>
          <w:color w:val="000000"/>
          <w:lang w:eastAsia="ru-RU"/>
        </w:rPr>
        <w:t>Расчет затрат на разработку.</w:t>
      </w:r>
    </w:p>
    <w:p w14:paraId="7B10ED75"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Основная заработная плата разработчика рассчитывается по формуле 12:</w:t>
      </w:r>
    </w:p>
    <w:tbl>
      <w:tblPr>
        <w:tblW w:w="0" w:type="auto"/>
        <w:jc w:val="center"/>
        <w:tblLook w:val="04A0" w:firstRow="1" w:lastRow="0" w:firstColumn="1" w:lastColumn="0" w:noHBand="0" w:noVBand="1"/>
      </w:tblPr>
      <w:tblGrid>
        <w:gridCol w:w="9522"/>
        <w:gridCol w:w="683"/>
      </w:tblGrid>
      <w:tr w:rsidR="00E401F4" w:rsidRPr="00E401F4" w14:paraId="161BFDF2" w14:textId="77777777" w:rsidTr="00E401F4">
        <w:trPr>
          <w:jc w:val="center"/>
        </w:trPr>
        <w:tc>
          <w:tcPr>
            <w:tcW w:w="9889" w:type="dxa"/>
            <w:hideMark/>
          </w:tcPr>
          <w:p w14:paraId="53728DC6" w14:textId="77777777" w:rsidR="00E401F4" w:rsidRPr="00E401F4" w:rsidRDefault="00E401F4" w:rsidP="00E401F4">
            <w:pPr>
              <w:ind w:firstLine="851"/>
              <w:jc w:val="center"/>
              <w:rPr>
                <w:rFonts w:eastAsia="Times New Roman"/>
                <w:color w:val="000000"/>
                <w:lang w:eastAsia="ru-RU"/>
              </w:rPr>
            </w:pPr>
            <w:r w:rsidRPr="00E401F4">
              <w:rPr>
                <w:rFonts w:eastAsia="Times New Roman"/>
                <w:color w:val="000000"/>
                <w:lang w:eastAsia="ru-RU"/>
              </w:rPr>
              <w:t>ЗПосн = О *1,15,</w:t>
            </w:r>
          </w:p>
        </w:tc>
        <w:tc>
          <w:tcPr>
            <w:tcW w:w="532" w:type="dxa"/>
            <w:hideMark/>
          </w:tcPr>
          <w:p w14:paraId="6CB5D0E6"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(12)</w:t>
            </w:r>
          </w:p>
        </w:tc>
      </w:tr>
    </w:tbl>
    <w:p w14:paraId="4AE9E017"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где О – оклад;</w:t>
      </w:r>
    </w:p>
    <w:p w14:paraId="0946AE85" w14:textId="77777777" w:rsidR="00E401F4" w:rsidRPr="00E401F4" w:rsidRDefault="00E401F4" w:rsidP="00E401F4">
      <w:pPr>
        <w:ind w:firstLine="1134"/>
        <w:rPr>
          <w:rFonts w:eastAsia="Times New Roman"/>
          <w:color w:val="000000"/>
          <w:lang w:eastAsia="ru-RU"/>
        </w:rPr>
      </w:pPr>
      <w:r w:rsidRPr="00E401F4">
        <w:rPr>
          <w:rFonts w:eastAsia="Times New Roman"/>
          <w:color w:val="000000"/>
          <w:lang w:eastAsia="ru-RU"/>
        </w:rPr>
        <w:t>1,15 – уральский коэффициент.</w:t>
      </w:r>
    </w:p>
    <w:p w14:paraId="77A1E7D3" w14:textId="7A80ACB5" w:rsidR="00E401F4" w:rsidRPr="00E401F4" w:rsidRDefault="00E401F4" w:rsidP="00E401F4">
      <w:pPr>
        <w:rPr>
          <w:rFonts w:eastAsia="Times New Roman"/>
          <w:color w:val="000000"/>
          <w:lang w:eastAsia="ru-RU"/>
        </w:rPr>
      </w:pPr>
      <w:r w:rsidRPr="00E401F4">
        <w:rPr>
          <w:rFonts w:eastAsia="Times New Roman"/>
          <w:color w:val="000000"/>
          <w:lang w:eastAsia="ru-RU"/>
        </w:rPr>
        <w:t>О</w:t>
      </w:r>
      <w:r w:rsidR="00502688">
        <w:rPr>
          <w:rFonts w:eastAsia="Times New Roman"/>
          <w:color w:val="000000"/>
          <w:lang w:eastAsia="ru-RU"/>
        </w:rPr>
        <w:t>клад старшего инженера равен: 20</w:t>
      </w:r>
      <w:r w:rsidRPr="00E401F4">
        <w:rPr>
          <w:rFonts w:eastAsia="Times New Roman"/>
          <w:color w:val="000000"/>
          <w:lang w:eastAsia="ru-RU"/>
        </w:rPr>
        <w:t xml:space="preserve"> 000 рублей.</w:t>
      </w:r>
    </w:p>
    <w:p w14:paraId="19477CBF"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Его основная месячная заработная плата составит: </w:t>
      </w:r>
    </w:p>
    <w:p w14:paraId="66895EDC" w14:textId="498FDCF3" w:rsidR="00E401F4" w:rsidRPr="00E401F4" w:rsidRDefault="00502688" w:rsidP="00E401F4">
      <w:pPr>
        <w:ind w:firstLine="0"/>
        <w:jc w:val="center"/>
        <w:rPr>
          <w:rFonts w:eastAsia="Times New Roman"/>
          <w:color w:val="000000"/>
          <w:lang w:eastAsia="ru-RU"/>
        </w:rPr>
      </w:pPr>
      <w:r>
        <w:rPr>
          <w:rFonts w:eastAsia="Times New Roman"/>
          <w:color w:val="000000"/>
          <w:lang w:eastAsia="ru-RU"/>
        </w:rPr>
        <w:t>20 000 * 1,15 = 23</w:t>
      </w:r>
      <w:r w:rsidRPr="00A84563">
        <w:rPr>
          <w:rFonts w:eastAsia="Times New Roman"/>
          <w:color w:val="000000"/>
          <w:lang w:eastAsia="ru-RU"/>
        </w:rPr>
        <w:t xml:space="preserve"> </w:t>
      </w:r>
      <w:r>
        <w:rPr>
          <w:rFonts w:eastAsia="Times New Roman"/>
          <w:color w:val="000000"/>
          <w:lang w:eastAsia="ru-RU"/>
        </w:rPr>
        <w:t>000</w:t>
      </w:r>
      <w:r w:rsidR="00E401F4" w:rsidRPr="00E401F4">
        <w:rPr>
          <w:rFonts w:eastAsia="Times New Roman"/>
          <w:color w:val="000000"/>
          <w:lang w:eastAsia="ru-RU"/>
        </w:rPr>
        <w:t xml:space="preserve"> рублей.</w:t>
      </w:r>
    </w:p>
    <w:p w14:paraId="3F0915F5"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Основная заработная плата старшего инженера за весь период разработки программного продукта составит: </w:t>
      </w:r>
    </w:p>
    <w:p w14:paraId="5A9C3164" w14:textId="5A3F6245" w:rsidR="00E401F4" w:rsidRPr="00E401F4" w:rsidRDefault="00502688" w:rsidP="00E401F4">
      <w:pPr>
        <w:ind w:firstLine="0"/>
        <w:jc w:val="center"/>
        <w:rPr>
          <w:rFonts w:eastAsia="Times New Roman"/>
          <w:color w:val="000000"/>
          <w:lang w:eastAsia="ru-RU"/>
        </w:rPr>
      </w:pPr>
      <w:r>
        <w:rPr>
          <w:rFonts w:eastAsia="Times New Roman"/>
          <w:color w:val="000000"/>
          <w:lang w:eastAsia="ru-RU"/>
        </w:rPr>
        <w:t>23</w:t>
      </w:r>
      <w:r w:rsidRPr="00A84563">
        <w:rPr>
          <w:rFonts w:eastAsia="Times New Roman"/>
          <w:color w:val="000000"/>
          <w:lang w:eastAsia="ru-RU"/>
        </w:rPr>
        <w:t xml:space="preserve"> </w:t>
      </w:r>
      <w:r>
        <w:rPr>
          <w:rFonts w:eastAsia="Times New Roman"/>
          <w:color w:val="000000"/>
          <w:lang w:eastAsia="ru-RU"/>
        </w:rPr>
        <w:t>0</w:t>
      </w:r>
      <w:r w:rsidRPr="00A84563">
        <w:rPr>
          <w:rFonts w:eastAsia="Times New Roman"/>
          <w:color w:val="000000"/>
          <w:lang w:eastAsia="ru-RU"/>
        </w:rPr>
        <w:t>0</w:t>
      </w:r>
      <w:r>
        <w:rPr>
          <w:rFonts w:eastAsia="Times New Roman"/>
          <w:color w:val="000000"/>
          <w:lang w:eastAsia="ru-RU"/>
        </w:rPr>
        <w:t>00</w:t>
      </w:r>
      <w:r w:rsidR="00E401F4" w:rsidRPr="00E401F4">
        <w:rPr>
          <w:rFonts w:eastAsia="Times New Roman"/>
          <w:color w:val="000000"/>
          <w:lang w:eastAsia="ru-RU"/>
        </w:rPr>
        <w:t xml:space="preserve"> руб. *(3)месяца  * (</w:t>
      </w:r>
      <w:r w:rsidR="00E401F4" w:rsidRPr="00E401F4">
        <w:rPr>
          <w:rFonts w:eastAsia="Times New Roman"/>
          <w:snapToGrid w:val="0"/>
          <w:color w:val="000000"/>
          <w:lang w:eastAsia="ru-RU"/>
        </w:rPr>
        <w:t>530</w:t>
      </w:r>
      <w:r>
        <w:rPr>
          <w:rFonts w:eastAsia="Times New Roman"/>
          <w:color w:val="000000"/>
          <w:lang w:eastAsia="ru-RU"/>
        </w:rPr>
        <w:t xml:space="preserve">) ч. / (8ч. * 66 дней) = 69 </w:t>
      </w:r>
      <w:r w:rsidRPr="00502688">
        <w:rPr>
          <w:rFonts w:eastAsia="Times New Roman"/>
          <w:color w:val="000000"/>
          <w:lang w:eastAsia="ru-RU"/>
        </w:rPr>
        <w:t>261</w:t>
      </w:r>
      <w:r w:rsidR="00E401F4" w:rsidRPr="00E401F4">
        <w:rPr>
          <w:rFonts w:eastAsia="Times New Roman"/>
          <w:color w:val="000000"/>
          <w:lang w:eastAsia="ru-RU"/>
        </w:rPr>
        <w:t xml:space="preserve"> руб.</w:t>
      </w:r>
    </w:p>
    <w:p w14:paraId="351FBDEB" w14:textId="3676C65F"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Дополнительная заработная плата рассчитывается в процентах от основной </w:t>
      </w:r>
      <w:r w:rsidR="00502688">
        <w:rPr>
          <w:rFonts w:eastAsia="Times New Roman"/>
          <w:color w:val="000000"/>
          <w:lang w:eastAsia="ru-RU"/>
        </w:rPr>
        <w:t>заработной платы и составляет 12</w:t>
      </w:r>
      <w:r w:rsidRPr="00E401F4">
        <w:rPr>
          <w:rFonts w:eastAsia="Times New Roman"/>
          <w:color w:val="000000"/>
          <w:lang w:eastAsia="ru-RU"/>
        </w:rPr>
        <w:t>%.</w:t>
      </w:r>
    </w:p>
    <w:p w14:paraId="1DC5AC20"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Дополнительная заработная плата разработчика за весь период разработки программного продукта составит: </w:t>
      </w:r>
    </w:p>
    <w:p w14:paraId="4369139A" w14:textId="4860B9F2" w:rsidR="00E401F4" w:rsidRPr="00E401F4" w:rsidRDefault="00502688" w:rsidP="00E401F4">
      <w:pPr>
        <w:ind w:firstLine="0"/>
        <w:jc w:val="center"/>
        <w:rPr>
          <w:rFonts w:eastAsia="Times New Roman"/>
          <w:color w:val="000000"/>
          <w:lang w:eastAsia="ru-RU"/>
        </w:rPr>
      </w:pPr>
      <w:r w:rsidRPr="00502688">
        <w:rPr>
          <w:rFonts w:eastAsia="Times New Roman"/>
          <w:color w:val="000000"/>
          <w:lang w:eastAsia="ru-RU"/>
        </w:rPr>
        <w:t>23 000</w:t>
      </w:r>
      <w:r>
        <w:rPr>
          <w:rFonts w:eastAsia="Times New Roman"/>
          <w:color w:val="000000"/>
          <w:lang w:eastAsia="ru-RU"/>
        </w:rPr>
        <w:t xml:space="preserve"> * 0,12 = 2</w:t>
      </w:r>
      <w:r w:rsidRPr="00A84563">
        <w:rPr>
          <w:rFonts w:eastAsia="Times New Roman"/>
          <w:color w:val="000000"/>
          <w:lang w:eastAsia="ru-RU"/>
        </w:rPr>
        <w:t xml:space="preserve"> </w:t>
      </w:r>
      <w:r>
        <w:rPr>
          <w:rFonts w:eastAsia="Times New Roman"/>
          <w:color w:val="000000"/>
          <w:lang w:eastAsia="ru-RU"/>
        </w:rPr>
        <w:t>760</w:t>
      </w:r>
      <w:r w:rsidR="00E401F4" w:rsidRPr="00E401F4">
        <w:rPr>
          <w:rFonts w:eastAsia="Times New Roman"/>
          <w:color w:val="000000"/>
          <w:lang w:eastAsia="ru-RU"/>
        </w:rPr>
        <w:t xml:space="preserve"> руб.</w:t>
      </w:r>
    </w:p>
    <w:p w14:paraId="3121DBD4"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Суммарная заработная плата старшего инженера за весь период разработки программного продукта составит: </w:t>
      </w:r>
    </w:p>
    <w:p w14:paraId="7AFB2888" w14:textId="2EB8A300" w:rsidR="00E401F4" w:rsidRPr="00E401F4" w:rsidRDefault="00B22AC3" w:rsidP="00E401F4">
      <w:pPr>
        <w:ind w:firstLine="0"/>
        <w:jc w:val="center"/>
        <w:rPr>
          <w:rFonts w:eastAsia="Times New Roman"/>
          <w:color w:val="000000"/>
          <w:lang w:eastAsia="ru-RU"/>
        </w:rPr>
      </w:pPr>
      <w:r>
        <w:rPr>
          <w:rFonts w:eastAsia="Times New Roman"/>
          <w:color w:val="000000"/>
          <w:lang w:eastAsia="ru-RU"/>
        </w:rPr>
        <w:t>69 </w:t>
      </w:r>
      <w:r w:rsidRPr="00502688">
        <w:rPr>
          <w:rFonts w:eastAsia="Times New Roman"/>
          <w:color w:val="000000"/>
          <w:lang w:eastAsia="ru-RU"/>
        </w:rPr>
        <w:t>261</w:t>
      </w:r>
      <w:r w:rsidRPr="00E401F4">
        <w:rPr>
          <w:rFonts w:eastAsia="Times New Roman"/>
          <w:color w:val="000000"/>
          <w:lang w:eastAsia="ru-RU"/>
        </w:rPr>
        <w:t xml:space="preserve"> </w:t>
      </w:r>
      <w:r w:rsidR="00502688">
        <w:rPr>
          <w:rFonts w:eastAsia="Times New Roman"/>
          <w:color w:val="000000"/>
          <w:lang w:eastAsia="ru-RU"/>
        </w:rPr>
        <w:t>руб. + 2 760</w:t>
      </w:r>
      <w:r>
        <w:rPr>
          <w:rFonts w:eastAsia="Times New Roman"/>
          <w:color w:val="000000"/>
          <w:lang w:eastAsia="ru-RU"/>
        </w:rPr>
        <w:t xml:space="preserve"> руб. = 72 021</w:t>
      </w:r>
      <w:r w:rsidR="00E401F4" w:rsidRPr="00E401F4">
        <w:rPr>
          <w:rFonts w:eastAsia="Times New Roman"/>
          <w:color w:val="000000"/>
          <w:lang w:eastAsia="ru-RU"/>
        </w:rPr>
        <w:t xml:space="preserve"> руб.</w:t>
      </w:r>
    </w:p>
    <w:p w14:paraId="104EE56A"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Страховые взносы во внебюджетные фонды берутся в размере 30,2% от суммы основной и дополнительной заработной платы.</w:t>
      </w:r>
    </w:p>
    <w:p w14:paraId="3DC3DEA9"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Суммарные страховые взносы во внебюджетные фонды за весь период разработки программного продукта составят: </w:t>
      </w:r>
    </w:p>
    <w:p w14:paraId="1E41DA5B" w14:textId="02C01109" w:rsidR="00E401F4" w:rsidRPr="00E401F4" w:rsidRDefault="00B22AC3" w:rsidP="00E401F4">
      <w:pPr>
        <w:ind w:firstLine="0"/>
        <w:jc w:val="center"/>
        <w:rPr>
          <w:rFonts w:eastAsia="Times New Roman"/>
          <w:color w:val="000000"/>
          <w:lang w:eastAsia="ru-RU"/>
        </w:rPr>
      </w:pPr>
      <w:r>
        <w:rPr>
          <w:rFonts w:eastAsia="Times New Roman"/>
          <w:color w:val="000000"/>
          <w:lang w:eastAsia="ru-RU"/>
        </w:rPr>
        <w:t>72 021 * 30,2%= 21 750</w:t>
      </w:r>
      <w:r w:rsidR="00E401F4" w:rsidRPr="00E401F4">
        <w:rPr>
          <w:rFonts w:eastAsia="Times New Roman"/>
          <w:color w:val="000000"/>
          <w:lang w:eastAsia="ru-RU"/>
        </w:rPr>
        <w:t xml:space="preserve"> руб.</w:t>
      </w:r>
    </w:p>
    <w:p w14:paraId="5F628A2E"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Содержание и эксплуатация вычислительного комплекса считается следующим образом (формула 13): </w:t>
      </w:r>
    </w:p>
    <w:tbl>
      <w:tblPr>
        <w:tblW w:w="0" w:type="auto"/>
        <w:jc w:val="center"/>
        <w:tblLook w:val="00A0" w:firstRow="1" w:lastRow="0" w:firstColumn="1" w:lastColumn="0" w:noHBand="0" w:noVBand="0"/>
      </w:tblPr>
      <w:tblGrid>
        <w:gridCol w:w="9528"/>
        <w:gridCol w:w="677"/>
      </w:tblGrid>
      <w:tr w:rsidR="00E401F4" w:rsidRPr="00E401F4" w14:paraId="6B3ED2BC" w14:textId="77777777" w:rsidTr="00E401F4">
        <w:trPr>
          <w:jc w:val="center"/>
        </w:trPr>
        <w:tc>
          <w:tcPr>
            <w:tcW w:w="9747" w:type="dxa"/>
            <w:hideMark/>
          </w:tcPr>
          <w:p w14:paraId="625BFE98" w14:textId="77777777" w:rsidR="00E401F4" w:rsidRPr="00E401F4" w:rsidRDefault="00E401F4" w:rsidP="00E401F4">
            <w:pPr>
              <w:jc w:val="center"/>
              <w:rPr>
                <w:rFonts w:eastAsia="Times New Roman"/>
                <w:color w:val="000000"/>
                <w:lang w:eastAsia="ru-RU"/>
              </w:rPr>
            </w:pPr>
            <w:r w:rsidRPr="00E401F4">
              <w:rPr>
                <w:rFonts w:eastAsia="Times New Roman"/>
                <w:color w:val="000000"/>
                <w:lang w:eastAsia="ru-RU"/>
              </w:rPr>
              <w:t>Свт = См-ч * Число часов отладки,</w:t>
            </w:r>
          </w:p>
        </w:tc>
        <w:tc>
          <w:tcPr>
            <w:tcW w:w="674" w:type="dxa"/>
            <w:hideMark/>
          </w:tcPr>
          <w:p w14:paraId="7E42FF08" w14:textId="77777777" w:rsidR="00E401F4" w:rsidRPr="00E401F4" w:rsidRDefault="00E401F4" w:rsidP="00E401F4">
            <w:pPr>
              <w:ind w:left="-40" w:right="-143" w:firstLine="34"/>
              <w:jc w:val="left"/>
              <w:rPr>
                <w:rFonts w:eastAsia="Times New Roman"/>
                <w:color w:val="000000"/>
                <w:lang w:eastAsia="ru-RU"/>
              </w:rPr>
            </w:pPr>
            <w:r w:rsidRPr="00E401F4">
              <w:rPr>
                <w:rFonts w:eastAsia="Times New Roman"/>
                <w:color w:val="000000"/>
                <w:lang w:eastAsia="ru-RU"/>
              </w:rPr>
              <w:t>(13)</w:t>
            </w:r>
          </w:p>
        </w:tc>
      </w:tr>
    </w:tbl>
    <w:p w14:paraId="642767D0"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См-ч – стоимость машино-часа.</w:t>
      </w:r>
    </w:p>
    <w:p w14:paraId="56C67798"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Число часов отладки составляет: </w:t>
      </w:r>
    </w:p>
    <w:p w14:paraId="16E6E4AD" w14:textId="217F4E1F"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Тп + Тотл = (</w:t>
      </w:r>
      <w:r w:rsidRPr="00E401F4">
        <w:rPr>
          <w:rFonts w:eastAsia="Times New Roman"/>
          <w:color w:val="000000"/>
          <w:szCs w:val="21"/>
          <w:lang w:eastAsia="ru-RU"/>
        </w:rPr>
        <w:t>111,21 ч.</w:t>
      </w:r>
      <w:r w:rsidRPr="00E401F4">
        <w:rPr>
          <w:rFonts w:eastAsia="Times New Roman"/>
          <w:color w:val="000000"/>
          <w:lang w:eastAsia="ru-RU"/>
        </w:rPr>
        <w:t>+</w:t>
      </w:r>
      <w:r w:rsidR="001F4432" w:rsidRPr="00A84563">
        <w:rPr>
          <w:rFonts w:eastAsia="Times New Roman"/>
          <w:color w:val="000000"/>
          <w:lang w:eastAsia="ru-RU"/>
        </w:rPr>
        <w:t xml:space="preserve"> </w:t>
      </w:r>
      <w:r w:rsidRPr="00E401F4">
        <w:rPr>
          <w:rFonts w:eastAsia="Times New Roman"/>
          <w:color w:val="000000"/>
          <w:lang w:eastAsia="ru-RU"/>
        </w:rPr>
        <w:t>533,81 ч.)</w:t>
      </w:r>
      <w:r w:rsidR="001F4432" w:rsidRPr="00A84563">
        <w:rPr>
          <w:rFonts w:eastAsia="Times New Roman"/>
          <w:color w:val="000000"/>
          <w:lang w:eastAsia="ru-RU"/>
        </w:rPr>
        <w:t xml:space="preserve"> </w:t>
      </w:r>
      <w:r w:rsidRPr="00E401F4">
        <w:rPr>
          <w:rFonts w:eastAsia="Times New Roman"/>
          <w:color w:val="000000"/>
          <w:lang w:eastAsia="ru-RU"/>
        </w:rPr>
        <w:t>*</w:t>
      </w:r>
      <w:r w:rsidR="001F4432" w:rsidRPr="00A84563">
        <w:rPr>
          <w:rFonts w:eastAsia="Times New Roman"/>
          <w:color w:val="000000"/>
          <w:lang w:eastAsia="ru-RU"/>
        </w:rPr>
        <w:t xml:space="preserve"> </w:t>
      </w:r>
      <w:r w:rsidRPr="00E401F4">
        <w:rPr>
          <w:rFonts w:eastAsia="Times New Roman"/>
          <w:color w:val="000000"/>
          <w:lang w:eastAsia="ru-RU"/>
        </w:rPr>
        <w:t>0,7= 451,51  ч.</w:t>
      </w:r>
    </w:p>
    <w:p w14:paraId="32DF8E40"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Стоимость машино-часа рассчитывается, как сумма составляющих:</w:t>
      </w:r>
    </w:p>
    <w:tbl>
      <w:tblPr>
        <w:tblW w:w="0" w:type="auto"/>
        <w:jc w:val="center"/>
        <w:tblLook w:val="00A0" w:firstRow="1" w:lastRow="0" w:firstColumn="1" w:lastColumn="0" w:noHBand="0" w:noVBand="0"/>
      </w:tblPr>
      <w:tblGrid>
        <w:gridCol w:w="9522"/>
        <w:gridCol w:w="683"/>
      </w:tblGrid>
      <w:tr w:rsidR="00E401F4" w:rsidRPr="00E401F4" w14:paraId="20F8BF61" w14:textId="77777777" w:rsidTr="00E401F4">
        <w:trPr>
          <w:jc w:val="center"/>
        </w:trPr>
        <w:tc>
          <w:tcPr>
            <w:tcW w:w="9889" w:type="dxa"/>
            <w:hideMark/>
          </w:tcPr>
          <w:p w14:paraId="4560F914" w14:textId="77777777" w:rsidR="00E401F4" w:rsidRPr="00E401F4" w:rsidRDefault="00E401F4" w:rsidP="00E401F4">
            <w:pPr>
              <w:ind w:firstLine="851"/>
              <w:jc w:val="center"/>
              <w:rPr>
                <w:rFonts w:eastAsia="Times New Roman"/>
                <w:color w:val="000000"/>
                <w:lang w:eastAsia="ru-RU"/>
              </w:rPr>
            </w:pPr>
            <w:r w:rsidRPr="00E401F4">
              <w:rPr>
                <w:rFonts w:eastAsia="Times New Roman"/>
                <w:color w:val="000000"/>
                <w:lang w:eastAsia="ru-RU"/>
              </w:rPr>
              <w:t>(Ст-ть_эл_эн_в год + Аморт в год+Затраты_на_ремонт_за_год)/Фвт,</w:t>
            </w:r>
          </w:p>
        </w:tc>
        <w:tc>
          <w:tcPr>
            <w:tcW w:w="532" w:type="dxa"/>
            <w:hideMark/>
          </w:tcPr>
          <w:p w14:paraId="34404736"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(14)</w:t>
            </w:r>
          </w:p>
        </w:tc>
      </w:tr>
    </w:tbl>
    <w:p w14:paraId="01D2C123"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где Фвт – действительный фонд времени работы вычислительного комплекса.</w:t>
      </w:r>
    </w:p>
    <w:p w14:paraId="0D48077A"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Стоимость 1 КВТ/час электроэнергии составляет, например, 2,51 руб.</w:t>
      </w:r>
    </w:p>
    <w:p w14:paraId="1F5389CC"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Один компьютер потребляет, например, 250 ВТ в час.</w:t>
      </w:r>
    </w:p>
    <w:p w14:paraId="62DA239A" w14:textId="522A8DD9" w:rsidR="00E401F4" w:rsidRPr="00E401F4" w:rsidRDefault="001F4432" w:rsidP="00E401F4">
      <w:pPr>
        <w:keepNext/>
        <w:rPr>
          <w:rFonts w:eastAsia="Times New Roman"/>
          <w:color w:val="000000"/>
          <w:lang w:eastAsia="ru-RU"/>
        </w:rPr>
      </w:pPr>
      <w:r>
        <w:rPr>
          <w:rFonts w:eastAsia="Times New Roman"/>
          <w:color w:val="000000"/>
          <w:lang w:eastAsia="ru-RU"/>
        </w:rPr>
        <w:t xml:space="preserve">За три месяца расходы на </w:t>
      </w:r>
      <w:r w:rsidRPr="00E401F4">
        <w:rPr>
          <w:rFonts w:eastAsia="Times New Roman"/>
          <w:color w:val="000000"/>
          <w:lang w:eastAsia="ru-RU"/>
        </w:rPr>
        <w:t>электроэнергию,</w:t>
      </w:r>
      <w:r w:rsidR="00E401F4" w:rsidRPr="00E401F4">
        <w:rPr>
          <w:rFonts w:eastAsia="Times New Roman"/>
          <w:color w:val="000000"/>
          <w:lang w:eastAsia="ru-RU"/>
        </w:rPr>
        <w:t xml:space="preserve"> потребляемую одной ЭВМ составляет: </w:t>
      </w:r>
    </w:p>
    <w:p w14:paraId="6594A6FE" w14:textId="77777777" w:rsidR="00E401F4" w:rsidRPr="00E401F4" w:rsidRDefault="00E401F4" w:rsidP="00E401F4">
      <w:pPr>
        <w:jc w:val="center"/>
        <w:rPr>
          <w:rFonts w:eastAsia="Times New Roman"/>
          <w:color w:val="000000"/>
          <w:lang w:eastAsia="ru-RU"/>
        </w:rPr>
      </w:pPr>
      <w:r w:rsidRPr="00E401F4">
        <w:rPr>
          <w:rFonts w:eastAsia="Times New Roman"/>
          <w:color w:val="000000"/>
          <w:lang w:eastAsia="ru-RU"/>
        </w:rPr>
        <w:t>8 ч. * 66 дня * 0,25 КВТ/ч. * 2,51 руб. * ч. / КВТ = 331,32  руб.</w:t>
      </w:r>
    </w:p>
    <w:p w14:paraId="12D750EB"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Действительный фонд времени работы вычислительного комплекса рассчитываем по следующей формуле 15:</w:t>
      </w:r>
    </w:p>
    <w:tbl>
      <w:tblPr>
        <w:tblW w:w="0" w:type="auto"/>
        <w:jc w:val="center"/>
        <w:tblLook w:val="00A0" w:firstRow="1" w:lastRow="0" w:firstColumn="1" w:lastColumn="0" w:noHBand="0" w:noVBand="0"/>
      </w:tblPr>
      <w:tblGrid>
        <w:gridCol w:w="9522"/>
        <w:gridCol w:w="683"/>
      </w:tblGrid>
      <w:tr w:rsidR="00E401F4" w:rsidRPr="00E401F4" w14:paraId="37CAAF48" w14:textId="77777777" w:rsidTr="00E401F4">
        <w:trPr>
          <w:jc w:val="center"/>
        </w:trPr>
        <w:tc>
          <w:tcPr>
            <w:tcW w:w="9889" w:type="dxa"/>
            <w:hideMark/>
          </w:tcPr>
          <w:p w14:paraId="6947F766" w14:textId="77777777" w:rsidR="00E401F4" w:rsidRPr="00E401F4" w:rsidRDefault="00E401F4" w:rsidP="00E401F4">
            <w:pPr>
              <w:ind w:firstLine="851"/>
              <w:jc w:val="center"/>
              <w:rPr>
                <w:rFonts w:eastAsia="Times New Roman"/>
                <w:color w:val="000000"/>
                <w:lang w:eastAsia="ru-RU"/>
              </w:rPr>
            </w:pPr>
            <w:r w:rsidRPr="00E401F4">
              <w:rPr>
                <w:rFonts w:eastAsia="Times New Roman"/>
                <w:color w:val="000000"/>
                <w:lang w:eastAsia="ru-RU"/>
              </w:rPr>
              <w:t>Фвт = Фном – Фпроф,</w:t>
            </w:r>
          </w:p>
        </w:tc>
        <w:tc>
          <w:tcPr>
            <w:tcW w:w="532" w:type="dxa"/>
            <w:hideMark/>
          </w:tcPr>
          <w:p w14:paraId="08EAEE75"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(15)</w:t>
            </w:r>
          </w:p>
        </w:tc>
      </w:tr>
    </w:tbl>
    <w:p w14:paraId="75B34082"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где Фном – номинальный фонд времени работы вычислительного комплекса, </w:t>
      </w:r>
    </w:p>
    <w:p w14:paraId="78BEB5E2" w14:textId="77777777" w:rsidR="00E401F4" w:rsidRPr="00E401F4" w:rsidRDefault="00E401F4" w:rsidP="00E401F4">
      <w:pPr>
        <w:ind w:firstLine="1134"/>
        <w:rPr>
          <w:rFonts w:eastAsia="Times New Roman"/>
          <w:color w:val="000000"/>
          <w:lang w:eastAsia="ru-RU"/>
        </w:rPr>
      </w:pPr>
      <w:r w:rsidRPr="00E401F4">
        <w:rPr>
          <w:rFonts w:eastAsia="Times New Roman"/>
          <w:color w:val="000000"/>
          <w:lang w:eastAsia="ru-RU"/>
        </w:rPr>
        <w:t>Фпроф – годовые затраты времени на профилактические работы (принимаются 15% от Фном).</w:t>
      </w:r>
    </w:p>
    <w:p w14:paraId="47548647"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Итак: </w:t>
      </w:r>
    </w:p>
    <w:p w14:paraId="10B03048"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Фвт = 0,85 * 530 час. = 450,5 часа.</w:t>
      </w:r>
    </w:p>
    <w:p w14:paraId="5238EF81"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Стоимость машино-часа составляет:</w:t>
      </w:r>
    </w:p>
    <w:p w14:paraId="6D490E4A"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(331,32 руб. + 3750 руб. + 1200 руб.)/ 450,5 часа = 11,72 руб.</w:t>
      </w:r>
    </w:p>
    <w:p w14:paraId="26B61256"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Содержание и эксплуатация вычислительного комплекса составляет:</w:t>
      </w:r>
    </w:p>
    <w:p w14:paraId="31EA44FC"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530 ч. * 11,72 руб. = 5978,4 руб.</w:t>
      </w:r>
    </w:p>
    <w:p w14:paraId="036545ED" w14:textId="77777777" w:rsidR="00E401F4" w:rsidRPr="00E401F4" w:rsidRDefault="00E401F4" w:rsidP="00E401F4">
      <w:pPr>
        <w:rPr>
          <w:rFonts w:eastAsia="Times New Roman"/>
          <w:color w:val="000000"/>
          <w:lang w:eastAsia="ru-RU"/>
        </w:rPr>
      </w:pPr>
      <w:r w:rsidRPr="00E401F4">
        <w:rPr>
          <w:rFonts w:eastAsia="Times New Roman"/>
          <w:color w:val="000000"/>
          <w:lang w:eastAsia="ru-RU"/>
        </w:rPr>
        <w:t xml:space="preserve">Накладные расходы рассчитываются, как 60% от расходов на содержание и эксплуатацию вычислительного комплекса: </w:t>
      </w:r>
    </w:p>
    <w:p w14:paraId="5F38486C" w14:textId="77777777" w:rsidR="00E401F4" w:rsidRPr="00E401F4" w:rsidRDefault="00E401F4" w:rsidP="00E401F4">
      <w:pPr>
        <w:ind w:firstLine="0"/>
        <w:jc w:val="center"/>
        <w:rPr>
          <w:rFonts w:eastAsia="Times New Roman"/>
          <w:color w:val="000000"/>
          <w:lang w:eastAsia="ru-RU"/>
        </w:rPr>
      </w:pPr>
      <w:r w:rsidRPr="00E401F4">
        <w:rPr>
          <w:rFonts w:eastAsia="Times New Roman"/>
          <w:color w:val="000000"/>
          <w:lang w:eastAsia="ru-RU"/>
        </w:rPr>
        <w:t>5978,4 руб.*0,6 = 3587,04 руб.</w:t>
      </w:r>
    </w:p>
    <w:p w14:paraId="0D3F4156" w14:textId="22689D9E" w:rsidR="00E401F4" w:rsidRDefault="00E401F4" w:rsidP="00E401F4">
      <w:pPr>
        <w:rPr>
          <w:rFonts w:eastAsia="Times New Roman"/>
          <w:color w:val="000000"/>
          <w:lang w:eastAsia="ru-RU"/>
        </w:rPr>
      </w:pPr>
      <w:r w:rsidRPr="00E401F4">
        <w:rPr>
          <w:rFonts w:eastAsia="Times New Roman"/>
          <w:color w:val="000000"/>
          <w:lang w:eastAsia="ru-RU"/>
        </w:rPr>
        <w:t>Смета затрат на разработку программного</w:t>
      </w:r>
      <w:r w:rsidR="007139C9">
        <w:rPr>
          <w:rFonts w:eastAsia="Times New Roman"/>
          <w:color w:val="000000"/>
          <w:lang w:eastAsia="ru-RU"/>
        </w:rPr>
        <w:t xml:space="preserve"> продукта приведена в таблице 10</w:t>
      </w:r>
      <w:r w:rsidRPr="00E401F4">
        <w:rPr>
          <w:rFonts w:eastAsia="Times New Roman"/>
          <w:color w:val="000000"/>
          <w:lang w:eastAsia="ru-RU"/>
        </w:rPr>
        <w:t>.</w:t>
      </w:r>
    </w:p>
    <w:p w14:paraId="7C4002E3" w14:textId="5CEE03D6" w:rsidR="001C415B" w:rsidRDefault="001C415B" w:rsidP="00E401F4">
      <w:pPr>
        <w:rPr>
          <w:rFonts w:eastAsia="Times New Roman"/>
          <w:color w:val="000000"/>
          <w:lang w:eastAsia="ru-RU"/>
        </w:rPr>
      </w:pPr>
    </w:p>
    <w:p w14:paraId="3215FF6F" w14:textId="0B7D8377" w:rsidR="001C415B" w:rsidRDefault="001C415B" w:rsidP="00E401F4">
      <w:pPr>
        <w:rPr>
          <w:rFonts w:eastAsia="Times New Roman"/>
          <w:color w:val="000000"/>
          <w:lang w:eastAsia="ru-RU"/>
        </w:rPr>
      </w:pPr>
    </w:p>
    <w:p w14:paraId="69292EB1" w14:textId="4C25EEE8" w:rsidR="001C415B" w:rsidRDefault="001C415B" w:rsidP="00E401F4">
      <w:pPr>
        <w:rPr>
          <w:rFonts w:eastAsia="Times New Roman"/>
          <w:color w:val="000000"/>
          <w:lang w:eastAsia="ru-RU"/>
        </w:rPr>
      </w:pPr>
    </w:p>
    <w:p w14:paraId="664B29B3" w14:textId="62A958E2" w:rsidR="001C415B" w:rsidRDefault="001C415B" w:rsidP="00E401F4">
      <w:pPr>
        <w:rPr>
          <w:rFonts w:eastAsia="Times New Roman"/>
          <w:color w:val="000000"/>
          <w:lang w:eastAsia="ru-RU"/>
        </w:rPr>
      </w:pPr>
    </w:p>
    <w:p w14:paraId="15C3C73F" w14:textId="26113FBA" w:rsidR="001C415B" w:rsidRDefault="001C415B" w:rsidP="00E401F4">
      <w:pPr>
        <w:rPr>
          <w:rFonts w:eastAsia="Times New Roman"/>
          <w:color w:val="000000"/>
          <w:lang w:eastAsia="ru-RU"/>
        </w:rPr>
      </w:pPr>
    </w:p>
    <w:p w14:paraId="7EC67ECF" w14:textId="77777777" w:rsidR="001C415B" w:rsidRPr="00E401F4" w:rsidRDefault="001C415B" w:rsidP="00E401F4">
      <w:pPr>
        <w:rPr>
          <w:rFonts w:eastAsia="Times New Roman"/>
          <w:color w:val="000000"/>
          <w:lang w:eastAsia="ru-RU"/>
        </w:rPr>
      </w:pPr>
    </w:p>
    <w:p w14:paraId="4EBA3B83" w14:textId="19A12D49" w:rsidR="00E401F4" w:rsidRPr="00E401F4" w:rsidRDefault="007139C9" w:rsidP="00E401F4">
      <w:pPr>
        <w:rPr>
          <w:rFonts w:eastAsia="Times New Roman"/>
          <w:color w:val="000000"/>
          <w:lang w:eastAsia="ru-RU"/>
        </w:rPr>
      </w:pPr>
      <w:r>
        <w:rPr>
          <w:rFonts w:eastAsia="Times New Roman"/>
          <w:color w:val="000000"/>
          <w:lang w:eastAsia="ru-RU"/>
        </w:rPr>
        <w:t>Таблица 10</w:t>
      </w:r>
      <w:r w:rsidR="00E401F4" w:rsidRPr="00E401F4">
        <w:rPr>
          <w:rFonts w:eastAsia="Times New Roman"/>
          <w:color w:val="000000"/>
          <w:lang w:eastAsia="ru-RU"/>
        </w:rPr>
        <w:t xml:space="preserve"> – Смета затрат на разработку программного продукта</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88"/>
        <w:gridCol w:w="2012"/>
      </w:tblGrid>
      <w:tr w:rsidR="00E401F4" w:rsidRPr="00E401F4" w14:paraId="6FE09347" w14:textId="77777777" w:rsidTr="00E401F4">
        <w:trPr>
          <w:jc w:val="center"/>
        </w:trPr>
        <w:tc>
          <w:tcPr>
            <w:tcW w:w="8188" w:type="dxa"/>
            <w:tcBorders>
              <w:top w:val="single" w:sz="4" w:space="0" w:color="auto"/>
              <w:left w:val="single" w:sz="4" w:space="0" w:color="auto"/>
              <w:bottom w:val="single" w:sz="4" w:space="0" w:color="auto"/>
              <w:right w:val="single" w:sz="4" w:space="0" w:color="auto"/>
            </w:tcBorders>
            <w:hideMark/>
          </w:tcPr>
          <w:p w14:paraId="5989DE11"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Наименование статьи расходов</w:t>
            </w:r>
          </w:p>
        </w:tc>
        <w:tc>
          <w:tcPr>
            <w:tcW w:w="2012" w:type="dxa"/>
            <w:tcBorders>
              <w:top w:val="single" w:sz="4" w:space="0" w:color="auto"/>
              <w:left w:val="single" w:sz="4" w:space="0" w:color="auto"/>
              <w:bottom w:val="single" w:sz="4" w:space="0" w:color="auto"/>
              <w:right w:val="single" w:sz="4" w:space="0" w:color="auto"/>
            </w:tcBorders>
            <w:hideMark/>
          </w:tcPr>
          <w:p w14:paraId="191904F9" w14:textId="77777777" w:rsidR="00E401F4" w:rsidRPr="00E401F4" w:rsidRDefault="00E401F4" w:rsidP="00E401F4">
            <w:pPr>
              <w:ind w:left="34" w:firstLine="0"/>
              <w:rPr>
                <w:rFonts w:eastAsia="Times New Roman"/>
                <w:color w:val="000000"/>
                <w:lang w:eastAsia="ru-RU"/>
              </w:rPr>
            </w:pPr>
            <w:r w:rsidRPr="00E401F4">
              <w:rPr>
                <w:rFonts w:eastAsia="Times New Roman"/>
                <w:color w:val="000000"/>
                <w:lang w:eastAsia="ru-RU"/>
              </w:rPr>
              <w:t>Затраты, руб.</w:t>
            </w:r>
          </w:p>
        </w:tc>
      </w:tr>
      <w:tr w:rsidR="00E401F4" w:rsidRPr="00E401F4" w14:paraId="25108527" w14:textId="77777777" w:rsidTr="00E401F4">
        <w:trPr>
          <w:jc w:val="center"/>
        </w:trPr>
        <w:tc>
          <w:tcPr>
            <w:tcW w:w="8188" w:type="dxa"/>
            <w:tcBorders>
              <w:top w:val="single" w:sz="4" w:space="0" w:color="auto"/>
              <w:left w:val="single" w:sz="4" w:space="0" w:color="auto"/>
              <w:bottom w:val="single" w:sz="4" w:space="0" w:color="auto"/>
              <w:right w:val="single" w:sz="4" w:space="0" w:color="auto"/>
            </w:tcBorders>
            <w:hideMark/>
          </w:tcPr>
          <w:p w14:paraId="157F0E4C"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Основная заработная плата производственного персонала.</w:t>
            </w:r>
          </w:p>
        </w:tc>
        <w:tc>
          <w:tcPr>
            <w:tcW w:w="2012" w:type="dxa"/>
            <w:tcBorders>
              <w:top w:val="single" w:sz="4" w:space="0" w:color="auto"/>
              <w:left w:val="single" w:sz="4" w:space="0" w:color="auto"/>
              <w:bottom w:val="single" w:sz="4" w:space="0" w:color="auto"/>
              <w:right w:val="single" w:sz="4" w:space="0" w:color="auto"/>
            </w:tcBorders>
            <w:hideMark/>
          </w:tcPr>
          <w:p w14:paraId="465424B1" w14:textId="2B000688" w:rsidR="00E401F4" w:rsidRPr="00E401F4" w:rsidRDefault="001F4432" w:rsidP="00E401F4">
            <w:pPr>
              <w:ind w:left="34" w:firstLine="0"/>
              <w:rPr>
                <w:rFonts w:eastAsia="Times New Roman"/>
                <w:color w:val="000000"/>
                <w:lang w:eastAsia="ru-RU"/>
              </w:rPr>
            </w:pPr>
            <w:r>
              <w:rPr>
                <w:rFonts w:eastAsia="Times New Roman"/>
                <w:color w:val="000000"/>
                <w:lang w:eastAsia="ru-RU"/>
              </w:rPr>
              <w:t xml:space="preserve">69 </w:t>
            </w:r>
            <w:r w:rsidRPr="00502688">
              <w:rPr>
                <w:rFonts w:eastAsia="Times New Roman"/>
                <w:color w:val="000000"/>
                <w:lang w:eastAsia="ru-RU"/>
              </w:rPr>
              <w:t>261</w:t>
            </w:r>
          </w:p>
        </w:tc>
      </w:tr>
      <w:tr w:rsidR="00E401F4" w:rsidRPr="00E401F4" w14:paraId="4092BE55" w14:textId="77777777" w:rsidTr="00E401F4">
        <w:trPr>
          <w:trHeight w:val="372"/>
          <w:jc w:val="center"/>
        </w:trPr>
        <w:tc>
          <w:tcPr>
            <w:tcW w:w="8188" w:type="dxa"/>
            <w:tcBorders>
              <w:top w:val="single" w:sz="4" w:space="0" w:color="auto"/>
              <w:left w:val="single" w:sz="4" w:space="0" w:color="auto"/>
              <w:bottom w:val="nil"/>
              <w:right w:val="single" w:sz="4" w:space="0" w:color="auto"/>
            </w:tcBorders>
            <w:hideMark/>
          </w:tcPr>
          <w:p w14:paraId="05D0DD66" w14:textId="77777777" w:rsidR="00E401F4" w:rsidRPr="00E401F4" w:rsidRDefault="00E401F4" w:rsidP="00E401F4">
            <w:pPr>
              <w:ind w:left="33" w:firstLine="0"/>
              <w:rPr>
                <w:rFonts w:eastAsia="Times New Roman"/>
                <w:color w:val="000000"/>
                <w:lang w:eastAsia="ru-RU"/>
              </w:rPr>
            </w:pPr>
            <w:r w:rsidRPr="00E401F4">
              <w:rPr>
                <w:rFonts w:eastAsia="Times New Roman"/>
                <w:color w:val="000000"/>
                <w:lang w:eastAsia="ru-RU"/>
              </w:rPr>
              <w:t>Дополнительная заработная плата производственного персонала.</w:t>
            </w:r>
          </w:p>
        </w:tc>
        <w:tc>
          <w:tcPr>
            <w:tcW w:w="2012" w:type="dxa"/>
            <w:tcBorders>
              <w:top w:val="single" w:sz="4" w:space="0" w:color="auto"/>
              <w:left w:val="single" w:sz="4" w:space="0" w:color="auto"/>
              <w:bottom w:val="nil"/>
              <w:right w:val="single" w:sz="4" w:space="0" w:color="auto"/>
            </w:tcBorders>
            <w:hideMark/>
          </w:tcPr>
          <w:p w14:paraId="38CA3652" w14:textId="481D2BDF" w:rsidR="00E401F4" w:rsidRPr="00E401F4" w:rsidRDefault="001F4432" w:rsidP="00E401F4">
            <w:pPr>
              <w:ind w:left="34" w:firstLine="0"/>
              <w:rPr>
                <w:rFonts w:eastAsia="Times New Roman"/>
                <w:color w:val="000000"/>
                <w:lang w:eastAsia="ru-RU"/>
              </w:rPr>
            </w:pPr>
            <w:r>
              <w:rPr>
                <w:rFonts w:eastAsia="Times New Roman"/>
                <w:color w:val="000000"/>
                <w:lang w:eastAsia="ru-RU"/>
              </w:rPr>
              <w:t>2</w:t>
            </w:r>
            <w:r>
              <w:rPr>
                <w:rFonts w:eastAsia="Times New Roman"/>
                <w:color w:val="000000"/>
                <w:lang w:val="en-US" w:eastAsia="ru-RU"/>
              </w:rPr>
              <w:t xml:space="preserve"> </w:t>
            </w:r>
            <w:r>
              <w:rPr>
                <w:rFonts w:eastAsia="Times New Roman"/>
                <w:color w:val="000000"/>
                <w:lang w:eastAsia="ru-RU"/>
              </w:rPr>
              <w:t>760</w:t>
            </w:r>
          </w:p>
        </w:tc>
      </w:tr>
      <w:tr w:rsidR="00E401F4" w:rsidRPr="00E401F4" w14:paraId="52E602D2" w14:textId="77777777" w:rsidTr="00E401F4">
        <w:trPr>
          <w:jc w:val="center"/>
        </w:trPr>
        <w:tc>
          <w:tcPr>
            <w:tcW w:w="8188" w:type="dxa"/>
            <w:tcBorders>
              <w:top w:val="single" w:sz="4" w:space="0" w:color="auto"/>
              <w:left w:val="single" w:sz="4" w:space="0" w:color="auto"/>
              <w:bottom w:val="single" w:sz="4" w:space="0" w:color="auto"/>
              <w:right w:val="single" w:sz="4" w:space="0" w:color="auto"/>
            </w:tcBorders>
            <w:hideMark/>
          </w:tcPr>
          <w:p w14:paraId="589C94D9"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Страховые взносы во внебюджетные фонды</w:t>
            </w:r>
          </w:p>
        </w:tc>
        <w:tc>
          <w:tcPr>
            <w:tcW w:w="2012" w:type="dxa"/>
            <w:tcBorders>
              <w:top w:val="single" w:sz="4" w:space="0" w:color="auto"/>
              <w:left w:val="single" w:sz="4" w:space="0" w:color="auto"/>
              <w:bottom w:val="single" w:sz="4" w:space="0" w:color="auto"/>
              <w:right w:val="single" w:sz="4" w:space="0" w:color="auto"/>
            </w:tcBorders>
            <w:hideMark/>
          </w:tcPr>
          <w:p w14:paraId="0A073E19" w14:textId="1A4708DF" w:rsidR="00E401F4" w:rsidRPr="00E401F4" w:rsidRDefault="0019683A" w:rsidP="00E401F4">
            <w:pPr>
              <w:ind w:left="34" w:firstLine="0"/>
              <w:rPr>
                <w:rFonts w:eastAsia="Times New Roman"/>
                <w:color w:val="000000"/>
                <w:lang w:eastAsia="ru-RU"/>
              </w:rPr>
            </w:pPr>
            <w:r>
              <w:rPr>
                <w:rFonts w:eastAsia="Times New Roman"/>
                <w:color w:val="000000"/>
                <w:lang w:eastAsia="ru-RU"/>
              </w:rPr>
              <w:t>21 750</w:t>
            </w:r>
          </w:p>
        </w:tc>
      </w:tr>
      <w:tr w:rsidR="00E401F4" w:rsidRPr="00E401F4" w14:paraId="748EBA2B" w14:textId="77777777" w:rsidTr="00E401F4">
        <w:trPr>
          <w:jc w:val="center"/>
        </w:trPr>
        <w:tc>
          <w:tcPr>
            <w:tcW w:w="8188" w:type="dxa"/>
            <w:tcBorders>
              <w:top w:val="single" w:sz="4" w:space="0" w:color="auto"/>
              <w:left w:val="single" w:sz="4" w:space="0" w:color="auto"/>
              <w:bottom w:val="nil"/>
              <w:right w:val="single" w:sz="4" w:space="0" w:color="auto"/>
            </w:tcBorders>
            <w:hideMark/>
          </w:tcPr>
          <w:p w14:paraId="5D0725E7" w14:textId="77777777" w:rsidR="00E401F4" w:rsidRPr="00E401F4" w:rsidRDefault="00E401F4" w:rsidP="00E401F4">
            <w:pPr>
              <w:ind w:left="33" w:firstLine="0"/>
              <w:rPr>
                <w:rFonts w:eastAsia="Times New Roman"/>
                <w:color w:val="000000"/>
                <w:lang w:eastAsia="ru-RU"/>
              </w:rPr>
            </w:pPr>
            <w:r w:rsidRPr="00E401F4">
              <w:rPr>
                <w:rFonts w:eastAsia="Times New Roman"/>
                <w:color w:val="000000"/>
                <w:lang w:eastAsia="ru-RU"/>
              </w:rPr>
              <w:t>Содержание и эксплуатация вычислительного комплекса.</w:t>
            </w:r>
          </w:p>
        </w:tc>
        <w:tc>
          <w:tcPr>
            <w:tcW w:w="2012" w:type="dxa"/>
            <w:tcBorders>
              <w:top w:val="single" w:sz="4" w:space="0" w:color="auto"/>
              <w:left w:val="single" w:sz="4" w:space="0" w:color="auto"/>
              <w:bottom w:val="nil"/>
              <w:right w:val="single" w:sz="4" w:space="0" w:color="auto"/>
            </w:tcBorders>
            <w:hideMark/>
          </w:tcPr>
          <w:p w14:paraId="7645F32B" w14:textId="77777777" w:rsidR="00E401F4" w:rsidRPr="00E401F4" w:rsidRDefault="00E401F4" w:rsidP="00E401F4">
            <w:pPr>
              <w:ind w:left="34" w:firstLine="0"/>
              <w:jc w:val="left"/>
              <w:rPr>
                <w:rFonts w:eastAsia="Times New Roman"/>
                <w:color w:val="000000"/>
                <w:lang w:val="en-US" w:eastAsia="ru-RU"/>
              </w:rPr>
            </w:pPr>
            <w:r w:rsidRPr="00E401F4">
              <w:rPr>
                <w:rFonts w:eastAsia="Times New Roman"/>
                <w:color w:val="000000"/>
                <w:lang w:eastAsia="ru-RU"/>
              </w:rPr>
              <w:t>5 978,4</w:t>
            </w:r>
          </w:p>
        </w:tc>
      </w:tr>
      <w:tr w:rsidR="00E401F4" w:rsidRPr="00E401F4" w14:paraId="00EB9D23" w14:textId="77777777" w:rsidTr="00E401F4">
        <w:trPr>
          <w:jc w:val="center"/>
        </w:trPr>
        <w:tc>
          <w:tcPr>
            <w:tcW w:w="8188" w:type="dxa"/>
            <w:tcBorders>
              <w:top w:val="single" w:sz="4" w:space="0" w:color="auto"/>
              <w:left w:val="single" w:sz="4" w:space="0" w:color="auto"/>
              <w:bottom w:val="single" w:sz="4" w:space="0" w:color="auto"/>
              <w:right w:val="single" w:sz="4" w:space="0" w:color="auto"/>
            </w:tcBorders>
            <w:hideMark/>
          </w:tcPr>
          <w:p w14:paraId="22890613"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Накладные расходы.</w:t>
            </w:r>
          </w:p>
        </w:tc>
        <w:tc>
          <w:tcPr>
            <w:tcW w:w="2012" w:type="dxa"/>
            <w:tcBorders>
              <w:top w:val="single" w:sz="4" w:space="0" w:color="auto"/>
              <w:left w:val="single" w:sz="4" w:space="0" w:color="auto"/>
              <w:bottom w:val="single" w:sz="4" w:space="0" w:color="auto"/>
              <w:right w:val="single" w:sz="4" w:space="0" w:color="auto"/>
            </w:tcBorders>
            <w:hideMark/>
          </w:tcPr>
          <w:p w14:paraId="7DBAC384" w14:textId="77777777" w:rsidR="00E401F4" w:rsidRPr="00E401F4" w:rsidRDefault="00E401F4" w:rsidP="00E401F4">
            <w:pPr>
              <w:ind w:left="34" w:firstLine="0"/>
              <w:jc w:val="left"/>
              <w:rPr>
                <w:rFonts w:eastAsia="Times New Roman"/>
                <w:color w:val="000000"/>
                <w:lang w:val="en-US" w:eastAsia="ru-RU"/>
              </w:rPr>
            </w:pPr>
            <w:r w:rsidRPr="00E401F4">
              <w:rPr>
                <w:rFonts w:eastAsia="Times New Roman"/>
                <w:color w:val="000000"/>
                <w:lang w:eastAsia="ru-RU"/>
              </w:rPr>
              <w:t>3 587,04</w:t>
            </w:r>
          </w:p>
        </w:tc>
      </w:tr>
      <w:tr w:rsidR="00E401F4" w:rsidRPr="00E401F4" w14:paraId="240A2D5F" w14:textId="77777777" w:rsidTr="00E401F4">
        <w:trPr>
          <w:cantSplit/>
          <w:jc w:val="center"/>
        </w:trPr>
        <w:tc>
          <w:tcPr>
            <w:tcW w:w="8188" w:type="dxa"/>
            <w:tcBorders>
              <w:top w:val="single" w:sz="4" w:space="0" w:color="auto"/>
              <w:left w:val="single" w:sz="4" w:space="0" w:color="auto"/>
              <w:bottom w:val="single" w:sz="4" w:space="0" w:color="auto"/>
              <w:right w:val="single" w:sz="4" w:space="0" w:color="auto"/>
            </w:tcBorders>
            <w:hideMark/>
          </w:tcPr>
          <w:p w14:paraId="69F7F6B1" w14:textId="77777777" w:rsidR="00E401F4" w:rsidRPr="00E401F4" w:rsidRDefault="00E401F4" w:rsidP="00E401F4">
            <w:pPr>
              <w:ind w:firstLine="0"/>
              <w:rPr>
                <w:rFonts w:eastAsia="Times New Roman"/>
                <w:color w:val="000000"/>
                <w:lang w:eastAsia="ru-RU"/>
              </w:rPr>
            </w:pPr>
            <w:r w:rsidRPr="00E401F4">
              <w:rPr>
                <w:rFonts w:eastAsia="Times New Roman"/>
                <w:color w:val="000000"/>
                <w:lang w:eastAsia="ru-RU"/>
              </w:rPr>
              <w:t>ИТОГО:</w:t>
            </w:r>
          </w:p>
        </w:tc>
        <w:tc>
          <w:tcPr>
            <w:tcW w:w="2012" w:type="dxa"/>
            <w:tcBorders>
              <w:top w:val="single" w:sz="4" w:space="0" w:color="auto"/>
              <w:left w:val="single" w:sz="4" w:space="0" w:color="auto"/>
              <w:bottom w:val="single" w:sz="4" w:space="0" w:color="auto"/>
              <w:right w:val="single" w:sz="4" w:space="0" w:color="auto"/>
            </w:tcBorders>
            <w:hideMark/>
          </w:tcPr>
          <w:p w14:paraId="68BFE03B" w14:textId="321F2D0A" w:rsidR="00E401F4" w:rsidRPr="00E401F4" w:rsidRDefault="0019683A" w:rsidP="00E401F4">
            <w:pPr>
              <w:ind w:firstLine="0"/>
              <w:jc w:val="left"/>
              <w:rPr>
                <w:rFonts w:eastAsia="Times New Roman"/>
                <w:color w:val="000000"/>
                <w:lang w:val="en-US" w:eastAsia="ru-RU"/>
              </w:rPr>
            </w:pPr>
            <w:r w:rsidRPr="0019683A">
              <w:rPr>
                <w:rFonts w:eastAsia="Times New Roman"/>
                <w:color w:val="000000"/>
                <w:lang w:eastAsia="ru-RU"/>
              </w:rPr>
              <w:t>103</w:t>
            </w:r>
            <w:r>
              <w:rPr>
                <w:rFonts w:eastAsia="Times New Roman"/>
                <w:color w:val="000000"/>
                <w:lang w:val="en-US" w:eastAsia="ru-RU"/>
              </w:rPr>
              <w:t xml:space="preserve"> </w:t>
            </w:r>
            <w:r w:rsidRPr="0019683A">
              <w:rPr>
                <w:rFonts w:eastAsia="Times New Roman"/>
                <w:color w:val="000000"/>
                <w:lang w:eastAsia="ru-RU"/>
              </w:rPr>
              <w:t>336,44</w:t>
            </w:r>
          </w:p>
        </w:tc>
      </w:tr>
    </w:tbl>
    <w:p w14:paraId="357B6B9B" w14:textId="77777777" w:rsidR="00E401F4" w:rsidRPr="00E401F4" w:rsidRDefault="00E401F4" w:rsidP="00E401F4">
      <w:pPr>
        <w:widowControl w:val="0"/>
        <w:ind w:right="-1" w:firstLine="720"/>
        <w:rPr>
          <w:rFonts w:eastAsia="Times New Roman"/>
          <w:lang w:eastAsia="ru-RU"/>
        </w:rPr>
      </w:pPr>
      <w:r w:rsidRPr="00E401F4">
        <w:rPr>
          <w:rFonts w:eastAsia="Times New Roman"/>
          <w:lang w:eastAsia="ru-RU"/>
        </w:rPr>
        <w:t>Применение данной разработки позволит в самые кратчайшие сроки компенсировать затраты на разработку и эксплуатацию, получить экономический эффект от использования данного комплекса.</w:t>
      </w:r>
    </w:p>
    <w:p w14:paraId="5ADBE7D5" w14:textId="77777777" w:rsidR="00E401F4" w:rsidRPr="00E401F4" w:rsidRDefault="00E401F4" w:rsidP="00E401F4">
      <w:pPr>
        <w:ind w:firstLine="720"/>
        <w:rPr>
          <w:rFonts w:eastAsia="Times New Roman"/>
          <w:color w:val="000000"/>
          <w:lang w:eastAsia="ru-RU"/>
        </w:rPr>
      </w:pPr>
      <w:r w:rsidRPr="00E401F4">
        <w:rPr>
          <w:rFonts w:eastAsia="Times New Roman"/>
          <w:color w:val="000000"/>
          <w:lang w:eastAsia="ru-RU"/>
        </w:rPr>
        <w:t>В ходе вышеприведённых вычислений были получены следующие результаты:</w:t>
      </w:r>
    </w:p>
    <w:p w14:paraId="4159BE01" w14:textId="77777777" w:rsidR="00E401F4" w:rsidRPr="00E928C5" w:rsidRDefault="00E401F4" w:rsidP="00E928C5">
      <w:pPr>
        <w:pStyle w:val="ab"/>
        <w:numPr>
          <w:ilvl w:val="0"/>
          <w:numId w:val="46"/>
        </w:numPr>
        <w:tabs>
          <w:tab w:val="left" w:pos="0"/>
        </w:tabs>
        <w:ind w:left="0" w:firstLine="1069"/>
        <w:rPr>
          <w:rFonts w:eastAsia="Times New Roman"/>
          <w:color w:val="000000"/>
          <w:lang w:eastAsia="ru-RU"/>
        </w:rPr>
      </w:pPr>
      <w:r w:rsidRPr="00E928C5">
        <w:rPr>
          <w:rFonts w:eastAsia="Times New Roman"/>
          <w:color w:val="000000"/>
          <w:lang w:eastAsia="ru-RU"/>
        </w:rPr>
        <w:t>была определена трудоёмкость разработки программного продукта, которая составила: 834 чел.-час.;</w:t>
      </w:r>
    </w:p>
    <w:p w14:paraId="2ADB0E39" w14:textId="77777777" w:rsidR="00E401F4" w:rsidRPr="00E928C5" w:rsidRDefault="00E401F4" w:rsidP="00E928C5">
      <w:pPr>
        <w:pStyle w:val="ab"/>
        <w:numPr>
          <w:ilvl w:val="0"/>
          <w:numId w:val="46"/>
        </w:numPr>
        <w:tabs>
          <w:tab w:val="left" w:pos="0"/>
        </w:tabs>
        <w:ind w:left="0" w:firstLine="1069"/>
        <w:rPr>
          <w:rFonts w:eastAsia="Times New Roman"/>
          <w:color w:val="000000"/>
          <w:lang w:eastAsia="ru-RU"/>
        </w:rPr>
      </w:pPr>
      <w:r w:rsidRPr="00E928C5">
        <w:rPr>
          <w:rFonts w:eastAsia="Times New Roman"/>
          <w:color w:val="000000"/>
          <w:lang w:eastAsia="ru-RU"/>
        </w:rPr>
        <w:t>рассчитано, что для выполнения данной разработки в планируемый период понадобится 2 человека, инженер-программист и оператор ЭВМ;</w:t>
      </w:r>
    </w:p>
    <w:p w14:paraId="4A19F188" w14:textId="32F8A558" w:rsidR="001C415B" w:rsidRPr="00E928C5" w:rsidRDefault="00E401F4" w:rsidP="00E928C5">
      <w:pPr>
        <w:pStyle w:val="ab"/>
        <w:numPr>
          <w:ilvl w:val="0"/>
          <w:numId w:val="46"/>
        </w:numPr>
        <w:ind w:left="0" w:firstLine="1069"/>
        <w:rPr>
          <w:rFonts w:eastAsia="Times New Roman"/>
          <w:color w:val="000000"/>
          <w:lang w:eastAsia="ru-RU"/>
        </w:rPr>
      </w:pPr>
      <w:r w:rsidRPr="00E928C5">
        <w:rPr>
          <w:rFonts w:eastAsia="Times New Roman"/>
          <w:color w:val="000000"/>
          <w:lang w:eastAsia="ru-RU"/>
        </w:rPr>
        <w:t xml:space="preserve">была рассчитана смета затрат на разработку программного продукта, итоговая сумма которой: </w:t>
      </w:r>
      <w:r w:rsidR="0019683A" w:rsidRPr="00E928C5">
        <w:rPr>
          <w:rFonts w:eastAsia="Times New Roman"/>
          <w:color w:val="000000"/>
          <w:lang w:eastAsia="ru-RU"/>
        </w:rPr>
        <w:t>103 336,44</w:t>
      </w:r>
      <w:r w:rsidR="001630AC" w:rsidRPr="00E928C5">
        <w:rPr>
          <w:rFonts w:eastAsia="Times New Roman"/>
          <w:color w:val="000000"/>
          <w:lang w:eastAsia="ru-RU"/>
        </w:rPr>
        <w:t xml:space="preserve"> </w:t>
      </w:r>
      <w:r w:rsidRPr="00E928C5">
        <w:rPr>
          <w:rFonts w:eastAsia="Times New Roman"/>
          <w:color w:val="000000"/>
          <w:lang w:eastAsia="ru-RU"/>
        </w:rPr>
        <w:t xml:space="preserve">руб.  </w:t>
      </w:r>
    </w:p>
    <w:p w14:paraId="07EBDE44" w14:textId="77777777" w:rsidR="001C415B" w:rsidRDefault="001C415B">
      <w:pPr>
        <w:spacing w:after="160" w:line="259" w:lineRule="auto"/>
        <w:ind w:firstLine="0"/>
        <w:jc w:val="left"/>
        <w:rPr>
          <w:rFonts w:eastAsia="Times New Roman"/>
          <w:color w:val="000000"/>
          <w:lang w:eastAsia="ru-RU"/>
        </w:rPr>
      </w:pPr>
      <w:r>
        <w:rPr>
          <w:rFonts w:eastAsia="Times New Roman"/>
          <w:color w:val="000000"/>
          <w:lang w:eastAsia="ru-RU"/>
        </w:rPr>
        <w:br w:type="page"/>
      </w:r>
    </w:p>
    <w:p w14:paraId="00AB8861" w14:textId="1EFF227A" w:rsidR="000B162A" w:rsidRDefault="001C415B" w:rsidP="001C415B">
      <w:pPr>
        <w:pStyle w:val="1"/>
      </w:pPr>
      <w:bookmarkStart w:id="48" w:name="_Toc452933627"/>
      <w:r>
        <w:t xml:space="preserve">ВЫВОД </w:t>
      </w:r>
      <w:r w:rsidR="00275CEB">
        <w:t>ПО</w:t>
      </w:r>
      <w:r>
        <w:t xml:space="preserve"> ГЛАВЕ </w:t>
      </w:r>
      <w:r w:rsidR="000B162A">
        <w:t>3</w:t>
      </w:r>
      <w:bookmarkEnd w:id="48"/>
    </w:p>
    <w:p w14:paraId="008BC683" w14:textId="3B7D7AF7" w:rsidR="00F759D1" w:rsidRDefault="00F759D1" w:rsidP="00F759D1">
      <w:r>
        <w:t xml:space="preserve">В данной главе были описаны этапы разработки системы технического и </w:t>
      </w:r>
      <w:r>
        <w:rPr>
          <w:lang w:val="en-US"/>
        </w:rPr>
        <w:t>SEO</w:t>
      </w:r>
      <w:r w:rsidRPr="00F759D1">
        <w:t xml:space="preserve"> </w:t>
      </w:r>
      <w:r w:rsidR="00276898">
        <w:t>аудита веб-приложений, среди которых:</w:t>
      </w:r>
    </w:p>
    <w:p w14:paraId="07441817" w14:textId="7E5BCF2E" w:rsidR="00276898" w:rsidRDefault="00087027" w:rsidP="00276898">
      <w:pPr>
        <w:pStyle w:val="ab"/>
        <w:numPr>
          <w:ilvl w:val="0"/>
          <w:numId w:val="42"/>
        </w:numPr>
      </w:pPr>
      <w:r>
        <w:t>а</w:t>
      </w:r>
      <w:r w:rsidR="00276898">
        <w:t>нализ предметной области;</w:t>
      </w:r>
    </w:p>
    <w:p w14:paraId="5A5CDD3B" w14:textId="5E79BFD9" w:rsidR="00276898" w:rsidRDefault="00087027" w:rsidP="00276898">
      <w:pPr>
        <w:pStyle w:val="ab"/>
        <w:numPr>
          <w:ilvl w:val="0"/>
          <w:numId w:val="42"/>
        </w:numPr>
      </w:pPr>
      <w:r>
        <w:t>о</w:t>
      </w:r>
      <w:r w:rsidR="00276898">
        <w:t>пределение требований;</w:t>
      </w:r>
    </w:p>
    <w:p w14:paraId="37A00716" w14:textId="02A4E282" w:rsidR="00276898" w:rsidRDefault="00087027" w:rsidP="00276898">
      <w:pPr>
        <w:pStyle w:val="ab"/>
        <w:numPr>
          <w:ilvl w:val="0"/>
          <w:numId w:val="42"/>
        </w:numPr>
      </w:pPr>
      <w:r>
        <w:t>п</w:t>
      </w:r>
      <w:r w:rsidR="00276898">
        <w:t>роектирование;</w:t>
      </w:r>
    </w:p>
    <w:p w14:paraId="113CAAFD" w14:textId="1450D042" w:rsidR="00276898" w:rsidRDefault="00087027" w:rsidP="00276898">
      <w:pPr>
        <w:pStyle w:val="ab"/>
        <w:numPr>
          <w:ilvl w:val="0"/>
          <w:numId w:val="42"/>
        </w:numPr>
      </w:pPr>
      <w:r>
        <w:t>п</w:t>
      </w:r>
      <w:r w:rsidR="00276898">
        <w:t>рограммирование;</w:t>
      </w:r>
    </w:p>
    <w:p w14:paraId="5F787723" w14:textId="47D2253B" w:rsidR="00276898" w:rsidRDefault="00087027" w:rsidP="00276898">
      <w:pPr>
        <w:pStyle w:val="ab"/>
        <w:numPr>
          <w:ilvl w:val="0"/>
          <w:numId w:val="42"/>
        </w:numPr>
      </w:pPr>
      <w:r>
        <w:t>т</w:t>
      </w:r>
      <w:r w:rsidR="00276898">
        <w:t>естирование и отладка;</w:t>
      </w:r>
    </w:p>
    <w:p w14:paraId="2B7F61A4" w14:textId="3FA8F96B" w:rsidR="00276898" w:rsidRDefault="00087027" w:rsidP="00276898">
      <w:pPr>
        <w:pStyle w:val="ab"/>
        <w:numPr>
          <w:ilvl w:val="0"/>
          <w:numId w:val="42"/>
        </w:numPr>
      </w:pPr>
      <w:r>
        <w:t>н</w:t>
      </w:r>
      <w:r w:rsidR="00276898">
        <w:t>аписание руководств для пользователей;</w:t>
      </w:r>
    </w:p>
    <w:p w14:paraId="57E33C28" w14:textId="5B9029EC" w:rsidR="00276898" w:rsidRDefault="00087027" w:rsidP="00276898">
      <w:pPr>
        <w:pStyle w:val="ab"/>
        <w:numPr>
          <w:ilvl w:val="0"/>
          <w:numId w:val="42"/>
        </w:numPr>
      </w:pPr>
      <w:r>
        <w:t>в</w:t>
      </w:r>
      <w:r w:rsidR="00276898">
        <w:t>недрение.</w:t>
      </w:r>
    </w:p>
    <w:p w14:paraId="74CB0798" w14:textId="5E0F06D9" w:rsidR="00276898" w:rsidRDefault="00276898" w:rsidP="00276898">
      <w:r>
        <w:t>В ходе проектирования информационной системы были описаны методы хранения данных в системе, спроектирована база данных и описана реализация компонентов системы.</w:t>
      </w:r>
    </w:p>
    <w:p w14:paraId="01868E53" w14:textId="66C3188A" w:rsidR="004D7EF3" w:rsidRDefault="004D7EF3" w:rsidP="00276898">
      <w:r>
        <w:t>В ходе оценки качества системы было выявлено, что система отвечает требованиям надежности, эффективности, универсальности и корректности, представленным в техническом задании.</w:t>
      </w:r>
    </w:p>
    <w:p w14:paraId="00F052D7" w14:textId="6724228B" w:rsidR="004D7EF3" w:rsidRPr="00600C42" w:rsidRDefault="004D7EF3" w:rsidP="004D7EF3">
      <w:r>
        <w:t xml:space="preserve">Исходя из описания системы и оценки качества было описано внедрение системы в деятельность ООО «Максимал» и проведена оценка экономических затрат на реализацию системы, согласно которой трудоёмкость разработки программного продукта, которая составила: 834 чел.-час., а смета затрат на разработку программного продукта составит: 103 336,44 руб.  </w:t>
      </w:r>
    </w:p>
    <w:p w14:paraId="7E1A9F47" w14:textId="0FB02D3F" w:rsidR="005A6517" w:rsidRDefault="005A6517" w:rsidP="00077E41"/>
    <w:p w14:paraId="74C477F7" w14:textId="4CE49955" w:rsidR="005A6517" w:rsidRDefault="005A6517" w:rsidP="00077E41"/>
    <w:p w14:paraId="78DB2C3D" w14:textId="77777777" w:rsidR="005A6517" w:rsidRDefault="005A6517" w:rsidP="00077E41"/>
    <w:p w14:paraId="35F02DD7" w14:textId="77777777" w:rsidR="007B4F63" w:rsidRPr="007B4F63" w:rsidRDefault="007B4F63" w:rsidP="007B4F63"/>
    <w:p w14:paraId="50610CD8" w14:textId="5C287D90" w:rsidR="005A7368" w:rsidRDefault="00B86C26" w:rsidP="00DF3FEC">
      <w:r>
        <w:br w:type="page"/>
      </w:r>
    </w:p>
    <w:p w14:paraId="1BA6E563" w14:textId="48D255A7" w:rsidR="00AC7DAE" w:rsidRDefault="00AC7DAE" w:rsidP="00AC7DAE">
      <w:pPr>
        <w:pStyle w:val="1"/>
      </w:pPr>
      <w:bookmarkStart w:id="49" w:name="_Toc452933628"/>
      <w:r>
        <w:t>ЗАКЛЮЧЕНИЕ</w:t>
      </w:r>
      <w:bookmarkEnd w:id="49"/>
    </w:p>
    <w:p w14:paraId="6170343F" w14:textId="1FA9FE51" w:rsidR="00A779C2" w:rsidRDefault="00A779C2" w:rsidP="00D95C39">
      <w:pPr>
        <w:rPr>
          <w:lang w:eastAsia="ru-RU"/>
        </w:rPr>
      </w:pPr>
      <w:r>
        <w:rPr>
          <w:lang w:eastAsia="ru-RU"/>
        </w:rPr>
        <w:t xml:space="preserve">Основной целью данной выпускной квалификационной работы </w:t>
      </w:r>
      <w:r w:rsidR="00D95C39">
        <w:rPr>
          <w:lang w:eastAsia="ru-RU"/>
        </w:rPr>
        <w:t xml:space="preserve">является </w:t>
      </w:r>
      <w:r w:rsidR="00A236D4">
        <w:t>разработк</w:t>
      </w:r>
      <w:r w:rsidR="00D95C39">
        <w:t>а</w:t>
      </w:r>
      <w:r w:rsidR="00A236D4">
        <w:t xml:space="preserve"> информационной системы, позволяющей проводить оперативный технический и </w:t>
      </w:r>
      <w:r w:rsidR="00A236D4">
        <w:rPr>
          <w:lang w:val="en-US"/>
        </w:rPr>
        <w:t>SEO</w:t>
      </w:r>
      <w:r w:rsidR="00A236D4" w:rsidRPr="00A422ED">
        <w:t xml:space="preserve"> </w:t>
      </w:r>
      <w:r w:rsidR="00A236D4">
        <w:t xml:space="preserve">аудит веб-сайтов, </w:t>
      </w:r>
      <w:r w:rsidR="00D95C39">
        <w:t>минимизировать</w:t>
      </w:r>
      <w:r w:rsidR="00A236D4">
        <w:t xml:space="preserve"> врем</w:t>
      </w:r>
      <w:r w:rsidR="00D95C39">
        <w:t>я</w:t>
      </w:r>
      <w:r w:rsidR="00A236D4" w:rsidRPr="00A422ED">
        <w:t xml:space="preserve"> тестирования новых версий приложений</w:t>
      </w:r>
      <w:r w:rsidR="00A236D4">
        <w:t xml:space="preserve"> и определять возможные</w:t>
      </w:r>
      <w:r w:rsidR="00A236D4" w:rsidRPr="00A422ED">
        <w:t xml:space="preserve"> проблем при индексации новой версии приложения поисковыми системами</w:t>
      </w:r>
      <w:r w:rsidR="00A236D4">
        <w:t xml:space="preserve">. Данная система предназначена для </w:t>
      </w:r>
      <w:r>
        <w:rPr>
          <w:lang w:eastAsia="ru-RU"/>
        </w:rPr>
        <w:t>автоматизации работы сотрудников отделав разработки и продвижения ООО</w:t>
      </w:r>
      <w:r w:rsidR="00275CEB">
        <w:t> </w:t>
      </w:r>
      <w:r>
        <w:rPr>
          <w:lang w:eastAsia="ru-RU"/>
        </w:rPr>
        <w:t xml:space="preserve">«Максимал» в области тестирования веб-приложений. </w:t>
      </w:r>
    </w:p>
    <w:p w14:paraId="289146C8" w14:textId="6DFB97CE" w:rsidR="00A779C2" w:rsidRDefault="00A779C2" w:rsidP="00A779C2">
      <w:pPr>
        <w:rPr>
          <w:lang w:eastAsia="ru-RU"/>
        </w:rPr>
      </w:pPr>
      <w:r>
        <w:rPr>
          <w:lang w:eastAsia="ru-RU"/>
        </w:rPr>
        <w:t xml:space="preserve">В ходе выполнения выпускной квалификационной работы </w:t>
      </w:r>
      <w:r w:rsidR="00D95C39">
        <w:rPr>
          <w:lang w:eastAsia="ru-RU"/>
        </w:rPr>
        <w:t>решены следующие задачи</w:t>
      </w:r>
      <w:r>
        <w:rPr>
          <w:lang w:eastAsia="ru-RU"/>
        </w:rPr>
        <w:t>:</w:t>
      </w:r>
    </w:p>
    <w:p w14:paraId="71AA0460" w14:textId="14A83B01" w:rsidR="00A236D4" w:rsidRDefault="00A236D4" w:rsidP="00A236D4">
      <w:pPr>
        <w:pStyle w:val="ab"/>
        <w:numPr>
          <w:ilvl w:val="0"/>
          <w:numId w:val="42"/>
        </w:numPr>
        <w:rPr>
          <w:lang w:eastAsia="ru-RU"/>
        </w:rPr>
      </w:pPr>
      <w:r>
        <w:rPr>
          <w:lang w:eastAsia="ru-RU"/>
        </w:rPr>
        <w:t>проведен анализ предметной области и осуществить проектирование информационной системы технического и SEO аудита веб-приложений;</w:t>
      </w:r>
    </w:p>
    <w:p w14:paraId="14EC58A7" w14:textId="1B855828" w:rsidR="00A236D4" w:rsidRDefault="00A236D4" w:rsidP="00A236D4">
      <w:pPr>
        <w:pStyle w:val="ab"/>
        <w:numPr>
          <w:ilvl w:val="0"/>
          <w:numId w:val="42"/>
        </w:numPr>
        <w:rPr>
          <w:lang w:eastAsia="ru-RU"/>
        </w:rPr>
      </w:pPr>
      <w:r>
        <w:rPr>
          <w:lang w:eastAsia="ru-RU"/>
        </w:rPr>
        <w:t>сформированы необходимые требования к проектируемой информационной системы;</w:t>
      </w:r>
    </w:p>
    <w:p w14:paraId="6593AEE0" w14:textId="40BC0633" w:rsidR="00A236D4" w:rsidRDefault="00A236D4" w:rsidP="00A236D4">
      <w:pPr>
        <w:pStyle w:val="ab"/>
        <w:numPr>
          <w:ilvl w:val="0"/>
          <w:numId w:val="42"/>
        </w:numPr>
        <w:rPr>
          <w:lang w:eastAsia="ru-RU"/>
        </w:rPr>
      </w:pPr>
      <w:r>
        <w:rPr>
          <w:lang w:eastAsia="ru-RU"/>
        </w:rPr>
        <w:t>проведен анализ известных решений в похожей области информационных технологий;</w:t>
      </w:r>
    </w:p>
    <w:p w14:paraId="2276D1AF" w14:textId="365CC436" w:rsidR="00A236D4" w:rsidRDefault="00A236D4" w:rsidP="00A236D4">
      <w:pPr>
        <w:pStyle w:val="ab"/>
        <w:numPr>
          <w:ilvl w:val="0"/>
          <w:numId w:val="42"/>
        </w:numPr>
        <w:rPr>
          <w:lang w:eastAsia="ru-RU"/>
        </w:rPr>
      </w:pPr>
      <w:r>
        <w:rPr>
          <w:lang w:eastAsia="ru-RU"/>
        </w:rPr>
        <w:t>проанализированы и обоснованы инструменты для возможности реализации информационной системы, с учетом текущих технических возможностей;</w:t>
      </w:r>
    </w:p>
    <w:p w14:paraId="1FE01BB8" w14:textId="436F6E76" w:rsidR="00A236D4" w:rsidRDefault="00A236D4" w:rsidP="00A236D4">
      <w:pPr>
        <w:pStyle w:val="ab"/>
        <w:numPr>
          <w:ilvl w:val="0"/>
          <w:numId w:val="42"/>
        </w:numPr>
        <w:rPr>
          <w:lang w:eastAsia="ru-RU"/>
        </w:rPr>
      </w:pPr>
      <w:r>
        <w:rPr>
          <w:lang w:eastAsia="ru-RU"/>
        </w:rPr>
        <w:t>проведен анализ предметной области и осуществлено проектирование системы технического и SEO аудита веб-приложений;</w:t>
      </w:r>
    </w:p>
    <w:p w14:paraId="24ED8CCB" w14:textId="4EADEE8D" w:rsidR="00A236D4" w:rsidRDefault="00A236D4" w:rsidP="00A236D4">
      <w:pPr>
        <w:pStyle w:val="ab"/>
        <w:numPr>
          <w:ilvl w:val="0"/>
          <w:numId w:val="42"/>
        </w:numPr>
        <w:rPr>
          <w:lang w:eastAsia="ru-RU"/>
        </w:rPr>
      </w:pPr>
      <w:r>
        <w:rPr>
          <w:lang w:eastAsia="ru-RU"/>
        </w:rPr>
        <w:t>сформировано техническое задание в соответствии с ГОСТ 34.602-89;</w:t>
      </w:r>
    </w:p>
    <w:p w14:paraId="4356F553" w14:textId="14AB2FBB" w:rsidR="00A236D4" w:rsidRDefault="00A236D4" w:rsidP="00A236D4">
      <w:pPr>
        <w:pStyle w:val="ab"/>
        <w:numPr>
          <w:ilvl w:val="0"/>
          <w:numId w:val="42"/>
        </w:numPr>
        <w:rPr>
          <w:lang w:eastAsia="ru-RU"/>
        </w:rPr>
      </w:pPr>
      <w:r>
        <w:rPr>
          <w:lang w:eastAsia="ru-RU"/>
        </w:rPr>
        <w:t>разработана и внедрена систему технического и SEO аудита веб-приложений;</w:t>
      </w:r>
    </w:p>
    <w:p w14:paraId="0652C91E" w14:textId="49F14019" w:rsidR="00A236D4" w:rsidRDefault="00A236D4" w:rsidP="00A236D4">
      <w:pPr>
        <w:pStyle w:val="ab"/>
        <w:numPr>
          <w:ilvl w:val="0"/>
          <w:numId w:val="42"/>
        </w:numPr>
        <w:rPr>
          <w:lang w:eastAsia="ru-RU"/>
        </w:rPr>
      </w:pPr>
      <w:r>
        <w:rPr>
          <w:lang w:eastAsia="ru-RU"/>
        </w:rPr>
        <w:t>проведена экспертная оценка качества информационной системы в соответствии с ГОСТ 28195-89;</w:t>
      </w:r>
    </w:p>
    <w:p w14:paraId="5F7CEA50" w14:textId="34FA6139" w:rsidR="00A236D4" w:rsidRDefault="00A236D4" w:rsidP="00A236D4">
      <w:pPr>
        <w:pStyle w:val="ab"/>
        <w:numPr>
          <w:ilvl w:val="0"/>
          <w:numId w:val="42"/>
        </w:numPr>
        <w:rPr>
          <w:lang w:eastAsia="ru-RU"/>
        </w:rPr>
      </w:pPr>
      <w:r>
        <w:rPr>
          <w:lang w:eastAsia="ru-RU"/>
        </w:rPr>
        <w:t>проведена оценка экономической эффективности разрабатываемой системы.</w:t>
      </w:r>
    </w:p>
    <w:p w14:paraId="19A307FE" w14:textId="578E3494" w:rsidR="00A779C2" w:rsidRDefault="00A779C2" w:rsidP="00A779C2">
      <w:pPr>
        <w:rPr>
          <w:lang w:eastAsia="ru-RU"/>
        </w:rPr>
      </w:pPr>
      <w:r>
        <w:rPr>
          <w:lang w:eastAsia="ru-RU"/>
        </w:rPr>
        <w:t>В результате выполнения выпускной квалификационной работы приобретены уникальные навыки в области формирования требований к проектированию информационных систем и технологий, а также изучены важные стандарты в области проектирования что значительно расширило кругозор в области стандартизации информационных технологий</w:t>
      </w:r>
      <w:r w:rsidR="00275CEB">
        <w:rPr>
          <w:lang w:eastAsia="ru-RU"/>
        </w:rPr>
        <w:t>.</w:t>
      </w:r>
    </w:p>
    <w:p w14:paraId="1E764948" w14:textId="258CFCD8" w:rsidR="00A779C2" w:rsidRDefault="00A779C2" w:rsidP="00A779C2">
      <w:pPr>
        <w:rPr>
          <w:lang w:eastAsia="ru-RU"/>
        </w:rPr>
      </w:pPr>
      <w:r>
        <w:rPr>
          <w:lang w:eastAsia="ru-RU"/>
        </w:rPr>
        <w:t xml:space="preserve">Благодаря анализу </w:t>
      </w:r>
      <w:r w:rsidR="00FF0401">
        <w:rPr>
          <w:lang w:eastAsia="ru-RU"/>
        </w:rPr>
        <w:t>всевозможного инструментария,</w:t>
      </w:r>
      <w:r>
        <w:rPr>
          <w:lang w:eastAsia="ru-RU"/>
        </w:rPr>
        <w:t xml:space="preserve"> относяще</w:t>
      </w:r>
      <w:r w:rsidR="00FA3D4A">
        <w:rPr>
          <w:lang w:eastAsia="ru-RU"/>
        </w:rPr>
        <w:t>го</w:t>
      </w:r>
      <w:r>
        <w:rPr>
          <w:lang w:eastAsia="ru-RU"/>
        </w:rPr>
        <w:t>ся к разработке как информационных систем в целом так просто программных продуктов или даже банальных скриптов, были смоделированы и классифицированы, а в дальнейшем и обоснованы, возможные инструменты для разработки разных частей информационной системы. Что придало системе невероятную гибкость в модернизации и кроссплатформенности.</w:t>
      </w:r>
    </w:p>
    <w:p w14:paraId="3AE616DD" w14:textId="30BD08CA" w:rsidR="00A779C2" w:rsidRDefault="00A779C2" w:rsidP="00A779C2">
      <w:pPr>
        <w:rPr>
          <w:lang w:eastAsia="ru-RU"/>
        </w:rPr>
      </w:pPr>
      <w:r>
        <w:rPr>
          <w:lang w:eastAsia="ru-RU"/>
        </w:rPr>
        <w:t xml:space="preserve">При разработке непосредственно самой информационной системы возникало немало трудностей, в основном из-за малого опыта работы с определенным языком программирования или недостаточных теоретических знаний, что явно увеличивало период разработки. Поскольку информационная система </w:t>
      </w:r>
      <w:r w:rsidR="00FA3D4A">
        <w:rPr>
          <w:lang w:eastAsia="ru-RU"/>
        </w:rPr>
        <w:t>разработана на базе</w:t>
      </w:r>
      <w:r>
        <w:rPr>
          <w:lang w:eastAsia="ru-RU"/>
        </w:rPr>
        <w:t xml:space="preserve"> двух языков программирования, периодически возникали проблемы с передачей параметров и функций, следует отметить что данный момент в отрасли программирования является малоразвитым и практически не востребованным, что приводит к большим трудностям и повышает затраты на разработку проекта.</w:t>
      </w:r>
    </w:p>
    <w:p w14:paraId="482CC939" w14:textId="517CD6C2" w:rsidR="00A779C2" w:rsidRPr="00A779C2" w:rsidRDefault="00A779C2" w:rsidP="00A779C2">
      <w:pPr>
        <w:rPr>
          <w:lang w:eastAsia="ru-RU"/>
        </w:rPr>
      </w:pPr>
      <w:r>
        <w:rPr>
          <w:lang w:eastAsia="ru-RU"/>
        </w:rPr>
        <w:t xml:space="preserve">В целом запланированный проект полностью реализован в соответствии с требованиями и техническим заданием к проекту. Во время создания информационной системы возникала масса идей по улучшению функционала и эффективности работы информационной системы как в области архитектуры </w:t>
      </w:r>
      <w:r w:rsidR="00F80113">
        <w:rPr>
          <w:lang w:eastAsia="ru-RU"/>
        </w:rPr>
        <w:t>системы</w:t>
      </w:r>
      <w:r>
        <w:rPr>
          <w:lang w:eastAsia="ru-RU"/>
        </w:rPr>
        <w:t>, так и реализации интерфейса. К сожалению идеи, выходили за границы требований к</w:t>
      </w:r>
      <w:r w:rsidR="00F80113">
        <w:rPr>
          <w:lang w:eastAsia="ru-RU"/>
        </w:rPr>
        <w:t xml:space="preserve"> проекту и не были реализованы.</w:t>
      </w:r>
    </w:p>
    <w:p w14:paraId="6CBACD3F" w14:textId="77777777" w:rsidR="00AC7DAE" w:rsidRDefault="00AC7DAE" w:rsidP="00AC7DAE">
      <w:pPr>
        <w:spacing w:after="160" w:line="259" w:lineRule="auto"/>
        <w:ind w:firstLine="0"/>
        <w:jc w:val="left"/>
      </w:pPr>
      <w:r>
        <w:br w:type="page"/>
      </w:r>
    </w:p>
    <w:p w14:paraId="52BAF511" w14:textId="7BB26AF7" w:rsidR="00B86C26" w:rsidRDefault="00B86C26" w:rsidP="00B86C26">
      <w:pPr>
        <w:pStyle w:val="1"/>
      </w:pPr>
      <w:bookmarkStart w:id="50" w:name="_Toc452933629"/>
      <w:r w:rsidRPr="009453C7">
        <w:t>СПИСОК ЛИТЕРАТУРЫ</w:t>
      </w:r>
      <w:bookmarkEnd w:id="50"/>
    </w:p>
    <w:p w14:paraId="06BE7D2C" w14:textId="32037EB2" w:rsidR="00957086" w:rsidRPr="00957086" w:rsidRDefault="00275CEB" w:rsidP="00957086">
      <w:pPr>
        <w:spacing w:line="720" w:lineRule="auto"/>
        <w:ind w:firstLine="0"/>
        <w:jc w:val="center"/>
        <w:rPr>
          <w:lang w:eastAsia="ru-RU"/>
        </w:rPr>
      </w:pPr>
      <w:r>
        <w:rPr>
          <w:lang w:eastAsia="ru-RU"/>
        </w:rPr>
        <w:t>Нормативно-</w:t>
      </w:r>
      <w:r w:rsidR="00957086">
        <w:rPr>
          <w:lang w:eastAsia="ru-RU"/>
        </w:rPr>
        <w:t>правовые акты</w:t>
      </w:r>
    </w:p>
    <w:p w14:paraId="58DFAEDE" w14:textId="329A9F92" w:rsidR="002569DB" w:rsidRDefault="002569DB" w:rsidP="002569DB">
      <w:pPr>
        <w:pStyle w:val="ab"/>
        <w:numPr>
          <w:ilvl w:val="0"/>
          <w:numId w:val="14"/>
        </w:numPr>
        <w:tabs>
          <w:tab w:val="left" w:pos="1418"/>
        </w:tabs>
        <w:ind w:left="0" w:firstLine="1069"/>
        <w:rPr>
          <w:lang w:eastAsia="ru-RU"/>
        </w:rPr>
      </w:pPr>
      <w:r w:rsidRPr="0003669D">
        <w:rPr>
          <w:lang w:eastAsia="ru-RU"/>
        </w:rPr>
        <w:t>ISO/IEC 2382:2015</w:t>
      </w:r>
      <w:r>
        <w:rPr>
          <w:lang w:eastAsia="ru-RU"/>
        </w:rPr>
        <w:t xml:space="preserve">. </w:t>
      </w:r>
      <w:r w:rsidRPr="0003669D">
        <w:rPr>
          <w:lang w:eastAsia="ru-RU"/>
        </w:rPr>
        <w:t>Информационные технологии. Словарь. Часть 1. Основные термины</w:t>
      </w:r>
      <w:r>
        <w:rPr>
          <w:lang w:eastAsia="ru-RU"/>
        </w:rPr>
        <w:t>.</w:t>
      </w:r>
    </w:p>
    <w:p w14:paraId="7F56CDAB" w14:textId="66976F77" w:rsidR="0003669D" w:rsidRDefault="0003669D" w:rsidP="002569DB">
      <w:pPr>
        <w:pStyle w:val="ab"/>
        <w:numPr>
          <w:ilvl w:val="0"/>
          <w:numId w:val="14"/>
        </w:numPr>
        <w:tabs>
          <w:tab w:val="left" w:pos="1418"/>
        </w:tabs>
        <w:ind w:left="0" w:firstLine="1069"/>
        <w:rPr>
          <w:lang w:eastAsia="ru-RU"/>
        </w:rPr>
      </w:pPr>
      <w:r>
        <w:t xml:space="preserve">ГОСТ 19.102-77 (СТ СЭВ 1626-79). Единая система программной документации. Стадии </w:t>
      </w:r>
      <w:r w:rsidR="00A611EE">
        <w:t>разработки:</w:t>
      </w:r>
      <w:r>
        <w:t xml:space="preserve"> Гос. стандарт. – Введ. 01.07 1978 (</w:t>
      </w:r>
      <w:r w:rsidR="00FB0245">
        <w:t>с</w:t>
      </w:r>
      <w:r>
        <w:t xml:space="preserve"> учетом изменения №1, утвержденным в июне 1981 г.) //</w:t>
      </w:r>
      <w:r w:rsidR="00FB0245">
        <w:t xml:space="preserve"> </w:t>
      </w:r>
      <w:r>
        <w:t>Утвержден постановлением государственного совета стандартов Совета Министров СССР от 20 мая 1977 г. № 1268.</w:t>
      </w:r>
    </w:p>
    <w:p w14:paraId="5A9C05F7" w14:textId="22E255F1" w:rsidR="002569DB" w:rsidRDefault="002569DB" w:rsidP="002569DB">
      <w:pPr>
        <w:pStyle w:val="ab"/>
        <w:numPr>
          <w:ilvl w:val="0"/>
          <w:numId w:val="14"/>
        </w:numPr>
        <w:tabs>
          <w:tab w:val="left" w:pos="1418"/>
        </w:tabs>
        <w:ind w:left="0" w:firstLine="1069"/>
        <w:rPr>
          <w:lang w:eastAsia="ru-RU"/>
        </w:rPr>
      </w:pPr>
      <w:r w:rsidRPr="00C87EFE">
        <w:t>ГОСТ 28195-89</w:t>
      </w:r>
      <w:r>
        <w:t>.</w:t>
      </w:r>
      <w:r w:rsidRPr="00C87EFE">
        <w:t xml:space="preserve"> Оценка качества программных средств</w:t>
      </w:r>
      <w:r>
        <w:t>: Гос. стандарт. – Введ. 01.07.1990 // Утвержден п</w:t>
      </w:r>
      <w:r w:rsidRPr="00CA0EEF">
        <w:t xml:space="preserve">остановлением </w:t>
      </w:r>
      <w:r>
        <w:t>г</w:t>
      </w:r>
      <w:r w:rsidRPr="00CA0EEF">
        <w:t xml:space="preserve">осударственного комитета СССР по стандартам </w:t>
      </w:r>
      <w:r>
        <w:t>от 28.07.89 №</w:t>
      </w:r>
      <w:r w:rsidRPr="00CA0EEF">
        <w:t>2507</w:t>
      </w:r>
      <w:r>
        <w:t>.</w:t>
      </w:r>
    </w:p>
    <w:p w14:paraId="33CAEBD2" w14:textId="15BDE5BA" w:rsidR="002569DB" w:rsidRPr="002569DB" w:rsidRDefault="0003669D" w:rsidP="002569DB">
      <w:pPr>
        <w:pStyle w:val="a0"/>
        <w:numPr>
          <w:ilvl w:val="0"/>
          <w:numId w:val="14"/>
        </w:numPr>
        <w:tabs>
          <w:tab w:val="left" w:pos="1418"/>
        </w:tabs>
        <w:spacing w:line="360" w:lineRule="auto"/>
        <w:ind w:left="0" w:firstLine="1069"/>
        <w:jc w:val="both"/>
        <w:rPr>
          <w:rFonts w:ascii="Times New Roman" w:hAnsi="Times New Roman"/>
          <w:sz w:val="28"/>
          <w:szCs w:val="28"/>
        </w:rPr>
      </w:pPr>
      <w:r>
        <w:rPr>
          <w:rFonts w:ascii="Times New Roman" w:hAnsi="Times New Roman"/>
          <w:sz w:val="28"/>
          <w:szCs w:val="28"/>
        </w:rPr>
        <w:t>ГОСТ 34.602-89. Техническое задание на создание автоматизированной системы: Гос. стандарт. – Введ. 01.01.1990 //</w:t>
      </w:r>
      <w:r w:rsidRPr="00172225">
        <w:t xml:space="preserve"> </w:t>
      </w:r>
      <w:r w:rsidR="00FB0245">
        <w:rPr>
          <w:rFonts w:ascii="Times New Roman" w:hAnsi="Times New Roman"/>
          <w:sz w:val="28"/>
          <w:szCs w:val="28"/>
        </w:rPr>
        <w:t>У</w:t>
      </w:r>
      <w:r w:rsidRPr="00172225">
        <w:rPr>
          <w:rFonts w:ascii="Times New Roman" w:hAnsi="Times New Roman"/>
          <w:sz w:val="28"/>
          <w:szCs w:val="28"/>
        </w:rPr>
        <w:t xml:space="preserve">тверждён </w:t>
      </w:r>
      <w:r>
        <w:rPr>
          <w:rFonts w:ascii="Times New Roman" w:hAnsi="Times New Roman"/>
          <w:sz w:val="28"/>
          <w:szCs w:val="28"/>
        </w:rPr>
        <w:t>п</w:t>
      </w:r>
      <w:r w:rsidRPr="00172225">
        <w:rPr>
          <w:rFonts w:ascii="Times New Roman" w:hAnsi="Times New Roman"/>
          <w:sz w:val="28"/>
          <w:szCs w:val="28"/>
        </w:rPr>
        <w:t xml:space="preserve">риказом </w:t>
      </w:r>
      <w:r>
        <w:rPr>
          <w:rFonts w:ascii="Times New Roman" w:hAnsi="Times New Roman"/>
          <w:sz w:val="28"/>
          <w:szCs w:val="28"/>
        </w:rPr>
        <w:t>р</w:t>
      </w:r>
      <w:r w:rsidRPr="00172225">
        <w:rPr>
          <w:rFonts w:ascii="Times New Roman" w:hAnsi="Times New Roman"/>
          <w:sz w:val="28"/>
          <w:szCs w:val="28"/>
        </w:rPr>
        <w:t>оспрома 16.09.2004 №95</w:t>
      </w:r>
      <w:r>
        <w:rPr>
          <w:rFonts w:ascii="Times New Roman" w:hAnsi="Times New Roman"/>
          <w:sz w:val="28"/>
          <w:szCs w:val="28"/>
        </w:rPr>
        <w:t>.</w:t>
      </w:r>
    </w:p>
    <w:p w14:paraId="6E93537A" w14:textId="51F39688" w:rsidR="0003669D" w:rsidRDefault="0003669D" w:rsidP="002569DB">
      <w:pPr>
        <w:pStyle w:val="ab"/>
        <w:numPr>
          <w:ilvl w:val="0"/>
          <w:numId w:val="14"/>
        </w:numPr>
        <w:tabs>
          <w:tab w:val="left" w:pos="1418"/>
        </w:tabs>
        <w:ind w:left="0" w:firstLine="1069"/>
        <w:rPr>
          <w:lang w:eastAsia="ru-RU"/>
        </w:rPr>
      </w:pPr>
      <w:r w:rsidRPr="00F50EE6">
        <w:t>ГОСТ Р 34.10-2012. Информационная технология. Криптографическая защита информации. Процессы формирования и проверки электронной цифровой подписи</w:t>
      </w:r>
      <w:r>
        <w:t>: Гос. стандарт. – Введ. 07.08.2012 //</w:t>
      </w:r>
      <w:r w:rsidR="00586819">
        <w:t xml:space="preserve"> У</w:t>
      </w:r>
      <w:r>
        <w:t>твержден п</w:t>
      </w:r>
      <w:r w:rsidRPr="00300C24">
        <w:t xml:space="preserve">риказом </w:t>
      </w:r>
      <w:r>
        <w:t>ф</w:t>
      </w:r>
      <w:r w:rsidRPr="00300C24">
        <w:t>едерального агентства по техническому регулированию и метрологии</w:t>
      </w:r>
      <w:r w:rsidR="00881215">
        <w:t xml:space="preserve"> от 07.08.2012 №215.</w:t>
      </w:r>
    </w:p>
    <w:p w14:paraId="66971CE5" w14:textId="3CDA91E8" w:rsidR="0003669D" w:rsidRDefault="002569DB" w:rsidP="002569DB">
      <w:pPr>
        <w:pStyle w:val="ab"/>
        <w:numPr>
          <w:ilvl w:val="0"/>
          <w:numId w:val="14"/>
        </w:numPr>
        <w:tabs>
          <w:tab w:val="left" w:pos="1418"/>
        </w:tabs>
        <w:ind w:left="0" w:firstLine="1069"/>
        <w:rPr>
          <w:lang w:eastAsia="ru-RU"/>
        </w:rPr>
      </w:pPr>
      <w:r>
        <w:t xml:space="preserve">ГОСТ 51188-98. </w:t>
      </w:r>
      <w:r w:rsidRPr="002C6A64">
        <w:t>Защита информации. Испытания программных средств на наличие компьютерных вирусов.</w:t>
      </w:r>
      <w:r>
        <w:t xml:space="preserve"> Гос. стандарт. – Введ. 14.07.1998 // Утвержден </w:t>
      </w:r>
      <w:r w:rsidRPr="00EC2270">
        <w:t>постановлением Госст</w:t>
      </w:r>
      <w:r>
        <w:t>андарта РФ от 14.07.1998 №</w:t>
      </w:r>
      <w:r w:rsidRPr="00EC2270">
        <w:t>295</w:t>
      </w:r>
      <w:r>
        <w:t>.</w:t>
      </w:r>
    </w:p>
    <w:p w14:paraId="1BACE030" w14:textId="2CD40027" w:rsidR="0017281E" w:rsidRDefault="0017281E" w:rsidP="002569DB">
      <w:pPr>
        <w:pStyle w:val="ab"/>
        <w:numPr>
          <w:ilvl w:val="0"/>
          <w:numId w:val="14"/>
        </w:numPr>
        <w:tabs>
          <w:tab w:val="left" w:pos="1418"/>
        </w:tabs>
        <w:ind w:left="0" w:firstLine="1069"/>
        <w:rPr>
          <w:lang w:eastAsia="ru-RU"/>
        </w:rPr>
      </w:pPr>
      <w:r>
        <w:rPr>
          <w:lang w:eastAsia="ru-RU"/>
        </w:rPr>
        <w:t xml:space="preserve">ГОСТ </w:t>
      </w:r>
      <w:r w:rsidRPr="00951616">
        <w:rPr>
          <w:lang w:eastAsia="ru-RU"/>
        </w:rPr>
        <w:t>Р 50.1.028-2001 Информационные технологии поддержки жизненного цикла продукции. Методология функционального моделирования</w:t>
      </w:r>
      <w:r>
        <w:rPr>
          <w:lang w:eastAsia="ru-RU"/>
        </w:rPr>
        <w:t>.</w:t>
      </w:r>
      <w:r w:rsidRPr="0017281E">
        <w:t xml:space="preserve"> </w:t>
      </w:r>
      <w:r>
        <w:t xml:space="preserve">Гос. стандарт. – Введ. 02.07.2001 </w:t>
      </w:r>
      <w:r w:rsidRPr="00A84563">
        <w:t xml:space="preserve">// </w:t>
      </w:r>
      <w:r>
        <w:t xml:space="preserve">Утвержден </w:t>
      </w:r>
      <w:r w:rsidRPr="00EC2270">
        <w:t>постановлением Госст</w:t>
      </w:r>
      <w:r>
        <w:t>андарта РФ от 02.07.1998 №</w:t>
      </w:r>
      <w:r w:rsidRPr="00EC2270">
        <w:t>2</w:t>
      </w:r>
      <w:r>
        <w:t>56.</w:t>
      </w:r>
    </w:p>
    <w:p w14:paraId="5C16A232" w14:textId="6FD5EDCF" w:rsidR="00324575" w:rsidRDefault="00324575" w:rsidP="002569DB">
      <w:pPr>
        <w:pStyle w:val="ab"/>
        <w:numPr>
          <w:ilvl w:val="0"/>
          <w:numId w:val="14"/>
        </w:numPr>
        <w:tabs>
          <w:tab w:val="left" w:pos="1418"/>
        </w:tabs>
        <w:ind w:left="0" w:firstLine="1069"/>
        <w:rPr>
          <w:lang w:eastAsia="ru-RU"/>
        </w:rPr>
      </w:pPr>
      <w:r w:rsidRPr="006B27F9">
        <w:rPr>
          <w:lang w:eastAsia="ru-RU"/>
        </w:rPr>
        <w:t xml:space="preserve">ГОСТ Р МЭК 60870-5-103-2005: Устройства и системы телемеханики. </w:t>
      </w:r>
      <w:r w:rsidRPr="00324575">
        <w:rPr>
          <w:lang w:eastAsia="ru-RU"/>
        </w:rPr>
        <w:t>Часть 5. Протоколы передачи.</w:t>
      </w:r>
      <w:r w:rsidRPr="00324575">
        <w:t xml:space="preserve"> </w:t>
      </w:r>
      <w:r>
        <w:t xml:space="preserve">Гос. стандарт. – Введ. 28.12.2005 </w:t>
      </w:r>
      <w:r w:rsidRPr="00324575">
        <w:t xml:space="preserve">// </w:t>
      </w:r>
      <w:r>
        <w:t xml:space="preserve">Утвержден </w:t>
      </w:r>
      <w:r w:rsidRPr="00EC2270">
        <w:t>постановлением Госст</w:t>
      </w:r>
      <w:r>
        <w:t>андарта РФ от 28.12.2005 №426.</w:t>
      </w:r>
    </w:p>
    <w:p w14:paraId="675B80BF" w14:textId="35B164FB" w:rsidR="00957086" w:rsidRDefault="00957086" w:rsidP="00957086">
      <w:pPr>
        <w:pStyle w:val="ab"/>
        <w:spacing w:before="480" w:line="720" w:lineRule="auto"/>
        <w:ind w:left="0" w:firstLine="0"/>
        <w:contextualSpacing w:val="0"/>
        <w:jc w:val="center"/>
        <w:rPr>
          <w:lang w:eastAsia="ru-RU"/>
        </w:rPr>
      </w:pPr>
      <w:r>
        <w:rPr>
          <w:lang w:eastAsia="ru-RU"/>
        </w:rPr>
        <w:t>Основная литература</w:t>
      </w:r>
    </w:p>
    <w:p w14:paraId="4CEF10AB" w14:textId="2A65B625" w:rsidR="004D37DC" w:rsidRPr="004D37DC" w:rsidRDefault="004D37DC" w:rsidP="000323A8">
      <w:pPr>
        <w:pStyle w:val="ab"/>
        <w:numPr>
          <w:ilvl w:val="0"/>
          <w:numId w:val="14"/>
        </w:numPr>
        <w:tabs>
          <w:tab w:val="left" w:pos="1560"/>
        </w:tabs>
        <w:ind w:left="0" w:firstLine="1069"/>
        <w:rPr>
          <w:lang w:val="en-US"/>
        </w:rPr>
      </w:pPr>
      <w:r w:rsidRPr="004D37DC">
        <w:rPr>
          <w:lang w:val="en-US"/>
        </w:rPr>
        <w:t>Elastic Stack and Product Documentation [</w:t>
      </w:r>
      <w:r w:rsidRPr="004D37DC">
        <w:t>Электронный</w:t>
      </w:r>
      <w:r w:rsidRPr="004D37DC">
        <w:rPr>
          <w:lang w:val="en-US"/>
        </w:rPr>
        <w:t xml:space="preserve"> </w:t>
      </w:r>
      <w:r w:rsidRPr="004D37DC">
        <w:t>ресурс</w:t>
      </w:r>
      <w:r w:rsidRPr="004D37DC">
        <w:rPr>
          <w:lang w:val="en-US"/>
        </w:rPr>
        <w:t xml:space="preserve">] </w:t>
      </w:r>
      <w:r w:rsidRPr="004D37DC">
        <w:t>Режим</w:t>
      </w:r>
      <w:r w:rsidRPr="004D37DC">
        <w:rPr>
          <w:lang w:val="en-US"/>
        </w:rPr>
        <w:t xml:space="preserve"> </w:t>
      </w:r>
      <w:r w:rsidRPr="004D37DC">
        <w:t>доступа</w:t>
      </w:r>
      <w:r w:rsidRPr="004D37DC">
        <w:rPr>
          <w:lang w:val="en-US"/>
        </w:rPr>
        <w:t>: https://www.elastic.co/guide/index.html (22.05.2016).</w:t>
      </w:r>
    </w:p>
    <w:p w14:paraId="4BF809FC" w14:textId="34A7BBD8" w:rsidR="00AE4D06" w:rsidRDefault="00AE4D06" w:rsidP="000323A8">
      <w:pPr>
        <w:pStyle w:val="ab"/>
        <w:numPr>
          <w:ilvl w:val="0"/>
          <w:numId w:val="14"/>
        </w:numPr>
        <w:tabs>
          <w:tab w:val="left" w:pos="1560"/>
        </w:tabs>
        <w:ind w:left="0" w:firstLine="1069"/>
      </w:pPr>
      <w:r w:rsidRPr="00140524">
        <w:rPr>
          <w:lang w:val="en-US"/>
        </w:rPr>
        <w:t>Elasticsearch</w:t>
      </w:r>
      <w:r w:rsidRPr="00140524">
        <w:t xml:space="preserve"> как </w:t>
      </w:r>
      <w:r w:rsidRPr="00140524">
        <w:rPr>
          <w:lang w:val="en-US"/>
        </w:rPr>
        <w:t>NoSQL</w:t>
      </w:r>
      <w:r w:rsidRPr="00140524">
        <w:t xml:space="preserve"> база данных.</w:t>
      </w:r>
      <w:r>
        <w:t xml:space="preserve"> </w:t>
      </w:r>
      <w:r w:rsidRPr="00140524">
        <w:t>[</w:t>
      </w:r>
      <w:r>
        <w:t>Электронный ресурс</w:t>
      </w:r>
      <w:r w:rsidRPr="00B44C81">
        <w:t>]</w:t>
      </w:r>
      <w:r w:rsidRPr="00140524">
        <w:t xml:space="preserve"> /</w:t>
      </w:r>
      <w:r>
        <w:t xml:space="preserve"> Хабрахабр</w:t>
      </w:r>
      <w:r w:rsidRPr="00B44C81">
        <w:t xml:space="preserve"> </w:t>
      </w:r>
      <w:r>
        <w:t>Режим доступа:</w:t>
      </w:r>
      <w:r w:rsidRPr="00140524">
        <w:t xml:space="preserve"> </w:t>
      </w:r>
      <w:hyperlink r:id="rId50" w:history="1">
        <w:r w:rsidRPr="004B73D9">
          <w:rPr>
            <w:rStyle w:val="af5"/>
            <w:lang w:val="en-US" w:eastAsia="ru-RU"/>
          </w:rPr>
          <w:t>https</w:t>
        </w:r>
        <w:r w:rsidRPr="004B73D9">
          <w:rPr>
            <w:rStyle w:val="af5"/>
            <w:lang w:eastAsia="ru-RU"/>
          </w:rPr>
          <w:t>://</w:t>
        </w:r>
        <w:r w:rsidRPr="004B73D9">
          <w:rPr>
            <w:rStyle w:val="af5"/>
            <w:lang w:val="en-US" w:eastAsia="ru-RU"/>
          </w:rPr>
          <w:t>habrahabr</w:t>
        </w:r>
        <w:r w:rsidRPr="004B73D9">
          <w:rPr>
            <w:rStyle w:val="af5"/>
            <w:lang w:eastAsia="ru-RU"/>
          </w:rPr>
          <w:t>.</w:t>
        </w:r>
        <w:r w:rsidRPr="004B73D9">
          <w:rPr>
            <w:rStyle w:val="af5"/>
            <w:lang w:val="en-US" w:eastAsia="ru-RU"/>
          </w:rPr>
          <w:t>ru</w:t>
        </w:r>
        <w:r w:rsidRPr="004B73D9">
          <w:rPr>
            <w:rStyle w:val="af5"/>
            <w:lang w:eastAsia="ru-RU"/>
          </w:rPr>
          <w:t>/</w:t>
        </w:r>
        <w:r w:rsidRPr="004B73D9">
          <w:rPr>
            <w:rStyle w:val="af5"/>
            <w:lang w:val="en-US" w:eastAsia="ru-RU"/>
          </w:rPr>
          <w:t>company</w:t>
        </w:r>
        <w:r w:rsidRPr="004B73D9">
          <w:rPr>
            <w:rStyle w:val="af5"/>
            <w:lang w:eastAsia="ru-RU"/>
          </w:rPr>
          <w:t>/</w:t>
        </w:r>
        <w:r w:rsidRPr="004B73D9">
          <w:rPr>
            <w:rStyle w:val="af5"/>
            <w:lang w:val="en-US" w:eastAsia="ru-RU"/>
          </w:rPr>
          <w:t>percolator</w:t>
        </w:r>
        <w:r w:rsidRPr="004B73D9">
          <w:rPr>
            <w:rStyle w:val="af5"/>
            <w:lang w:eastAsia="ru-RU"/>
          </w:rPr>
          <w:t>/</w:t>
        </w:r>
        <w:r w:rsidRPr="004B73D9">
          <w:rPr>
            <w:rStyle w:val="af5"/>
            <w:lang w:val="en-US" w:eastAsia="ru-RU"/>
          </w:rPr>
          <w:t>blog</w:t>
        </w:r>
        <w:r w:rsidRPr="004B73D9">
          <w:rPr>
            <w:rStyle w:val="af5"/>
            <w:lang w:eastAsia="ru-RU"/>
          </w:rPr>
          <w:t>/222765/</w:t>
        </w:r>
      </w:hyperlink>
      <w:r>
        <w:rPr>
          <w:lang w:eastAsia="ru-RU"/>
        </w:rPr>
        <w:t xml:space="preserve"> (20.05.2016)</w:t>
      </w:r>
      <w:r w:rsidR="004D37DC">
        <w:rPr>
          <w:lang w:eastAsia="ru-RU"/>
        </w:rPr>
        <w:t>.</w:t>
      </w:r>
    </w:p>
    <w:p w14:paraId="21DE242A" w14:textId="463406D5" w:rsidR="001B3BB2" w:rsidRDefault="001B3BB2" w:rsidP="000323A8">
      <w:pPr>
        <w:pStyle w:val="ab"/>
        <w:numPr>
          <w:ilvl w:val="0"/>
          <w:numId w:val="14"/>
        </w:numPr>
        <w:tabs>
          <w:tab w:val="left" w:pos="1560"/>
        </w:tabs>
        <w:ind w:left="0" w:firstLine="1069"/>
      </w:pPr>
      <w:r w:rsidRPr="00153622">
        <w:rPr>
          <w:lang w:val="en-US"/>
        </w:rPr>
        <w:t>IntelliJ</w:t>
      </w:r>
      <w:r w:rsidRPr="001B3BB2">
        <w:t xml:space="preserve"> </w:t>
      </w:r>
      <w:r w:rsidRPr="00153622">
        <w:rPr>
          <w:lang w:val="en-US"/>
        </w:rPr>
        <w:t>IDEA</w:t>
      </w:r>
      <w:r w:rsidRPr="001B3BB2">
        <w:t xml:space="preserve"> [</w:t>
      </w:r>
      <w:r>
        <w:t>Электронный</w:t>
      </w:r>
      <w:r w:rsidRPr="001B3BB2">
        <w:t xml:space="preserve"> </w:t>
      </w:r>
      <w:r>
        <w:t>ресурс</w:t>
      </w:r>
      <w:r w:rsidRPr="001B3BB2">
        <w:t xml:space="preserve">] / </w:t>
      </w:r>
      <w:r>
        <w:rPr>
          <w:lang w:val="en-US"/>
        </w:rPr>
        <w:t>JetBrains</w:t>
      </w:r>
      <w:r w:rsidRPr="001B3BB2">
        <w:t xml:space="preserve">. </w:t>
      </w:r>
      <w:r>
        <w:t xml:space="preserve">Режим доступа: </w:t>
      </w:r>
      <w:hyperlink r:id="rId51" w:history="1">
        <w:r w:rsidRPr="004B73D9">
          <w:rPr>
            <w:rStyle w:val="af5"/>
            <w:lang w:val="en-US" w:eastAsia="ru-RU"/>
          </w:rPr>
          <w:t>http</w:t>
        </w:r>
        <w:r w:rsidRPr="004B73D9">
          <w:rPr>
            <w:rStyle w:val="af5"/>
            <w:lang w:eastAsia="ru-RU"/>
          </w:rPr>
          <w:t>://</w:t>
        </w:r>
        <w:r w:rsidRPr="004B73D9">
          <w:rPr>
            <w:rStyle w:val="af5"/>
            <w:lang w:val="en-US" w:eastAsia="ru-RU"/>
          </w:rPr>
          <w:t>jetbrains</w:t>
        </w:r>
        <w:r w:rsidRPr="004B73D9">
          <w:rPr>
            <w:rStyle w:val="af5"/>
            <w:lang w:eastAsia="ru-RU"/>
          </w:rPr>
          <w:t>.</w:t>
        </w:r>
        <w:r w:rsidRPr="004B73D9">
          <w:rPr>
            <w:rStyle w:val="af5"/>
            <w:lang w:val="en-US" w:eastAsia="ru-RU"/>
          </w:rPr>
          <w:t>ru</w:t>
        </w:r>
        <w:r w:rsidRPr="004B73D9">
          <w:rPr>
            <w:rStyle w:val="af5"/>
            <w:lang w:eastAsia="ru-RU"/>
          </w:rPr>
          <w:t>/</w:t>
        </w:r>
        <w:r w:rsidRPr="004B73D9">
          <w:rPr>
            <w:rStyle w:val="af5"/>
            <w:lang w:val="en-US" w:eastAsia="ru-RU"/>
          </w:rPr>
          <w:t>products</w:t>
        </w:r>
        <w:r w:rsidRPr="004B73D9">
          <w:rPr>
            <w:rStyle w:val="af5"/>
            <w:lang w:eastAsia="ru-RU"/>
          </w:rPr>
          <w:t>/</w:t>
        </w:r>
        <w:r w:rsidRPr="004B73D9">
          <w:rPr>
            <w:rStyle w:val="af5"/>
            <w:lang w:val="en-US" w:eastAsia="ru-RU"/>
          </w:rPr>
          <w:t>idea</w:t>
        </w:r>
        <w:r w:rsidRPr="004B73D9">
          <w:rPr>
            <w:rStyle w:val="af5"/>
            <w:lang w:eastAsia="ru-RU"/>
          </w:rPr>
          <w:t>/</w:t>
        </w:r>
      </w:hyperlink>
      <w:r>
        <w:rPr>
          <w:lang w:eastAsia="ru-RU"/>
        </w:rPr>
        <w:t xml:space="preserve"> (10.05.2016).</w:t>
      </w:r>
    </w:p>
    <w:p w14:paraId="54F6F072" w14:textId="67319039" w:rsidR="001B3BB2" w:rsidRDefault="001B3BB2" w:rsidP="000323A8">
      <w:pPr>
        <w:pStyle w:val="ab"/>
        <w:numPr>
          <w:ilvl w:val="0"/>
          <w:numId w:val="14"/>
        </w:numPr>
        <w:tabs>
          <w:tab w:val="left" w:pos="1560"/>
        </w:tabs>
        <w:ind w:left="0" w:firstLine="1069"/>
      </w:pPr>
      <w:r w:rsidRPr="00865501">
        <w:t xml:space="preserve">Lehey G. </w:t>
      </w:r>
      <w:r w:rsidRPr="00E21900">
        <w:t>FreeBSD Operating System</w:t>
      </w:r>
      <w:r w:rsidRPr="00AA5634">
        <w:t xml:space="preserve"> [Электронный ресурс]</w:t>
      </w:r>
      <w:r w:rsidRPr="00075361">
        <w:t xml:space="preserve"> </w:t>
      </w:r>
      <w:r w:rsidRPr="00AA5634">
        <w:t xml:space="preserve">/ </w:t>
      </w:r>
      <w:r w:rsidRPr="00E7665D">
        <w:t>-</w:t>
      </w:r>
      <w:r>
        <w:t xml:space="preserve"> М.: </w:t>
      </w:r>
      <w:r w:rsidRPr="00AA5634">
        <w:t>Интернет-Университе</w:t>
      </w:r>
      <w:r>
        <w:t>т Информационных Технологий. 2016. -237с.;</w:t>
      </w:r>
      <w:r w:rsidRPr="00E7665D">
        <w:t xml:space="preserve"> </w:t>
      </w:r>
      <w:r w:rsidRPr="005020A8">
        <w:t>То же</w:t>
      </w:r>
      <w:r w:rsidRPr="00AA5634">
        <w:t xml:space="preserve"> [Электронный ресурс]</w:t>
      </w:r>
      <w:r w:rsidRPr="00075361">
        <w:t xml:space="preserve"> </w:t>
      </w:r>
      <w:r>
        <w:t>Режим доступа</w:t>
      </w:r>
      <w:r w:rsidRPr="00AA5634">
        <w:t xml:space="preserve">: </w:t>
      </w:r>
      <w:r w:rsidRPr="00E21900">
        <w:t xml:space="preserve">http://biblioclub.ru/index.php?page=book_view_red&amp;book_id=429140 </w:t>
      </w:r>
      <w:r>
        <w:t>(01.0</w:t>
      </w:r>
      <w:r w:rsidRPr="00813D4B">
        <w:t>6</w:t>
      </w:r>
      <w:r>
        <w:t>.2016)</w:t>
      </w:r>
      <w:r w:rsidRPr="00652B45">
        <w:t>.</w:t>
      </w:r>
    </w:p>
    <w:p w14:paraId="7376B6F1" w14:textId="2239A253" w:rsidR="001B3BB2" w:rsidRDefault="001B3BB2" w:rsidP="000323A8">
      <w:pPr>
        <w:pStyle w:val="ab"/>
        <w:numPr>
          <w:ilvl w:val="0"/>
          <w:numId w:val="14"/>
        </w:numPr>
        <w:tabs>
          <w:tab w:val="left" w:pos="1560"/>
        </w:tabs>
        <w:ind w:left="0" w:firstLine="1069"/>
      </w:pPr>
      <w:r>
        <w:rPr>
          <w:lang w:val="en-US"/>
        </w:rPr>
        <w:t>NSQ</w:t>
      </w:r>
      <w:r w:rsidRPr="00FF62CE">
        <w:t xml:space="preserve"> </w:t>
      </w:r>
      <w:r>
        <w:rPr>
          <w:lang w:val="en-US"/>
        </w:rPr>
        <w:t>Docs</w:t>
      </w:r>
      <w:r w:rsidRPr="00FF62CE">
        <w:t xml:space="preserve"> 0.3.8 [</w:t>
      </w:r>
      <w:r w:rsidRPr="001868F6">
        <w:t>Электронный</w:t>
      </w:r>
      <w:r w:rsidRPr="00FF62CE">
        <w:t xml:space="preserve"> </w:t>
      </w:r>
      <w:r w:rsidRPr="001868F6">
        <w:t>ресурс</w:t>
      </w:r>
      <w:r w:rsidRPr="00FF62CE">
        <w:t xml:space="preserve">] </w:t>
      </w:r>
      <w:r>
        <w:t>Режим</w:t>
      </w:r>
      <w:r w:rsidRPr="00FF62CE">
        <w:t xml:space="preserve"> </w:t>
      </w:r>
      <w:r>
        <w:t>доступа</w:t>
      </w:r>
      <w:r w:rsidRPr="00FF62CE">
        <w:t xml:space="preserve">: </w:t>
      </w:r>
      <w:hyperlink r:id="rId52" w:history="1">
        <w:r w:rsidRPr="00FF62CE">
          <w:rPr>
            <w:rStyle w:val="af5"/>
            <w:lang w:val="en-US" w:eastAsia="ru-RU"/>
          </w:rPr>
          <w:t>http</w:t>
        </w:r>
        <w:r w:rsidRPr="00FF62CE">
          <w:rPr>
            <w:rStyle w:val="af5"/>
            <w:lang w:eastAsia="ru-RU"/>
          </w:rPr>
          <w:t>://</w:t>
        </w:r>
        <w:r w:rsidRPr="00FF62CE">
          <w:rPr>
            <w:rStyle w:val="af5"/>
            <w:lang w:val="en-US" w:eastAsia="ru-RU"/>
          </w:rPr>
          <w:t>nsq</w:t>
        </w:r>
        <w:r w:rsidRPr="00FF62CE">
          <w:rPr>
            <w:rStyle w:val="af5"/>
            <w:lang w:eastAsia="ru-RU"/>
          </w:rPr>
          <w:t>.</w:t>
        </w:r>
        <w:r w:rsidRPr="00FF62CE">
          <w:rPr>
            <w:rStyle w:val="af5"/>
            <w:lang w:val="en-US" w:eastAsia="ru-RU"/>
          </w:rPr>
          <w:t>io</w:t>
        </w:r>
        <w:r w:rsidRPr="00FF62CE">
          <w:rPr>
            <w:rStyle w:val="af5"/>
            <w:lang w:eastAsia="ru-RU"/>
          </w:rPr>
          <w:t>/</w:t>
        </w:r>
        <w:r w:rsidRPr="00FF62CE">
          <w:rPr>
            <w:rStyle w:val="af5"/>
            <w:lang w:val="en-US" w:eastAsia="ru-RU"/>
          </w:rPr>
          <w:t>overview</w:t>
        </w:r>
        <w:r w:rsidRPr="00FF62CE">
          <w:rPr>
            <w:rStyle w:val="af5"/>
            <w:lang w:eastAsia="ru-RU"/>
          </w:rPr>
          <w:t>/</w:t>
        </w:r>
        <w:r w:rsidRPr="00FF62CE">
          <w:rPr>
            <w:rStyle w:val="af5"/>
            <w:lang w:val="en-US" w:eastAsia="ru-RU"/>
          </w:rPr>
          <w:t>design</w:t>
        </w:r>
        <w:r w:rsidRPr="00FF62CE">
          <w:rPr>
            <w:rStyle w:val="af5"/>
            <w:lang w:eastAsia="ru-RU"/>
          </w:rPr>
          <w:t>.</w:t>
        </w:r>
        <w:r w:rsidRPr="00FF62CE">
          <w:rPr>
            <w:rStyle w:val="af5"/>
            <w:lang w:val="en-US" w:eastAsia="ru-RU"/>
          </w:rPr>
          <w:t>html</w:t>
        </w:r>
      </w:hyperlink>
      <w:r w:rsidRPr="00FF62CE">
        <w:rPr>
          <w:rStyle w:val="af5"/>
          <w:lang w:eastAsia="ru-RU"/>
        </w:rPr>
        <w:t xml:space="preserve"> </w:t>
      </w:r>
      <w:r w:rsidRPr="00FF62CE">
        <w:rPr>
          <w:lang w:eastAsia="ru-RU"/>
        </w:rPr>
        <w:t>(22.05.2016)</w:t>
      </w:r>
      <w:r>
        <w:rPr>
          <w:lang w:eastAsia="ru-RU"/>
        </w:rPr>
        <w:t>.</w:t>
      </w:r>
    </w:p>
    <w:p w14:paraId="181500ED" w14:textId="7076ADAD" w:rsidR="001B3BB2" w:rsidRDefault="001B3BB2" w:rsidP="000323A8">
      <w:pPr>
        <w:pStyle w:val="ab"/>
        <w:numPr>
          <w:ilvl w:val="0"/>
          <w:numId w:val="14"/>
        </w:numPr>
        <w:tabs>
          <w:tab w:val="left" w:pos="1560"/>
        </w:tabs>
        <w:ind w:left="0" w:firstLine="1069"/>
      </w:pPr>
      <w:r w:rsidRPr="00D32046">
        <w:t>Redis и области его применения</w:t>
      </w:r>
      <w:r>
        <w:t xml:space="preserve">. </w:t>
      </w:r>
      <w:r w:rsidRPr="00140524">
        <w:t>[</w:t>
      </w:r>
      <w:r>
        <w:t>Электронный ресурс</w:t>
      </w:r>
      <w:r w:rsidRPr="00B44C81">
        <w:t>]</w:t>
      </w:r>
      <w:r w:rsidRPr="00140524">
        <w:t xml:space="preserve"> /</w:t>
      </w:r>
      <w:r>
        <w:t xml:space="preserve"> </w:t>
      </w:r>
      <w:r w:rsidRPr="00002069">
        <w:t>Записки программиста</w:t>
      </w:r>
      <w:r>
        <w:t xml:space="preserve"> Режим доступа: </w:t>
      </w:r>
      <w:hyperlink r:id="rId53" w:history="1">
        <w:r w:rsidRPr="004B73D9">
          <w:rPr>
            <w:rStyle w:val="af5"/>
            <w:lang w:val="en-US" w:eastAsia="ru-RU"/>
          </w:rPr>
          <w:t>http</w:t>
        </w:r>
        <w:r w:rsidRPr="004B73D9">
          <w:rPr>
            <w:rStyle w:val="af5"/>
            <w:lang w:eastAsia="ru-RU"/>
          </w:rPr>
          <w:t>://</w:t>
        </w:r>
        <w:r w:rsidRPr="004B73D9">
          <w:rPr>
            <w:rStyle w:val="af5"/>
            <w:lang w:val="en-US" w:eastAsia="ru-RU"/>
          </w:rPr>
          <w:t>eax</w:t>
        </w:r>
        <w:r w:rsidRPr="004B73D9">
          <w:rPr>
            <w:rStyle w:val="af5"/>
            <w:lang w:eastAsia="ru-RU"/>
          </w:rPr>
          <w:t>.</w:t>
        </w:r>
        <w:r w:rsidRPr="004B73D9">
          <w:rPr>
            <w:rStyle w:val="af5"/>
            <w:lang w:val="en-US" w:eastAsia="ru-RU"/>
          </w:rPr>
          <w:t>me</w:t>
        </w:r>
        <w:r w:rsidRPr="004B73D9">
          <w:rPr>
            <w:rStyle w:val="af5"/>
            <w:lang w:eastAsia="ru-RU"/>
          </w:rPr>
          <w:t>/</w:t>
        </w:r>
        <w:r w:rsidRPr="004B73D9">
          <w:rPr>
            <w:rStyle w:val="af5"/>
            <w:lang w:val="en-US" w:eastAsia="ru-RU"/>
          </w:rPr>
          <w:t>redis</w:t>
        </w:r>
        <w:r w:rsidRPr="004B73D9">
          <w:rPr>
            <w:rStyle w:val="af5"/>
            <w:lang w:eastAsia="ru-RU"/>
          </w:rPr>
          <w:t>/</w:t>
        </w:r>
      </w:hyperlink>
      <w:r>
        <w:rPr>
          <w:lang w:eastAsia="ru-RU"/>
        </w:rPr>
        <w:t xml:space="preserve"> (30.05.2016)</w:t>
      </w:r>
      <w:r w:rsidR="00940706">
        <w:rPr>
          <w:lang w:eastAsia="ru-RU"/>
        </w:rPr>
        <w:t>.</w:t>
      </w:r>
    </w:p>
    <w:p w14:paraId="13F1B651" w14:textId="133ABE9D" w:rsidR="00940706" w:rsidRDefault="00940706" w:rsidP="000323A8">
      <w:pPr>
        <w:pStyle w:val="ab"/>
        <w:numPr>
          <w:ilvl w:val="0"/>
          <w:numId w:val="14"/>
        </w:numPr>
        <w:tabs>
          <w:tab w:val="left" w:pos="1560"/>
        </w:tabs>
        <w:ind w:left="0" w:firstLine="1069"/>
      </w:pPr>
      <w:r w:rsidRPr="00F6131F">
        <w:t>Анализатор переходов</w:t>
      </w:r>
      <w:r>
        <w:t xml:space="preserve"> [Электронный ресурс</w:t>
      </w:r>
      <w:r w:rsidRPr="00F6131F">
        <w:t>] / анализаторы поисковых машин</w:t>
      </w:r>
      <w:r>
        <w:t xml:space="preserve">. Режим доступа: </w:t>
      </w:r>
      <w:hyperlink r:id="rId54" w:history="1">
        <w:r w:rsidRPr="004B73D9">
          <w:rPr>
            <w:rStyle w:val="af5"/>
          </w:rPr>
          <w:t>http://www.analyzethis.ru/?analyzer=from&amp;lang=ru&amp;location=ru</w:t>
        </w:r>
      </w:hyperlink>
      <w:r>
        <w:t xml:space="preserve"> (20.05.2016).</w:t>
      </w:r>
    </w:p>
    <w:p w14:paraId="393C82D2" w14:textId="225F8754" w:rsidR="006419EE" w:rsidRDefault="006419EE" w:rsidP="000323A8">
      <w:pPr>
        <w:pStyle w:val="ab"/>
        <w:numPr>
          <w:ilvl w:val="0"/>
          <w:numId w:val="14"/>
        </w:numPr>
        <w:tabs>
          <w:tab w:val="left" w:pos="1560"/>
        </w:tabs>
        <w:ind w:left="0" w:firstLine="1069"/>
      </w:pPr>
      <w:r>
        <w:t>Богданов</w:t>
      </w:r>
      <w:r w:rsidRPr="006419EE">
        <w:t xml:space="preserve"> </w:t>
      </w:r>
      <w:r w:rsidR="00D7698A">
        <w:t xml:space="preserve">А.В. Сервис-ориентированная архитектура: новые возможности в свете развития grid технологий </w:t>
      </w:r>
      <w:r w:rsidR="00D7698A" w:rsidRPr="00D7698A">
        <w:t>[</w:t>
      </w:r>
      <w:r w:rsidR="00D7698A">
        <w:t>Электронный ресурс</w:t>
      </w:r>
      <w:r w:rsidR="00D7698A" w:rsidRPr="00D7698A">
        <w:t>]</w:t>
      </w:r>
      <w:r w:rsidR="00545638">
        <w:t xml:space="preserve"> </w:t>
      </w:r>
      <w:r w:rsidR="00545638" w:rsidRPr="00545638">
        <w:t>/</w:t>
      </w:r>
      <w:r>
        <w:t xml:space="preserve"> </w:t>
      </w:r>
      <w:r w:rsidR="00545638">
        <w:t>Богданов</w:t>
      </w:r>
      <w:r w:rsidR="00545638" w:rsidRPr="006419EE">
        <w:t xml:space="preserve"> </w:t>
      </w:r>
      <w:r w:rsidR="00545638">
        <w:t xml:space="preserve">А.В., </w:t>
      </w:r>
      <w:r>
        <w:t>Станкова</w:t>
      </w:r>
      <w:r w:rsidRPr="006419EE">
        <w:t xml:space="preserve"> </w:t>
      </w:r>
      <w:r>
        <w:t>Е.Н., Мареев</w:t>
      </w:r>
      <w:r w:rsidRPr="006419EE">
        <w:t xml:space="preserve"> </w:t>
      </w:r>
      <w:r>
        <w:t>В.В.</w:t>
      </w:r>
      <w:r w:rsidR="00545638">
        <w:t xml:space="preserve">, </w:t>
      </w:r>
      <w:r>
        <w:t>Автономная некоммерческая организация «Институт высокопроизводительных вычис</w:t>
      </w:r>
      <w:r w:rsidR="00545638">
        <w:t xml:space="preserve">лений и интегрированных систем» - СПБ. Режим доступа: </w:t>
      </w:r>
      <w:r w:rsidR="00545638" w:rsidRPr="005A4FA7">
        <w:t>http://www.ict.edu.ru/ft/005639/62316e1-st03.pdf</w:t>
      </w:r>
      <w:r w:rsidR="00545638">
        <w:t xml:space="preserve"> (20.05.2016)</w:t>
      </w:r>
      <w:r w:rsidR="00881215">
        <w:t>.</w:t>
      </w:r>
    </w:p>
    <w:p w14:paraId="45D76A59" w14:textId="3DC4497F" w:rsidR="00940706" w:rsidRDefault="00940706" w:rsidP="000323A8">
      <w:pPr>
        <w:pStyle w:val="ab"/>
        <w:numPr>
          <w:ilvl w:val="0"/>
          <w:numId w:val="14"/>
        </w:numPr>
        <w:tabs>
          <w:tab w:val="left" w:pos="1560"/>
        </w:tabs>
        <w:ind w:left="0" w:firstLine="1069"/>
        <w:rPr>
          <w:lang w:eastAsia="ru-RU"/>
        </w:rPr>
      </w:pPr>
      <w:r w:rsidRPr="00937C6B">
        <w:rPr>
          <w:lang w:eastAsia="ru-RU"/>
        </w:rPr>
        <w:t>Бражук А. И. Сетевые средства Linux. /</w:t>
      </w:r>
      <w:r w:rsidRPr="00FA5848">
        <w:rPr>
          <w:lang w:eastAsia="ru-RU"/>
        </w:rPr>
        <w:t xml:space="preserve"> </w:t>
      </w:r>
      <w:r w:rsidRPr="00E7665D">
        <w:t>-</w:t>
      </w:r>
      <w:r>
        <w:t xml:space="preserve"> М.: </w:t>
      </w:r>
      <w:r w:rsidRPr="00AA5634">
        <w:t>Интернет-Университе</w:t>
      </w:r>
      <w:r>
        <w:t>т Информационных Технологий. 2016. -</w:t>
      </w:r>
      <w:r w:rsidRPr="00FA5848">
        <w:t>148</w:t>
      </w:r>
      <w:r>
        <w:t>.;</w:t>
      </w:r>
      <w:r w:rsidRPr="00E7665D">
        <w:t xml:space="preserve"> </w:t>
      </w:r>
      <w:r w:rsidRPr="005020A8">
        <w:t>То же</w:t>
      </w:r>
      <w:r w:rsidRPr="00AA5634">
        <w:t xml:space="preserve"> [Электронный ресурс]</w:t>
      </w:r>
      <w:r w:rsidRPr="00075361">
        <w:t xml:space="preserve"> </w:t>
      </w:r>
      <w:r>
        <w:t>Режим доступа</w:t>
      </w:r>
      <w:r w:rsidRPr="00AA5634">
        <w:t xml:space="preserve">: </w:t>
      </w:r>
      <w:r w:rsidRPr="00FA5848">
        <w:t>http://biblioclub.ru/index.php?page=book_view_red&amp;book_id=428794</w:t>
      </w:r>
      <w:r w:rsidRPr="004B0CAD">
        <w:t xml:space="preserve"> </w:t>
      </w:r>
      <w:r>
        <w:t>(</w:t>
      </w:r>
      <w:r w:rsidRPr="00FA5848">
        <w:t>0</w:t>
      </w:r>
      <w:r>
        <w:t>2.06.2016)</w:t>
      </w:r>
      <w:r w:rsidRPr="00652B45">
        <w:t>.</w:t>
      </w:r>
    </w:p>
    <w:p w14:paraId="2E446E78" w14:textId="2838E86C" w:rsidR="00940706" w:rsidRDefault="00940706" w:rsidP="000323A8">
      <w:pPr>
        <w:pStyle w:val="ab"/>
        <w:numPr>
          <w:ilvl w:val="0"/>
          <w:numId w:val="14"/>
        </w:numPr>
        <w:tabs>
          <w:tab w:val="left" w:pos="1560"/>
        </w:tabs>
        <w:ind w:left="0" w:firstLine="1069"/>
        <w:rPr>
          <w:lang w:val="en-US" w:eastAsia="ru-RU"/>
        </w:rPr>
      </w:pPr>
      <w:r>
        <w:t xml:space="preserve">Д. Уэстерман. </w:t>
      </w:r>
      <w:r w:rsidRPr="000D0BB2">
        <w:t>Сервис-ориентированная архит</w:t>
      </w:r>
      <w:r>
        <w:t xml:space="preserve">ектура сегодня: введение в SOA. </w:t>
      </w:r>
      <w:r w:rsidRPr="00761F3E">
        <w:rPr>
          <w:lang w:val="en-US"/>
        </w:rPr>
        <w:t>[</w:t>
      </w:r>
      <w:r>
        <w:t>Электронный</w:t>
      </w:r>
      <w:r w:rsidRPr="00761F3E">
        <w:rPr>
          <w:lang w:val="en-US"/>
        </w:rPr>
        <w:t xml:space="preserve"> </w:t>
      </w:r>
      <w:r>
        <w:t>ресурс</w:t>
      </w:r>
      <w:r w:rsidRPr="00761F3E">
        <w:rPr>
          <w:lang w:val="en-US"/>
        </w:rPr>
        <w:t xml:space="preserve">] / SOA Today: Introduction to Service-Oriented Architecture. </w:t>
      </w:r>
      <w:r>
        <w:t>Режим</w:t>
      </w:r>
      <w:r w:rsidRPr="00940706">
        <w:rPr>
          <w:lang w:val="en-US"/>
        </w:rPr>
        <w:t xml:space="preserve"> </w:t>
      </w:r>
      <w:r>
        <w:t>доступа</w:t>
      </w:r>
      <w:r w:rsidRPr="00940706">
        <w:rPr>
          <w:lang w:val="en-US"/>
        </w:rPr>
        <w:t xml:space="preserve">: </w:t>
      </w:r>
      <w:hyperlink r:id="rId55" w:history="1">
        <w:r w:rsidRPr="00761F3E">
          <w:rPr>
            <w:rStyle w:val="af5"/>
            <w:lang w:val="en-US"/>
          </w:rPr>
          <w:t>http</w:t>
        </w:r>
        <w:r w:rsidRPr="00940706">
          <w:rPr>
            <w:rStyle w:val="af5"/>
            <w:lang w:val="en-US"/>
          </w:rPr>
          <w:t>://</w:t>
        </w:r>
        <w:r w:rsidRPr="00761F3E">
          <w:rPr>
            <w:rStyle w:val="af5"/>
            <w:lang w:val="en-US"/>
          </w:rPr>
          <w:t>www</w:t>
        </w:r>
        <w:r w:rsidRPr="00940706">
          <w:rPr>
            <w:rStyle w:val="af5"/>
            <w:lang w:val="en-US"/>
          </w:rPr>
          <w:t>.</w:t>
        </w:r>
        <w:r w:rsidRPr="00761F3E">
          <w:rPr>
            <w:rStyle w:val="af5"/>
            <w:lang w:val="en-US"/>
          </w:rPr>
          <w:t>dmreview</w:t>
        </w:r>
        <w:r w:rsidRPr="00940706">
          <w:rPr>
            <w:rStyle w:val="af5"/>
            <w:lang w:val="en-US"/>
          </w:rPr>
          <w:t>.</w:t>
        </w:r>
        <w:r w:rsidRPr="00761F3E">
          <w:rPr>
            <w:rStyle w:val="af5"/>
            <w:lang w:val="en-US"/>
          </w:rPr>
          <w:t>com</w:t>
        </w:r>
        <w:r w:rsidRPr="00940706">
          <w:rPr>
            <w:rStyle w:val="af5"/>
            <w:lang w:val="en-US"/>
          </w:rPr>
          <w:t>/</w:t>
        </w:r>
        <w:r w:rsidRPr="00761F3E">
          <w:rPr>
            <w:rStyle w:val="af5"/>
            <w:lang w:val="en-US"/>
          </w:rPr>
          <w:t>article</w:t>
        </w:r>
        <w:r w:rsidRPr="00940706">
          <w:rPr>
            <w:rStyle w:val="af5"/>
            <w:lang w:val="en-US"/>
          </w:rPr>
          <w:t>_</w:t>
        </w:r>
        <w:r w:rsidRPr="00761F3E">
          <w:rPr>
            <w:rStyle w:val="af5"/>
            <w:lang w:val="en-US"/>
          </w:rPr>
          <w:t>sub</w:t>
        </w:r>
        <w:r w:rsidRPr="00940706">
          <w:rPr>
            <w:rStyle w:val="af5"/>
            <w:lang w:val="en-US"/>
          </w:rPr>
          <w:t>.</w:t>
        </w:r>
        <w:r w:rsidRPr="00761F3E">
          <w:rPr>
            <w:rStyle w:val="af5"/>
            <w:lang w:val="en-US"/>
          </w:rPr>
          <w:t>cfm</w:t>
        </w:r>
        <w:r w:rsidRPr="00940706">
          <w:rPr>
            <w:rStyle w:val="af5"/>
            <w:lang w:val="en-US"/>
          </w:rPr>
          <w:t>?</w:t>
        </w:r>
        <w:r w:rsidRPr="00761F3E">
          <w:rPr>
            <w:rStyle w:val="af5"/>
            <w:lang w:val="en-US"/>
          </w:rPr>
          <w:t>articleID</w:t>
        </w:r>
        <w:r w:rsidRPr="00940706">
          <w:rPr>
            <w:rStyle w:val="af5"/>
            <w:lang w:val="en-US"/>
          </w:rPr>
          <w:t>=7992</w:t>
        </w:r>
      </w:hyperlink>
      <w:r w:rsidRPr="00940706">
        <w:rPr>
          <w:lang w:val="en-US"/>
        </w:rPr>
        <w:t xml:space="preserve"> (15.04.2016).</w:t>
      </w:r>
    </w:p>
    <w:p w14:paraId="2A392EAF" w14:textId="5FAF9B6A" w:rsidR="00940706" w:rsidRDefault="00940706" w:rsidP="000323A8">
      <w:pPr>
        <w:pStyle w:val="ab"/>
        <w:numPr>
          <w:ilvl w:val="0"/>
          <w:numId w:val="14"/>
        </w:numPr>
        <w:tabs>
          <w:tab w:val="left" w:pos="1560"/>
        </w:tabs>
        <w:ind w:left="0" w:firstLine="1069"/>
        <w:rPr>
          <w:lang w:eastAsia="ru-RU"/>
        </w:rPr>
      </w:pPr>
      <w:r w:rsidRPr="008661D5">
        <w:t>Диаграмма вариантов использования как концептуальное представление бизнес-системы в процессе ее разработки.</w:t>
      </w:r>
      <w:r>
        <w:t xml:space="preserve"> </w:t>
      </w:r>
      <w:r w:rsidRPr="008661D5">
        <w:t>[</w:t>
      </w:r>
      <w:r>
        <w:t>Электронный</w:t>
      </w:r>
      <w:r w:rsidRPr="008661D5">
        <w:t xml:space="preserve"> </w:t>
      </w:r>
      <w:r>
        <w:t>ресурс</w:t>
      </w:r>
      <w:r w:rsidRPr="008661D5">
        <w:t xml:space="preserve">] / </w:t>
      </w:r>
      <w:r>
        <w:t>НОУ</w:t>
      </w:r>
      <w:r w:rsidRPr="008661D5">
        <w:t xml:space="preserve"> </w:t>
      </w:r>
      <w:r>
        <w:t>Интуит</w:t>
      </w:r>
      <w:r w:rsidRPr="008661D5">
        <w:t>.</w:t>
      </w:r>
      <w:r>
        <w:t xml:space="preserve"> Режим доступа:</w:t>
      </w:r>
      <w:r w:rsidRPr="008661D5">
        <w:t xml:space="preserve"> </w:t>
      </w:r>
      <w:hyperlink r:id="rId56" w:history="1">
        <w:r w:rsidRPr="004B73D9">
          <w:rPr>
            <w:rStyle w:val="af5"/>
            <w:lang w:val="en-US" w:eastAsia="ru-RU"/>
          </w:rPr>
          <w:t>http</w:t>
        </w:r>
        <w:r w:rsidRPr="004B73D9">
          <w:rPr>
            <w:rStyle w:val="af5"/>
            <w:lang w:eastAsia="ru-RU"/>
          </w:rPr>
          <w:t>://</w:t>
        </w:r>
        <w:r w:rsidRPr="004B73D9">
          <w:rPr>
            <w:rStyle w:val="af5"/>
            <w:lang w:val="en-US" w:eastAsia="ru-RU"/>
          </w:rPr>
          <w:t>www</w:t>
        </w:r>
        <w:r w:rsidRPr="004B73D9">
          <w:rPr>
            <w:rStyle w:val="af5"/>
            <w:lang w:eastAsia="ru-RU"/>
          </w:rPr>
          <w:t>.</w:t>
        </w:r>
        <w:r w:rsidRPr="004B73D9">
          <w:rPr>
            <w:rStyle w:val="af5"/>
            <w:lang w:val="en-US" w:eastAsia="ru-RU"/>
          </w:rPr>
          <w:t>intuit</w:t>
        </w:r>
        <w:r w:rsidRPr="004B73D9">
          <w:rPr>
            <w:rStyle w:val="af5"/>
            <w:lang w:eastAsia="ru-RU"/>
          </w:rPr>
          <w:t>.</w:t>
        </w:r>
        <w:r w:rsidRPr="004B73D9">
          <w:rPr>
            <w:rStyle w:val="af5"/>
            <w:lang w:val="en-US" w:eastAsia="ru-RU"/>
          </w:rPr>
          <w:t>ru</w:t>
        </w:r>
        <w:r w:rsidRPr="004B73D9">
          <w:rPr>
            <w:rStyle w:val="af5"/>
            <w:lang w:eastAsia="ru-RU"/>
          </w:rPr>
          <w:t>/</w:t>
        </w:r>
        <w:r w:rsidRPr="004B73D9">
          <w:rPr>
            <w:rStyle w:val="af5"/>
            <w:lang w:val="en-US" w:eastAsia="ru-RU"/>
          </w:rPr>
          <w:t>studies</w:t>
        </w:r>
        <w:r w:rsidRPr="004B73D9">
          <w:rPr>
            <w:rStyle w:val="af5"/>
            <w:lang w:eastAsia="ru-RU"/>
          </w:rPr>
          <w:t>/</w:t>
        </w:r>
        <w:r w:rsidRPr="004B73D9">
          <w:rPr>
            <w:rStyle w:val="af5"/>
            <w:lang w:val="en-US" w:eastAsia="ru-RU"/>
          </w:rPr>
          <w:t>courses</w:t>
        </w:r>
        <w:r w:rsidRPr="004B73D9">
          <w:rPr>
            <w:rStyle w:val="af5"/>
            <w:lang w:eastAsia="ru-RU"/>
          </w:rPr>
          <w:t>/32/32/</w:t>
        </w:r>
        <w:r w:rsidRPr="004B73D9">
          <w:rPr>
            <w:rStyle w:val="af5"/>
            <w:lang w:val="en-US" w:eastAsia="ru-RU"/>
          </w:rPr>
          <w:t>lecture</w:t>
        </w:r>
        <w:r w:rsidRPr="004B73D9">
          <w:rPr>
            <w:rStyle w:val="af5"/>
            <w:lang w:eastAsia="ru-RU"/>
          </w:rPr>
          <w:t>/1004</w:t>
        </w:r>
      </w:hyperlink>
      <w:r>
        <w:rPr>
          <w:lang w:eastAsia="ru-RU"/>
        </w:rPr>
        <w:t xml:space="preserve"> (11.05.2016).</w:t>
      </w:r>
    </w:p>
    <w:p w14:paraId="6EEA178F" w14:textId="753597C6" w:rsidR="00940706" w:rsidRDefault="00940706" w:rsidP="000323A8">
      <w:pPr>
        <w:pStyle w:val="ab"/>
        <w:numPr>
          <w:ilvl w:val="0"/>
          <w:numId w:val="14"/>
        </w:numPr>
        <w:tabs>
          <w:tab w:val="left" w:pos="1560"/>
        </w:tabs>
        <w:ind w:left="0" w:firstLine="1069"/>
        <w:rPr>
          <w:lang w:eastAsia="ru-RU"/>
        </w:rPr>
      </w:pPr>
      <w:r>
        <w:rPr>
          <w:lang w:eastAsia="ru-RU"/>
        </w:rPr>
        <w:t>Докси К.</w:t>
      </w:r>
      <w:r w:rsidRPr="00B343FC">
        <w:rPr>
          <w:lang w:eastAsia="ru-RU"/>
        </w:rPr>
        <w:t xml:space="preserve"> </w:t>
      </w:r>
      <w:r w:rsidRPr="00DB5E1B">
        <w:rPr>
          <w:lang w:eastAsia="ru-RU"/>
        </w:rPr>
        <w:t>Введение в программирование на Go</w:t>
      </w:r>
      <w:r>
        <w:rPr>
          <w:lang w:eastAsia="ru-RU"/>
        </w:rPr>
        <w:t xml:space="preserve">. </w:t>
      </w:r>
      <w:r w:rsidRPr="00B343FC">
        <w:rPr>
          <w:lang w:eastAsia="ru-RU"/>
        </w:rPr>
        <w:t>[</w:t>
      </w:r>
      <w:r>
        <w:rPr>
          <w:lang w:eastAsia="ru-RU"/>
        </w:rPr>
        <w:t>Электронный ресурс</w:t>
      </w:r>
      <w:r w:rsidRPr="00B343FC">
        <w:rPr>
          <w:lang w:eastAsia="ru-RU"/>
        </w:rPr>
        <w:t xml:space="preserve">] / </w:t>
      </w:r>
      <w:r>
        <w:rPr>
          <w:lang w:eastAsia="ru-RU"/>
        </w:rPr>
        <w:t xml:space="preserve">Режим доступа: </w:t>
      </w:r>
      <w:hyperlink r:id="rId57" w:history="1">
        <w:r w:rsidRPr="004B73D9">
          <w:rPr>
            <w:rStyle w:val="af5"/>
            <w:lang w:eastAsia="ru-RU"/>
          </w:rPr>
          <w:t>http://golang-book.ru/</w:t>
        </w:r>
      </w:hyperlink>
      <w:r>
        <w:rPr>
          <w:lang w:eastAsia="ru-RU"/>
        </w:rPr>
        <w:t xml:space="preserve"> (25.05.2016).</w:t>
      </w:r>
    </w:p>
    <w:p w14:paraId="240C6AE3" w14:textId="2B1A4858" w:rsidR="00940706" w:rsidRPr="00940706" w:rsidRDefault="00940706" w:rsidP="000323A8">
      <w:pPr>
        <w:pStyle w:val="ab"/>
        <w:numPr>
          <w:ilvl w:val="0"/>
          <w:numId w:val="14"/>
        </w:numPr>
        <w:tabs>
          <w:tab w:val="left" w:pos="1560"/>
        </w:tabs>
        <w:ind w:left="0" w:firstLine="1069"/>
        <w:rPr>
          <w:lang w:eastAsia="ru-RU"/>
        </w:rPr>
      </w:pPr>
      <w:r w:rsidRPr="008E6EAA">
        <w:t>Документация Phalcon 2.0.10</w:t>
      </w:r>
      <w:r>
        <w:t xml:space="preserve">. </w:t>
      </w:r>
      <w:r w:rsidRPr="001F5313">
        <w:t>[</w:t>
      </w:r>
      <w:r>
        <w:t>Электронный</w:t>
      </w:r>
      <w:r w:rsidRPr="001F5313">
        <w:t xml:space="preserve"> </w:t>
      </w:r>
      <w:r>
        <w:t>ресурс</w:t>
      </w:r>
      <w:r w:rsidRPr="001F5313">
        <w:t xml:space="preserve">] / </w:t>
      </w:r>
      <w:r w:rsidRPr="005002A4">
        <w:rPr>
          <w:lang w:val="en-US"/>
        </w:rPr>
        <w:t>Phalcon</w:t>
      </w:r>
      <w:r w:rsidRPr="001F5313">
        <w:t xml:space="preserve"> - </w:t>
      </w:r>
      <w:r w:rsidRPr="005002A4">
        <w:rPr>
          <w:lang w:val="en-US"/>
        </w:rPr>
        <w:t>High</w:t>
      </w:r>
      <w:r w:rsidRPr="001F5313">
        <w:t xml:space="preserve"> </w:t>
      </w:r>
      <w:r w:rsidRPr="005002A4">
        <w:rPr>
          <w:lang w:val="en-US"/>
        </w:rPr>
        <w:t>Performance</w:t>
      </w:r>
      <w:r w:rsidRPr="001F5313">
        <w:t xml:space="preserve"> </w:t>
      </w:r>
      <w:r w:rsidRPr="005002A4">
        <w:rPr>
          <w:lang w:val="en-US"/>
        </w:rPr>
        <w:t>PHP</w:t>
      </w:r>
      <w:r w:rsidRPr="001F5313">
        <w:t xml:space="preserve"> </w:t>
      </w:r>
      <w:r w:rsidRPr="005002A4">
        <w:rPr>
          <w:lang w:val="en-US"/>
        </w:rPr>
        <w:t>Framework</w:t>
      </w:r>
      <w:r w:rsidRPr="001F5313">
        <w:t xml:space="preserve">. </w:t>
      </w:r>
      <w:r>
        <w:t>Режим доступа:</w:t>
      </w:r>
      <w:r w:rsidRPr="00B343FC">
        <w:t xml:space="preserve"> </w:t>
      </w:r>
      <w:hyperlink r:id="rId58" w:history="1">
        <w:r w:rsidRPr="004B73D9">
          <w:rPr>
            <w:rStyle w:val="af5"/>
            <w:lang w:val="en-US" w:eastAsia="ru-RU"/>
          </w:rPr>
          <w:t>https</w:t>
        </w:r>
        <w:r w:rsidRPr="00B343FC">
          <w:rPr>
            <w:rStyle w:val="af5"/>
            <w:lang w:eastAsia="ru-RU"/>
          </w:rPr>
          <w:t>://</w:t>
        </w:r>
        <w:r w:rsidRPr="004B73D9">
          <w:rPr>
            <w:rStyle w:val="af5"/>
            <w:lang w:val="en-US" w:eastAsia="ru-RU"/>
          </w:rPr>
          <w:t>docs</w:t>
        </w:r>
        <w:r w:rsidRPr="00B343FC">
          <w:rPr>
            <w:rStyle w:val="af5"/>
            <w:lang w:eastAsia="ru-RU"/>
          </w:rPr>
          <w:t>.</w:t>
        </w:r>
        <w:r w:rsidRPr="004B73D9">
          <w:rPr>
            <w:rStyle w:val="af5"/>
            <w:lang w:val="en-US" w:eastAsia="ru-RU"/>
          </w:rPr>
          <w:t>phalconphp</w:t>
        </w:r>
        <w:r w:rsidRPr="00B343FC">
          <w:rPr>
            <w:rStyle w:val="af5"/>
            <w:lang w:eastAsia="ru-RU"/>
          </w:rPr>
          <w:t>.</w:t>
        </w:r>
        <w:r w:rsidRPr="004B73D9">
          <w:rPr>
            <w:rStyle w:val="af5"/>
            <w:lang w:val="en-US" w:eastAsia="ru-RU"/>
          </w:rPr>
          <w:t>com</w:t>
        </w:r>
        <w:r w:rsidRPr="00B343FC">
          <w:rPr>
            <w:rStyle w:val="af5"/>
            <w:lang w:eastAsia="ru-RU"/>
          </w:rPr>
          <w:t>/</w:t>
        </w:r>
        <w:r w:rsidRPr="004B73D9">
          <w:rPr>
            <w:rStyle w:val="af5"/>
            <w:lang w:val="en-US" w:eastAsia="ru-RU"/>
          </w:rPr>
          <w:t>ru</w:t>
        </w:r>
        <w:r w:rsidRPr="00B343FC">
          <w:rPr>
            <w:rStyle w:val="af5"/>
            <w:lang w:eastAsia="ru-RU"/>
          </w:rPr>
          <w:t>/</w:t>
        </w:r>
        <w:r w:rsidRPr="004B73D9">
          <w:rPr>
            <w:rStyle w:val="af5"/>
            <w:lang w:val="en-US" w:eastAsia="ru-RU"/>
          </w:rPr>
          <w:t>latest</w:t>
        </w:r>
        <w:r w:rsidRPr="00B343FC">
          <w:rPr>
            <w:rStyle w:val="af5"/>
            <w:lang w:eastAsia="ru-RU"/>
          </w:rPr>
          <w:t>/</w:t>
        </w:r>
        <w:r w:rsidRPr="004B73D9">
          <w:rPr>
            <w:rStyle w:val="af5"/>
            <w:lang w:val="en-US" w:eastAsia="ru-RU"/>
          </w:rPr>
          <w:t>index</w:t>
        </w:r>
        <w:r w:rsidRPr="00B343FC">
          <w:rPr>
            <w:rStyle w:val="af5"/>
            <w:lang w:eastAsia="ru-RU"/>
          </w:rPr>
          <w:t>.</w:t>
        </w:r>
        <w:r w:rsidRPr="004B73D9">
          <w:rPr>
            <w:rStyle w:val="af5"/>
            <w:lang w:val="en-US" w:eastAsia="ru-RU"/>
          </w:rPr>
          <w:t>html</w:t>
        </w:r>
      </w:hyperlink>
      <w:r>
        <w:rPr>
          <w:lang w:eastAsia="ru-RU"/>
        </w:rPr>
        <w:t xml:space="preserve"> (25.05.2016).</w:t>
      </w:r>
    </w:p>
    <w:p w14:paraId="3B81E902" w14:textId="7AD62152" w:rsidR="006B363F" w:rsidRDefault="005A4FA7" w:rsidP="000323A8">
      <w:pPr>
        <w:pStyle w:val="ab"/>
        <w:numPr>
          <w:ilvl w:val="0"/>
          <w:numId w:val="14"/>
        </w:numPr>
        <w:tabs>
          <w:tab w:val="left" w:pos="1560"/>
        </w:tabs>
        <w:ind w:left="0" w:firstLine="1069"/>
        <w:rPr>
          <w:lang w:eastAsia="ru-RU"/>
        </w:rPr>
      </w:pPr>
      <w:r w:rsidRPr="00940706">
        <w:t xml:space="preserve"> </w:t>
      </w:r>
      <w:r w:rsidRPr="005A4FA7">
        <w:t xml:space="preserve">Использование доменов верхнего уровня для веб-сайтов. </w:t>
      </w:r>
      <w:r w:rsidRPr="00F6131F">
        <w:rPr>
          <w:lang w:val="en-US"/>
        </w:rPr>
        <w:t>[</w:t>
      </w:r>
      <w:r>
        <w:t>Электронный</w:t>
      </w:r>
      <w:r w:rsidRPr="00F6131F">
        <w:rPr>
          <w:lang w:val="en-US"/>
        </w:rPr>
        <w:t xml:space="preserve"> </w:t>
      </w:r>
      <w:r>
        <w:t>ресурс</w:t>
      </w:r>
      <w:r w:rsidRPr="00F6131F">
        <w:rPr>
          <w:lang w:val="en-US"/>
        </w:rPr>
        <w:t>] / World Wide Web Technology Surveys</w:t>
      </w:r>
      <w:r w:rsidR="00F6131F">
        <w:rPr>
          <w:lang w:val="en-US"/>
        </w:rPr>
        <w:t xml:space="preserve">. </w:t>
      </w:r>
      <w:r w:rsidR="00F6131F">
        <w:t xml:space="preserve">Режим </w:t>
      </w:r>
      <w:r w:rsidR="002C37BA">
        <w:t xml:space="preserve">доступа: </w:t>
      </w:r>
      <w:r w:rsidR="002C37BA" w:rsidRPr="00F6131F">
        <w:t>https://w3techs.com/technologies/overview/top_level_domain/all</w:t>
      </w:r>
      <w:r w:rsidR="00F6131F">
        <w:t xml:space="preserve"> (26.05.2016)</w:t>
      </w:r>
      <w:r w:rsidR="00881215">
        <w:t>.</w:t>
      </w:r>
    </w:p>
    <w:p w14:paraId="03C934F0" w14:textId="47529883" w:rsidR="00940706" w:rsidRDefault="00940706" w:rsidP="000323A8">
      <w:pPr>
        <w:pStyle w:val="ab"/>
        <w:numPr>
          <w:ilvl w:val="0"/>
          <w:numId w:val="14"/>
        </w:numPr>
        <w:tabs>
          <w:tab w:val="left" w:pos="1560"/>
        </w:tabs>
        <w:ind w:left="0" w:firstLine="1069"/>
        <w:rPr>
          <w:lang w:eastAsia="ru-RU"/>
        </w:rPr>
      </w:pPr>
      <w:r>
        <w:t xml:space="preserve">Колисниченко Д. PHP и MySQL. Разработка Web-приложений. </w:t>
      </w:r>
      <w:r w:rsidRPr="009C34BB">
        <w:t xml:space="preserve">/ - </w:t>
      </w:r>
      <w:r>
        <w:t>СПБ.: БХВ-Петербург, 2015, -592 с.</w:t>
      </w:r>
    </w:p>
    <w:p w14:paraId="46B1A6FE" w14:textId="6296F9D0" w:rsidR="00940706" w:rsidRDefault="00940706" w:rsidP="000323A8">
      <w:pPr>
        <w:pStyle w:val="ab"/>
        <w:numPr>
          <w:ilvl w:val="0"/>
          <w:numId w:val="14"/>
        </w:numPr>
        <w:tabs>
          <w:tab w:val="left" w:pos="1560"/>
        </w:tabs>
        <w:ind w:left="0" w:firstLine="1069"/>
        <w:rPr>
          <w:lang w:eastAsia="ru-RU"/>
        </w:rPr>
      </w:pPr>
      <w:r>
        <w:rPr>
          <w:lang w:eastAsia="ru-RU"/>
        </w:rPr>
        <w:t>МакКрэри</w:t>
      </w:r>
      <w:r w:rsidRPr="00DD1D2B">
        <w:rPr>
          <w:lang w:eastAsia="ru-RU"/>
        </w:rPr>
        <w:t xml:space="preserve"> </w:t>
      </w:r>
      <w:r>
        <w:rPr>
          <w:lang w:eastAsia="ru-RU"/>
        </w:rPr>
        <w:t>Д</w:t>
      </w:r>
      <w:r w:rsidRPr="00DD1D2B">
        <w:rPr>
          <w:lang w:eastAsia="ru-RU"/>
        </w:rPr>
        <w:t xml:space="preserve">. </w:t>
      </w:r>
      <w:r>
        <w:rPr>
          <w:lang w:eastAsia="ru-RU"/>
        </w:rPr>
        <w:t>Осмысление</w:t>
      </w:r>
      <w:r w:rsidRPr="00DD1D2B">
        <w:rPr>
          <w:lang w:eastAsia="ru-RU"/>
        </w:rPr>
        <w:t xml:space="preserve"> </w:t>
      </w:r>
      <w:r>
        <w:rPr>
          <w:lang w:val="en-US" w:eastAsia="ru-RU"/>
        </w:rPr>
        <w:t>NoSQL</w:t>
      </w:r>
      <w:r w:rsidRPr="00DD1D2B">
        <w:rPr>
          <w:lang w:eastAsia="ru-RU"/>
        </w:rPr>
        <w:t xml:space="preserve">. / </w:t>
      </w:r>
      <w:r>
        <w:rPr>
          <w:lang w:eastAsia="ru-RU"/>
        </w:rPr>
        <w:t>МакКрэри</w:t>
      </w:r>
      <w:r w:rsidRPr="00DD1D2B">
        <w:rPr>
          <w:lang w:eastAsia="ru-RU"/>
        </w:rPr>
        <w:t xml:space="preserve"> </w:t>
      </w:r>
      <w:r>
        <w:rPr>
          <w:lang w:eastAsia="ru-RU"/>
        </w:rPr>
        <w:t>Д</w:t>
      </w:r>
      <w:r w:rsidRPr="00DD1D2B">
        <w:rPr>
          <w:lang w:eastAsia="ru-RU"/>
        </w:rPr>
        <w:t xml:space="preserve">., </w:t>
      </w:r>
      <w:r>
        <w:rPr>
          <w:lang w:eastAsia="ru-RU"/>
        </w:rPr>
        <w:t>Келли</w:t>
      </w:r>
      <w:r w:rsidRPr="00DD1D2B">
        <w:rPr>
          <w:lang w:eastAsia="ru-RU"/>
        </w:rPr>
        <w:t xml:space="preserve"> </w:t>
      </w:r>
      <w:r>
        <w:rPr>
          <w:lang w:eastAsia="ru-RU"/>
        </w:rPr>
        <w:t>А</w:t>
      </w:r>
      <w:r w:rsidRPr="00DD1D2B">
        <w:rPr>
          <w:lang w:eastAsia="ru-RU"/>
        </w:rPr>
        <w:t xml:space="preserve">. – </w:t>
      </w:r>
      <w:r>
        <w:rPr>
          <w:lang w:eastAsia="ru-RU"/>
        </w:rPr>
        <w:t>НьюЙорк</w:t>
      </w:r>
      <w:r w:rsidRPr="00DD1D2B">
        <w:rPr>
          <w:lang w:eastAsia="ru-RU"/>
        </w:rPr>
        <w:t xml:space="preserve">: </w:t>
      </w:r>
      <w:r>
        <w:rPr>
          <w:lang w:val="en-US" w:eastAsia="ru-RU"/>
        </w:rPr>
        <w:t>Manning</w:t>
      </w:r>
      <w:r w:rsidRPr="00DD1D2B">
        <w:rPr>
          <w:lang w:eastAsia="ru-RU"/>
        </w:rPr>
        <w:t xml:space="preserve"> </w:t>
      </w:r>
      <w:r>
        <w:rPr>
          <w:lang w:val="en-US" w:eastAsia="ru-RU"/>
        </w:rPr>
        <w:t>Publications</w:t>
      </w:r>
      <w:r w:rsidRPr="00DD1D2B">
        <w:rPr>
          <w:lang w:eastAsia="ru-RU"/>
        </w:rPr>
        <w:t xml:space="preserve">, 2014, -286 </w:t>
      </w:r>
      <w:r>
        <w:rPr>
          <w:lang w:val="en-US" w:eastAsia="ru-RU"/>
        </w:rPr>
        <w:t>c</w:t>
      </w:r>
      <w:r w:rsidRPr="00DD1D2B">
        <w:rPr>
          <w:lang w:eastAsia="ru-RU"/>
        </w:rPr>
        <w:t>.</w:t>
      </w:r>
    </w:p>
    <w:p w14:paraId="54FA94B3" w14:textId="7961C7D4" w:rsidR="000323A8" w:rsidRPr="001B3BB2" w:rsidRDefault="000323A8" w:rsidP="000323A8">
      <w:pPr>
        <w:pStyle w:val="ab"/>
        <w:numPr>
          <w:ilvl w:val="0"/>
          <w:numId w:val="14"/>
        </w:numPr>
        <w:tabs>
          <w:tab w:val="left" w:pos="1560"/>
        </w:tabs>
        <w:ind w:left="0" w:firstLine="1069"/>
        <w:rPr>
          <w:lang w:eastAsia="ru-RU"/>
        </w:rPr>
      </w:pPr>
      <w:r w:rsidRPr="00751240">
        <w:t>О FreeBSD</w:t>
      </w:r>
      <w:r>
        <w:t xml:space="preserve">. </w:t>
      </w:r>
      <w:r w:rsidRPr="00751240">
        <w:t>[</w:t>
      </w:r>
      <w:r>
        <w:t>Электронный ресурс</w:t>
      </w:r>
      <w:r w:rsidRPr="00751240">
        <w:t xml:space="preserve">] / </w:t>
      </w:r>
      <w:r>
        <w:t xml:space="preserve">Проект </w:t>
      </w:r>
      <w:r>
        <w:rPr>
          <w:lang w:val="en-US"/>
        </w:rPr>
        <w:t>FreeBSD</w:t>
      </w:r>
      <w:r w:rsidRPr="00751240">
        <w:t xml:space="preserve">. </w:t>
      </w:r>
      <w:r>
        <w:t xml:space="preserve">Режим доступа: </w:t>
      </w:r>
      <w:hyperlink r:id="rId59" w:history="1">
        <w:r w:rsidRPr="004B73D9">
          <w:rPr>
            <w:rStyle w:val="af5"/>
            <w:lang w:eastAsia="ru-RU"/>
          </w:rPr>
          <w:t>https://www.freebsd.org/ru/about.html</w:t>
        </w:r>
      </w:hyperlink>
      <w:r>
        <w:rPr>
          <w:lang w:eastAsia="ru-RU"/>
        </w:rPr>
        <w:t xml:space="preserve"> (11.05.2016).</w:t>
      </w:r>
    </w:p>
    <w:p w14:paraId="5867AFD1" w14:textId="7FE10041" w:rsidR="001B4F40" w:rsidRDefault="00881215" w:rsidP="000323A8">
      <w:pPr>
        <w:pStyle w:val="ab"/>
        <w:numPr>
          <w:ilvl w:val="0"/>
          <w:numId w:val="14"/>
        </w:numPr>
        <w:tabs>
          <w:tab w:val="left" w:pos="1560"/>
        </w:tabs>
        <w:ind w:left="0" w:firstLine="1069"/>
        <w:rPr>
          <w:lang w:eastAsia="ru-RU"/>
        </w:rPr>
      </w:pPr>
      <w:r>
        <w:t>Пайлон</w:t>
      </w:r>
      <w:r w:rsidR="001B4F40">
        <w:t xml:space="preserve"> Д. UML 2 для программистов / Д. Пайлон, Н. Питмен. – СПб.: Питер, 2012. -240 с.</w:t>
      </w:r>
    </w:p>
    <w:p w14:paraId="2F91351B" w14:textId="452E75DD" w:rsidR="000323A8" w:rsidRDefault="000323A8" w:rsidP="000323A8">
      <w:pPr>
        <w:pStyle w:val="ab"/>
        <w:numPr>
          <w:ilvl w:val="0"/>
          <w:numId w:val="14"/>
        </w:numPr>
        <w:tabs>
          <w:tab w:val="left" w:pos="1560"/>
        </w:tabs>
        <w:ind w:left="0" w:firstLine="1069"/>
        <w:rPr>
          <w:lang w:eastAsia="ru-RU"/>
        </w:rPr>
      </w:pPr>
      <w:r>
        <w:t xml:space="preserve">Руководство по </w:t>
      </w:r>
      <w:r>
        <w:rPr>
          <w:lang w:val="en-US"/>
        </w:rPr>
        <w:t>PHP</w:t>
      </w:r>
      <w:r w:rsidRPr="001038A2">
        <w:t xml:space="preserve"> </w:t>
      </w:r>
      <w:r>
        <w:rPr>
          <w:lang w:val="en-US"/>
        </w:rPr>
        <w:t>Manual</w:t>
      </w:r>
      <w:r w:rsidRPr="00280C78">
        <w:t xml:space="preserve"> </w:t>
      </w:r>
      <w:r>
        <w:t>[Электронный ресурс] / 2014.</w:t>
      </w:r>
      <w:r w:rsidRPr="00280C78">
        <w:t xml:space="preserve"> </w:t>
      </w:r>
      <w:r>
        <w:t>Режим доступа:</w:t>
      </w:r>
      <w:r w:rsidRPr="00280C78">
        <w:t xml:space="preserve"> </w:t>
      </w:r>
      <w:hyperlink r:id="rId60" w:history="1">
        <w:r w:rsidRPr="004B73D9">
          <w:rPr>
            <w:rStyle w:val="af5"/>
            <w:lang w:val="en-US"/>
          </w:rPr>
          <w:t>http</w:t>
        </w:r>
        <w:r w:rsidRPr="004B73D9">
          <w:rPr>
            <w:rStyle w:val="af5"/>
          </w:rPr>
          <w:t>://</w:t>
        </w:r>
        <w:r w:rsidRPr="004B73D9">
          <w:rPr>
            <w:rStyle w:val="af5"/>
            <w:lang w:val="en-US"/>
          </w:rPr>
          <w:t>php</w:t>
        </w:r>
        <w:r w:rsidRPr="004B73D9">
          <w:rPr>
            <w:rStyle w:val="af5"/>
          </w:rPr>
          <w:t>.</w:t>
        </w:r>
        <w:r w:rsidRPr="004B73D9">
          <w:rPr>
            <w:rStyle w:val="af5"/>
            <w:lang w:val="en-US"/>
          </w:rPr>
          <w:t>net</w:t>
        </w:r>
        <w:r w:rsidRPr="004B73D9">
          <w:rPr>
            <w:rStyle w:val="af5"/>
          </w:rPr>
          <w:t>/</w:t>
        </w:r>
        <w:r w:rsidRPr="004B73D9">
          <w:rPr>
            <w:rStyle w:val="af5"/>
            <w:lang w:val="en-US"/>
          </w:rPr>
          <w:t>manual</w:t>
        </w:r>
        <w:r w:rsidRPr="004B73D9">
          <w:rPr>
            <w:rStyle w:val="af5"/>
          </w:rPr>
          <w:t>/</w:t>
        </w:r>
        <w:r w:rsidRPr="004B73D9">
          <w:rPr>
            <w:rStyle w:val="af5"/>
            <w:lang w:val="en-US"/>
          </w:rPr>
          <w:t>ru</w:t>
        </w:r>
      </w:hyperlink>
      <w:r>
        <w:t xml:space="preserve"> </w:t>
      </w:r>
      <w:r w:rsidRPr="00335A4B">
        <w:t>(20.05.2016)</w:t>
      </w:r>
      <w:r>
        <w:t>.</w:t>
      </w:r>
    </w:p>
    <w:p w14:paraId="7299676A" w14:textId="6C08CCF5" w:rsidR="006B27F9" w:rsidRDefault="002661AA" w:rsidP="000323A8">
      <w:pPr>
        <w:pStyle w:val="ab"/>
        <w:numPr>
          <w:ilvl w:val="0"/>
          <w:numId w:val="14"/>
        </w:numPr>
        <w:tabs>
          <w:tab w:val="left" w:pos="1560"/>
        </w:tabs>
        <w:ind w:left="0" w:firstLine="1069"/>
        <w:rPr>
          <w:lang w:eastAsia="ru-RU"/>
        </w:rPr>
      </w:pPr>
      <w:r w:rsidRPr="002661AA">
        <w:t>Савельева Н. В.</w:t>
      </w:r>
      <w:r>
        <w:t xml:space="preserve"> </w:t>
      </w:r>
      <w:r w:rsidRPr="002661AA">
        <w:t>Язык программирования PHP</w:t>
      </w:r>
      <w:r>
        <w:t xml:space="preserve">. </w:t>
      </w:r>
      <w:r w:rsidRPr="002661AA">
        <w:t>/</w:t>
      </w:r>
      <w:r>
        <w:t xml:space="preserve"> </w:t>
      </w:r>
      <w:r w:rsidRPr="00E7665D">
        <w:t>-</w:t>
      </w:r>
      <w:r>
        <w:t xml:space="preserve"> М.: </w:t>
      </w:r>
      <w:r w:rsidRPr="00AA5634">
        <w:t>Интернет-Университе</w:t>
      </w:r>
      <w:r>
        <w:t>т Информационных Технологий. 2016. -330с.;</w:t>
      </w:r>
      <w:r w:rsidRPr="00E7665D">
        <w:t xml:space="preserve"> </w:t>
      </w:r>
      <w:r w:rsidRPr="005020A8">
        <w:t>То же</w:t>
      </w:r>
      <w:r w:rsidRPr="00AA5634">
        <w:t xml:space="preserve"> [Электронный ресурс]</w:t>
      </w:r>
      <w:r w:rsidRPr="00075361">
        <w:t xml:space="preserve"> </w:t>
      </w:r>
      <w:r>
        <w:t>Режим доступа</w:t>
      </w:r>
      <w:r w:rsidRPr="00AA5634">
        <w:t xml:space="preserve">: </w:t>
      </w:r>
      <w:r w:rsidRPr="002661AA">
        <w:t>http://biblioclub.ru/index.php?page=book_view_red&amp;book_id=428975</w:t>
      </w:r>
      <w:r w:rsidRPr="004B0CAD">
        <w:t xml:space="preserve"> </w:t>
      </w:r>
      <w:r>
        <w:t>(20.05.2016)</w:t>
      </w:r>
      <w:r w:rsidRPr="00652B45">
        <w:t>.</w:t>
      </w:r>
    </w:p>
    <w:p w14:paraId="28ABB23D" w14:textId="7056F05D" w:rsidR="000323A8" w:rsidRDefault="000323A8" w:rsidP="000323A8">
      <w:pPr>
        <w:pStyle w:val="ab"/>
        <w:numPr>
          <w:ilvl w:val="0"/>
          <w:numId w:val="14"/>
        </w:numPr>
        <w:tabs>
          <w:tab w:val="left" w:pos="1560"/>
        </w:tabs>
        <w:ind w:left="0" w:firstLine="1069"/>
        <w:rPr>
          <w:lang w:eastAsia="ru-RU"/>
        </w:rPr>
      </w:pPr>
      <w:r>
        <w:rPr>
          <w:lang w:eastAsia="ru-RU"/>
        </w:rPr>
        <w:t>Саммерфильд М.</w:t>
      </w:r>
      <w:r w:rsidRPr="00DB5E1B">
        <w:rPr>
          <w:lang w:eastAsia="ru-RU"/>
        </w:rPr>
        <w:t xml:space="preserve"> Программирование на Go. Разработка приложений XXI века</w:t>
      </w:r>
      <w:r>
        <w:rPr>
          <w:lang w:eastAsia="ru-RU"/>
        </w:rPr>
        <w:t xml:space="preserve">. </w:t>
      </w:r>
      <w:r w:rsidRPr="00534168">
        <w:rPr>
          <w:lang w:eastAsia="ru-RU"/>
        </w:rPr>
        <w:t>/</w:t>
      </w:r>
      <w:r w:rsidRPr="00DB5E1B">
        <w:rPr>
          <w:lang w:eastAsia="ru-RU"/>
        </w:rPr>
        <w:t xml:space="preserve">: </w:t>
      </w:r>
      <w:r>
        <w:rPr>
          <w:lang w:eastAsia="ru-RU"/>
        </w:rPr>
        <w:t>Саммерфильд М.,</w:t>
      </w:r>
      <w:r w:rsidRPr="00965EC8">
        <w:rPr>
          <w:lang w:eastAsia="ru-RU"/>
        </w:rPr>
        <w:t xml:space="preserve"> </w:t>
      </w:r>
      <w:r w:rsidRPr="00DB5E1B">
        <w:rPr>
          <w:lang w:eastAsia="ru-RU"/>
        </w:rPr>
        <w:t>пер. с англ.: Киселёв А. Н. – М.: ДМК Пресс, 2013. – 580 с.: ил. ISBN 978-5-94074-854-0</w:t>
      </w:r>
      <w:r>
        <w:rPr>
          <w:lang w:eastAsia="ru-RU"/>
        </w:rPr>
        <w:t>.</w:t>
      </w:r>
    </w:p>
    <w:p w14:paraId="17D36C24" w14:textId="1EFE68B2" w:rsidR="00A84563" w:rsidRDefault="0022222D" w:rsidP="000323A8">
      <w:pPr>
        <w:pStyle w:val="ab"/>
        <w:numPr>
          <w:ilvl w:val="0"/>
          <w:numId w:val="14"/>
        </w:numPr>
        <w:tabs>
          <w:tab w:val="left" w:pos="1560"/>
        </w:tabs>
        <w:ind w:left="0" w:firstLine="1069"/>
      </w:pPr>
      <w:r>
        <w:t>Скляр Д. PHP. Рецепты программирования</w:t>
      </w:r>
      <w:r w:rsidR="00F0063D">
        <w:t>.</w:t>
      </w:r>
      <w:r>
        <w:t xml:space="preserve"> </w:t>
      </w:r>
      <w:r w:rsidR="00F0063D" w:rsidRPr="00F0063D">
        <w:t>/</w:t>
      </w:r>
      <w:r w:rsidR="004F7C27">
        <w:t xml:space="preserve"> Скляр Д. Трахтенберг А. – СПБ.: Питер, 2015, -784с.</w:t>
      </w:r>
      <w:r w:rsidR="00F0063D" w:rsidRPr="00F0063D">
        <w:t xml:space="preserve"> </w:t>
      </w:r>
    </w:p>
    <w:p w14:paraId="661C4C17" w14:textId="3C3B3186" w:rsidR="00DB5E1B" w:rsidRDefault="000323A8" w:rsidP="000323A8">
      <w:pPr>
        <w:pStyle w:val="ab"/>
        <w:numPr>
          <w:ilvl w:val="0"/>
          <w:numId w:val="14"/>
        </w:numPr>
        <w:tabs>
          <w:tab w:val="left" w:pos="1560"/>
        </w:tabs>
        <w:ind w:left="0" w:firstLine="1069"/>
        <w:rPr>
          <w:lang w:eastAsia="ru-RU"/>
        </w:rPr>
      </w:pPr>
      <w:r>
        <w:t>Сегуин</w:t>
      </w:r>
      <w:r w:rsidRPr="00036C5D">
        <w:t xml:space="preserve"> </w:t>
      </w:r>
      <w:r>
        <w:t>К. Маленькая книга о Redis.</w:t>
      </w:r>
      <w:r w:rsidRPr="00036C5D">
        <w:t xml:space="preserve"> </w:t>
      </w:r>
      <w:r w:rsidRPr="00FF62CE">
        <w:t>[</w:t>
      </w:r>
      <w:r w:rsidRPr="001868F6">
        <w:t>Электронный</w:t>
      </w:r>
      <w:r w:rsidRPr="00FF62CE">
        <w:t xml:space="preserve"> </w:t>
      </w:r>
      <w:r w:rsidRPr="001868F6">
        <w:t>ресурс</w:t>
      </w:r>
      <w:r w:rsidRPr="00FF62CE">
        <w:t xml:space="preserve">] </w:t>
      </w:r>
      <w:r w:rsidRPr="00036C5D">
        <w:t xml:space="preserve">/ Библиотека литературы для админов. </w:t>
      </w:r>
      <w:r>
        <w:t>Режим</w:t>
      </w:r>
      <w:r w:rsidRPr="00FF62CE">
        <w:t xml:space="preserve"> </w:t>
      </w:r>
      <w:r>
        <w:t>доступа</w:t>
      </w:r>
      <w:r w:rsidRPr="00FF62CE">
        <w:t>:</w:t>
      </w:r>
      <w:r>
        <w:t xml:space="preserve"> </w:t>
      </w:r>
      <w:hyperlink r:id="rId61" w:history="1">
        <w:r w:rsidRPr="004B73D9">
          <w:rPr>
            <w:rStyle w:val="af5"/>
          </w:rPr>
          <w:t>http://adm-lib.ru/books/10/Little-Redis-Book.pdf</w:t>
        </w:r>
      </w:hyperlink>
      <w:r w:rsidRPr="00A56CE0">
        <w:t xml:space="preserve"> </w:t>
      </w:r>
      <w:r>
        <w:t>(5.05.2016).</w:t>
      </w:r>
    </w:p>
    <w:p w14:paraId="41EA4DF7" w14:textId="3693870E" w:rsidR="000323A8" w:rsidRDefault="000323A8" w:rsidP="000323A8">
      <w:pPr>
        <w:pStyle w:val="ab"/>
        <w:numPr>
          <w:ilvl w:val="0"/>
          <w:numId w:val="14"/>
        </w:numPr>
        <w:tabs>
          <w:tab w:val="left" w:pos="284"/>
          <w:tab w:val="left" w:pos="1560"/>
        </w:tabs>
        <w:autoSpaceDE w:val="0"/>
        <w:autoSpaceDN w:val="0"/>
        <w:adjustRightInd w:val="0"/>
        <w:snapToGrid w:val="0"/>
        <w:spacing w:after="180"/>
        <w:ind w:left="0" w:firstLine="1069"/>
        <w:contextualSpacing w:val="0"/>
      </w:pPr>
      <w:r>
        <w:t xml:space="preserve">Техническое задание на разработку программы </w:t>
      </w:r>
      <w:r w:rsidRPr="001868F6">
        <w:t>[Электронный ресурс], 201</w:t>
      </w:r>
      <w:r>
        <w:t>2</w:t>
      </w:r>
      <w:r w:rsidRPr="001868F6">
        <w:t>. –</w:t>
      </w:r>
      <w:r w:rsidRPr="00280C78">
        <w:t xml:space="preserve"> </w:t>
      </w:r>
      <w:r>
        <w:t xml:space="preserve">Режим доступа: </w:t>
      </w:r>
      <w:hyperlink r:id="rId62" w:history="1">
        <w:r w:rsidRPr="004B73D9">
          <w:rPr>
            <w:rStyle w:val="af5"/>
          </w:rPr>
          <w:t>http://userdocs.ru/informatika/117219</w:t>
        </w:r>
      </w:hyperlink>
      <w:r>
        <w:t xml:space="preserve"> </w:t>
      </w:r>
      <w:r w:rsidRPr="00CA4CB9">
        <w:t>(15.04.2016)</w:t>
      </w:r>
      <w:r>
        <w:t>.</w:t>
      </w:r>
    </w:p>
    <w:p w14:paraId="45B6CBEC" w14:textId="06F9C213" w:rsidR="00DB5E1B" w:rsidRPr="00E1461B" w:rsidRDefault="00DB5E1B" w:rsidP="000323A8">
      <w:pPr>
        <w:pStyle w:val="ab"/>
        <w:numPr>
          <w:ilvl w:val="0"/>
          <w:numId w:val="14"/>
        </w:numPr>
        <w:tabs>
          <w:tab w:val="left" w:pos="1560"/>
        </w:tabs>
        <w:ind w:left="0" w:firstLine="1069"/>
        <w:rPr>
          <w:lang w:eastAsia="ru-RU"/>
        </w:rPr>
      </w:pPr>
      <w:r w:rsidRPr="005020A8">
        <w:t>Филиппов, С.А. Основы со</w:t>
      </w:r>
      <w:r>
        <w:t>временного веб-программирования</w:t>
      </w:r>
      <w:r w:rsidRPr="005020A8">
        <w:t xml:space="preserve">: учебное пособие / С.А. Филиппов. </w:t>
      </w:r>
      <w:r w:rsidRPr="001868F6">
        <w:t>–</w:t>
      </w:r>
      <w:r w:rsidRPr="005020A8">
        <w:t xml:space="preserve"> М. : МИФИ, 2011. </w:t>
      </w:r>
      <w:r w:rsidRPr="001868F6">
        <w:t>–</w:t>
      </w:r>
      <w:r w:rsidRPr="005020A8">
        <w:t xml:space="preserve"> </w:t>
      </w:r>
      <w:r>
        <w:t xml:space="preserve">160 с. </w:t>
      </w:r>
      <w:r w:rsidRPr="001868F6">
        <w:t>–</w:t>
      </w:r>
      <w:r>
        <w:t xml:space="preserve"> ISBN 978-5-7262-1402-3</w:t>
      </w:r>
      <w:r w:rsidRPr="005020A8">
        <w:t xml:space="preserve">; То же [Электронный ресурс]. </w:t>
      </w:r>
      <w:r w:rsidRPr="001868F6">
        <w:t>–</w:t>
      </w:r>
      <w:r w:rsidRPr="005020A8">
        <w:t xml:space="preserve"> </w:t>
      </w:r>
      <w:r w:rsidR="00BF62AA">
        <w:t>Режим доступа</w:t>
      </w:r>
      <w:r w:rsidRPr="005020A8">
        <w:t xml:space="preserve">: </w:t>
      </w:r>
      <w:hyperlink r:id="rId63" w:history="1">
        <w:r w:rsidR="00FA5848" w:rsidRPr="009411EF">
          <w:rPr>
            <w:rStyle w:val="af5"/>
          </w:rPr>
          <w:t>http://biblioclub.ru/index.php?page=book&amp;id=232424</w:t>
        </w:r>
      </w:hyperlink>
      <w:r w:rsidR="00FA5848" w:rsidRPr="00FA5848">
        <w:t xml:space="preserve"> </w:t>
      </w:r>
      <w:r w:rsidR="00FA5848" w:rsidRPr="0014454B">
        <w:t>(27.05.2016)</w:t>
      </w:r>
      <w:r w:rsidR="000323A8">
        <w:t>.</w:t>
      </w:r>
    </w:p>
    <w:p w14:paraId="5178B0F7" w14:textId="62244674" w:rsidR="00957086" w:rsidRPr="00636711" w:rsidRDefault="00957086" w:rsidP="00957086">
      <w:pPr>
        <w:spacing w:before="480" w:line="720" w:lineRule="auto"/>
        <w:ind w:firstLine="0"/>
        <w:jc w:val="center"/>
        <w:rPr>
          <w:lang w:eastAsia="ru-RU"/>
        </w:rPr>
      </w:pPr>
      <w:r>
        <w:rPr>
          <w:lang w:eastAsia="ru-RU"/>
        </w:rPr>
        <w:t>Дополнительная литература</w:t>
      </w:r>
    </w:p>
    <w:p w14:paraId="5559FA20" w14:textId="3BF948B2" w:rsidR="00636711" w:rsidRDefault="00636711" w:rsidP="000323A8">
      <w:pPr>
        <w:pStyle w:val="ab"/>
        <w:numPr>
          <w:ilvl w:val="0"/>
          <w:numId w:val="14"/>
        </w:numPr>
        <w:tabs>
          <w:tab w:val="left" w:pos="1560"/>
        </w:tabs>
        <w:ind w:left="0" w:firstLine="1069"/>
        <w:rPr>
          <w:lang w:eastAsia="ru-RU"/>
        </w:rPr>
      </w:pPr>
      <w:r>
        <w:rPr>
          <w:lang w:eastAsia="ru-RU"/>
        </w:rPr>
        <w:t>Ашманов И.</w:t>
      </w:r>
      <w:r w:rsidRPr="0006634C">
        <w:rPr>
          <w:lang w:eastAsia="ru-RU"/>
        </w:rPr>
        <w:t xml:space="preserve"> Оптимизация и продвижение сайтов в поисковых системах (+</w:t>
      </w:r>
      <w:r w:rsidRPr="0006634C">
        <w:rPr>
          <w:lang w:val="en-US" w:eastAsia="ru-RU"/>
        </w:rPr>
        <w:t>CD</w:t>
      </w:r>
      <w:r w:rsidRPr="0006634C">
        <w:rPr>
          <w:lang w:eastAsia="ru-RU"/>
        </w:rPr>
        <w:t>). З-е изд</w:t>
      </w:r>
      <w:r>
        <w:rPr>
          <w:lang w:eastAsia="ru-RU"/>
        </w:rPr>
        <w:t>ание /</w:t>
      </w:r>
      <w:r w:rsidRPr="00A11077">
        <w:rPr>
          <w:lang w:eastAsia="ru-RU"/>
        </w:rPr>
        <w:t xml:space="preserve"> </w:t>
      </w:r>
      <w:r>
        <w:rPr>
          <w:lang w:eastAsia="ru-RU"/>
        </w:rPr>
        <w:t>Ашманов И., Иванов А.</w:t>
      </w:r>
      <w:r w:rsidRPr="0006634C">
        <w:rPr>
          <w:lang w:eastAsia="ru-RU"/>
        </w:rPr>
        <w:t xml:space="preserve"> </w:t>
      </w:r>
      <w:r>
        <w:rPr>
          <w:lang w:eastAsia="ru-RU"/>
        </w:rPr>
        <w:t>–</w:t>
      </w:r>
      <w:r w:rsidRPr="00A11077">
        <w:rPr>
          <w:lang w:eastAsia="ru-RU"/>
        </w:rPr>
        <w:t xml:space="preserve"> </w:t>
      </w:r>
      <w:r>
        <w:rPr>
          <w:lang w:eastAsia="ru-RU"/>
        </w:rPr>
        <w:t>СПб.: Питер, 2010</w:t>
      </w:r>
      <w:r w:rsidRPr="0006634C">
        <w:rPr>
          <w:lang w:eastAsia="ru-RU"/>
        </w:rPr>
        <w:t>. -464 с.</w:t>
      </w:r>
      <w:r>
        <w:rPr>
          <w:lang w:eastAsia="ru-RU"/>
        </w:rPr>
        <w:t>: ил.</w:t>
      </w:r>
      <w:r w:rsidRPr="00E21900">
        <w:t xml:space="preserve"> </w:t>
      </w:r>
    </w:p>
    <w:p w14:paraId="69BAD1EE" w14:textId="051E3132" w:rsidR="00E21900" w:rsidRPr="00A84563" w:rsidRDefault="00451BCD" w:rsidP="000323A8">
      <w:pPr>
        <w:pStyle w:val="ab"/>
        <w:numPr>
          <w:ilvl w:val="0"/>
          <w:numId w:val="14"/>
        </w:numPr>
        <w:tabs>
          <w:tab w:val="left" w:pos="1560"/>
        </w:tabs>
        <w:ind w:left="0" w:firstLine="1069"/>
        <w:rPr>
          <w:lang w:eastAsia="ru-RU"/>
        </w:rPr>
      </w:pPr>
      <w:r>
        <w:t>Введение в СУБД MySQL</w:t>
      </w:r>
      <w:r w:rsidRPr="00075361">
        <w:t xml:space="preserve"> </w:t>
      </w:r>
      <w:r w:rsidRPr="00AA5634">
        <w:t xml:space="preserve">/ </w:t>
      </w:r>
      <w:r w:rsidRPr="00E7665D">
        <w:t>-</w:t>
      </w:r>
      <w:r>
        <w:t xml:space="preserve"> М.: </w:t>
      </w:r>
      <w:r w:rsidRPr="00AA5634">
        <w:t>Интернет-Университе</w:t>
      </w:r>
      <w:r>
        <w:t>т Информационных Технологий. 2007. -237с.;</w:t>
      </w:r>
      <w:r w:rsidRPr="00E7665D">
        <w:t xml:space="preserve"> </w:t>
      </w:r>
      <w:r w:rsidRPr="005020A8">
        <w:t>То же</w:t>
      </w:r>
      <w:r w:rsidRPr="00AA5634">
        <w:t xml:space="preserve"> [Электронный ресурс]</w:t>
      </w:r>
      <w:r w:rsidRPr="00075361">
        <w:t xml:space="preserve"> </w:t>
      </w:r>
      <w:r>
        <w:t>Режим доступа</w:t>
      </w:r>
      <w:r w:rsidRPr="00AA5634">
        <w:t>: http://biblioclub.ru/index.php?page=book&amp;id=234900</w:t>
      </w:r>
      <w:r w:rsidRPr="004B0CAD">
        <w:t xml:space="preserve"> </w:t>
      </w:r>
      <w:r>
        <w:t>(16.05.2016)</w:t>
      </w:r>
      <w:r w:rsidRPr="00652B45">
        <w:t>.</w:t>
      </w:r>
    </w:p>
    <w:sectPr w:rsidR="00E21900" w:rsidRPr="00A84563" w:rsidSect="00B84A09">
      <w:headerReference w:type="default" r:id="rId64"/>
      <w:pgSz w:w="11906" w:h="16838"/>
      <w:pgMar w:top="1418" w:right="567" w:bottom="851"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4E0124" w14:textId="77777777" w:rsidR="000D5FB2" w:rsidRDefault="000D5FB2" w:rsidP="00327E5C">
      <w:r>
        <w:separator/>
      </w:r>
    </w:p>
    <w:p w14:paraId="0A8E9208" w14:textId="77777777" w:rsidR="000D5FB2" w:rsidRDefault="000D5FB2"/>
  </w:endnote>
  <w:endnote w:type="continuationSeparator" w:id="0">
    <w:p w14:paraId="77EFDDD1" w14:textId="77777777" w:rsidR="000D5FB2" w:rsidRDefault="000D5FB2" w:rsidP="00327E5C">
      <w:r>
        <w:continuationSeparator/>
      </w:r>
    </w:p>
    <w:p w14:paraId="481D846D" w14:textId="77777777" w:rsidR="000D5FB2" w:rsidRDefault="000D5F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athematica1">
    <w:altName w:val="Symbol"/>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5361D" w14:textId="77777777" w:rsidR="000D5FB2" w:rsidRDefault="000D5FB2" w:rsidP="00327E5C">
      <w:r>
        <w:separator/>
      </w:r>
    </w:p>
    <w:p w14:paraId="4639BF24" w14:textId="77777777" w:rsidR="000D5FB2" w:rsidRDefault="000D5FB2"/>
  </w:footnote>
  <w:footnote w:type="continuationSeparator" w:id="0">
    <w:p w14:paraId="6C6CE565" w14:textId="77777777" w:rsidR="000D5FB2" w:rsidRDefault="000D5FB2" w:rsidP="00327E5C">
      <w:r>
        <w:continuationSeparator/>
      </w:r>
    </w:p>
    <w:p w14:paraId="28A93ED7" w14:textId="77777777" w:rsidR="000D5FB2" w:rsidRDefault="000D5FB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6978371"/>
      <w:docPartObj>
        <w:docPartGallery w:val="Page Numbers (Top of Page)"/>
        <w:docPartUnique/>
      </w:docPartObj>
    </w:sdtPr>
    <w:sdtEndPr/>
    <w:sdtContent>
      <w:p w14:paraId="0F25C7A5" w14:textId="34F7070D" w:rsidR="000D5FB2" w:rsidRDefault="000D5FB2" w:rsidP="0007034A">
        <w:pPr>
          <w:pStyle w:val="a7"/>
          <w:jc w:val="center"/>
        </w:pPr>
      </w:p>
      <w:p w14:paraId="300045BD" w14:textId="3FC6FC1C" w:rsidR="000D5FB2" w:rsidRDefault="00682B86">
        <w:pPr>
          <w:pStyle w:val="a7"/>
          <w:jc w:val="center"/>
        </w:pPr>
      </w:p>
    </w:sdtContent>
  </w:sdt>
  <w:p w14:paraId="48F024ED" w14:textId="77777777" w:rsidR="000D5FB2" w:rsidRDefault="000D5FB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2820143"/>
      <w:docPartObj>
        <w:docPartGallery w:val="Page Numbers (Top of Page)"/>
        <w:docPartUnique/>
      </w:docPartObj>
    </w:sdtPr>
    <w:sdtEndPr/>
    <w:sdtContent>
      <w:p w14:paraId="48A4E964" w14:textId="391A392A" w:rsidR="000D5FB2" w:rsidRDefault="000D5FB2" w:rsidP="00F3770C">
        <w:pPr>
          <w:pStyle w:val="a7"/>
          <w:ind w:firstLine="0"/>
          <w:jc w:val="center"/>
        </w:pPr>
        <w:r>
          <w:fldChar w:fldCharType="begin"/>
        </w:r>
        <w:r>
          <w:instrText>PAGE   \* MERGEFORMAT</w:instrText>
        </w:r>
        <w:r>
          <w:fldChar w:fldCharType="separate"/>
        </w:r>
        <w:r w:rsidR="00682B86">
          <w:rPr>
            <w:noProof/>
          </w:rPr>
          <w:t>6</w:t>
        </w:r>
        <w:r>
          <w:fldChar w:fldCharType="end"/>
        </w:r>
      </w:p>
      <w:p w14:paraId="7D3F1508" w14:textId="04D4DDF1" w:rsidR="000D5FB2" w:rsidRDefault="000D5FB2" w:rsidP="00F3770C">
        <w:pPr>
          <w:pStyle w:val="a7"/>
          <w:ind w:firstLine="0"/>
          <w:jc w:val="center"/>
        </w:pPr>
        <w:r>
          <w:t>ОУ ВО «ЮУИУиЭ» - ВК 09.02.03 49 ПЗ</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E3F7F"/>
    <w:multiLevelType w:val="hybridMultilevel"/>
    <w:tmpl w:val="C590D25C"/>
    <w:lvl w:ilvl="0" w:tplc="C598052C">
      <w:start w:val="1"/>
      <w:numFmt w:val="bullet"/>
      <w:lvlText w:val="−"/>
      <w:lvlJc w:val="left"/>
      <w:pPr>
        <w:ind w:left="1429" w:hanging="360"/>
      </w:pPr>
      <w:rPr>
        <w:rFonts w:ascii="Times New Roman" w:hAnsi="Times New Roman" w:cs="Times New Roman"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4C95525"/>
    <w:multiLevelType w:val="hybridMultilevel"/>
    <w:tmpl w:val="5888E224"/>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6AB10A1"/>
    <w:multiLevelType w:val="hybridMultilevel"/>
    <w:tmpl w:val="6D4C74A4"/>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996001A"/>
    <w:multiLevelType w:val="hybridMultilevel"/>
    <w:tmpl w:val="C676358A"/>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B8C32B9"/>
    <w:multiLevelType w:val="multilevel"/>
    <w:tmpl w:val="9C20FEFC"/>
    <w:lvl w:ilvl="0">
      <w:start w:val="1"/>
      <w:numFmt w:val="bullet"/>
      <w:lvlText w:val="−"/>
      <w:lvlJc w:val="left"/>
      <w:pPr>
        <w:ind w:left="1429" w:hanging="360"/>
      </w:pPr>
      <w:rPr>
        <w:rFonts w:ascii="Times New Roman" w:hAnsi="Times New Roman" w:cs="Times New Roman" w:hint="default"/>
      </w:rPr>
    </w:lvl>
    <w:lvl w:ilvl="1">
      <w:start w:val="1"/>
      <w:numFmt w:val="russianLower"/>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nsid w:val="0C0145F5"/>
    <w:multiLevelType w:val="hybridMultilevel"/>
    <w:tmpl w:val="FAE857FA"/>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5065C8"/>
    <w:multiLevelType w:val="hybridMultilevel"/>
    <w:tmpl w:val="D966CCC4"/>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FE612EB"/>
    <w:multiLevelType w:val="hybridMultilevel"/>
    <w:tmpl w:val="CC240C76"/>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7F84A9A"/>
    <w:multiLevelType w:val="hybridMultilevel"/>
    <w:tmpl w:val="3528C2F4"/>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BF25605"/>
    <w:multiLevelType w:val="multilevel"/>
    <w:tmpl w:val="9C20FEFC"/>
    <w:lvl w:ilvl="0">
      <w:start w:val="1"/>
      <w:numFmt w:val="bullet"/>
      <w:lvlText w:val="−"/>
      <w:lvlJc w:val="left"/>
      <w:pPr>
        <w:ind w:left="1429" w:hanging="360"/>
      </w:pPr>
      <w:rPr>
        <w:rFonts w:ascii="Times New Roman" w:hAnsi="Times New Roman" w:cs="Times New Roman" w:hint="default"/>
      </w:rPr>
    </w:lvl>
    <w:lvl w:ilvl="1">
      <w:start w:val="1"/>
      <w:numFmt w:val="russianLower"/>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0">
    <w:nsid w:val="1EF43688"/>
    <w:multiLevelType w:val="hybridMultilevel"/>
    <w:tmpl w:val="69EC0A0A"/>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F901AC9"/>
    <w:multiLevelType w:val="hybridMultilevel"/>
    <w:tmpl w:val="E69465A6"/>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9A83B0A"/>
    <w:multiLevelType w:val="multilevel"/>
    <w:tmpl w:val="9C20FEFC"/>
    <w:lvl w:ilvl="0">
      <w:start w:val="1"/>
      <w:numFmt w:val="bullet"/>
      <w:lvlText w:val="−"/>
      <w:lvlJc w:val="left"/>
      <w:pPr>
        <w:ind w:left="1429" w:hanging="360"/>
      </w:pPr>
      <w:rPr>
        <w:rFonts w:ascii="Times New Roman" w:hAnsi="Times New Roman" w:cs="Times New Roman" w:hint="default"/>
      </w:rPr>
    </w:lvl>
    <w:lvl w:ilvl="1">
      <w:start w:val="1"/>
      <w:numFmt w:val="russianLower"/>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2B4947DE"/>
    <w:multiLevelType w:val="hybridMultilevel"/>
    <w:tmpl w:val="81007FD0"/>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B61765A"/>
    <w:multiLevelType w:val="multilevel"/>
    <w:tmpl w:val="9C20FEFC"/>
    <w:lvl w:ilvl="0">
      <w:start w:val="1"/>
      <w:numFmt w:val="bullet"/>
      <w:lvlText w:val="−"/>
      <w:lvlJc w:val="left"/>
      <w:pPr>
        <w:ind w:left="1429" w:hanging="360"/>
      </w:pPr>
      <w:rPr>
        <w:rFonts w:ascii="Times New Roman" w:hAnsi="Times New Roman" w:cs="Times New Roman" w:hint="default"/>
      </w:rPr>
    </w:lvl>
    <w:lvl w:ilvl="1">
      <w:start w:val="1"/>
      <w:numFmt w:val="russianLower"/>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5">
    <w:nsid w:val="2EB923E5"/>
    <w:multiLevelType w:val="hybridMultilevel"/>
    <w:tmpl w:val="6B921F46"/>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BA44B2E"/>
    <w:multiLevelType w:val="hybridMultilevel"/>
    <w:tmpl w:val="B508660E"/>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CF8440D"/>
    <w:multiLevelType w:val="hybridMultilevel"/>
    <w:tmpl w:val="BCF0CEE0"/>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DED65C7"/>
    <w:multiLevelType w:val="hybridMultilevel"/>
    <w:tmpl w:val="01384124"/>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FA14A80"/>
    <w:multiLevelType w:val="hybridMultilevel"/>
    <w:tmpl w:val="D5108718"/>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0885F4D"/>
    <w:multiLevelType w:val="hybridMultilevel"/>
    <w:tmpl w:val="1B284652"/>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23704BE"/>
    <w:multiLevelType w:val="hybridMultilevel"/>
    <w:tmpl w:val="44E22134"/>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3E577C6"/>
    <w:multiLevelType w:val="hybridMultilevel"/>
    <w:tmpl w:val="133C48EA"/>
    <w:lvl w:ilvl="0" w:tplc="47A875A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4727BFE"/>
    <w:multiLevelType w:val="multilevel"/>
    <w:tmpl w:val="9C20FEFC"/>
    <w:lvl w:ilvl="0">
      <w:start w:val="1"/>
      <w:numFmt w:val="bullet"/>
      <w:lvlText w:val="−"/>
      <w:lvlJc w:val="left"/>
      <w:pPr>
        <w:ind w:left="1429" w:hanging="360"/>
      </w:pPr>
      <w:rPr>
        <w:rFonts w:ascii="Times New Roman" w:hAnsi="Times New Roman" w:cs="Times New Roman" w:hint="default"/>
      </w:rPr>
    </w:lvl>
    <w:lvl w:ilvl="1">
      <w:start w:val="1"/>
      <w:numFmt w:val="russianLower"/>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4">
    <w:nsid w:val="44B51A0E"/>
    <w:multiLevelType w:val="hybridMultilevel"/>
    <w:tmpl w:val="5F248538"/>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50C2E3E"/>
    <w:multiLevelType w:val="multilevel"/>
    <w:tmpl w:val="9816E836"/>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6">
    <w:nsid w:val="46310CF2"/>
    <w:multiLevelType w:val="multilevel"/>
    <w:tmpl w:val="CEA67438"/>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nsid w:val="488A2749"/>
    <w:multiLevelType w:val="hybridMultilevel"/>
    <w:tmpl w:val="96000C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4F663E97"/>
    <w:multiLevelType w:val="multilevel"/>
    <w:tmpl w:val="A3EC260E"/>
    <w:lvl w:ilvl="0">
      <w:start w:val="1"/>
      <w:numFmt w:val="bullet"/>
      <w:lvlText w:val="−"/>
      <w:lvlJc w:val="left"/>
      <w:pPr>
        <w:ind w:left="1429" w:hanging="360"/>
      </w:pPr>
      <w:rPr>
        <w:rFonts w:ascii="Times New Roman" w:hAnsi="Times New Roman" w:cs="Times New Roman" w:hint="default"/>
      </w:rPr>
    </w:lvl>
    <w:lvl w:ilvl="1">
      <w:start w:val="1"/>
      <w:numFmt w:val="russianLower"/>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5A4F5053"/>
    <w:multiLevelType w:val="hybridMultilevel"/>
    <w:tmpl w:val="07AA7A8C"/>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AAB24D1"/>
    <w:multiLevelType w:val="hybridMultilevel"/>
    <w:tmpl w:val="5FE0A648"/>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BD8474C"/>
    <w:multiLevelType w:val="hybridMultilevel"/>
    <w:tmpl w:val="F198FF06"/>
    <w:lvl w:ilvl="0" w:tplc="47A875A2">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32">
    <w:nsid w:val="618D27A0"/>
    <w:multiLevelType w:val="hybridMultilevel"/>
    <w:tmpl w:val="A440B92C"/>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380637F"/>
    <w:multiLevelType w:val="hybridMultilevel"/>
    <w:tmpl w:val="85E2C706"/>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7F874BD"/>
    <w:multiLevelType w:val="hybridMultilevel"/>
    <w:tmpl w:val="6DC81B2C"/>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81128D8"/>
    <w:multiLevelType w:val="hybridMultilevel"/>
    <w:tmpl w:val="668A3F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86376D9"/>
    <w:multiLevelType w:val="hybridMultilevel"/>
    <w:tmpl w:val="D0BEB93C"/>
    <w:lvl w:ilvl="0" w:tplc="E1BC8606">
      <w:start w:val="1"/>
      <w:numFmt w:val="decimal"/>
      <w:lvlText w:val="%1."/>
      <w:lvlJc w:val="left"/>
      <w:pPr>
        <w:ind w:left="720" w:hanging="360"/>
      </w:pPr>
      <w:rPr>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C2F06E2"/>
    <w:multiLevelType w:val="hybridMultilevel"/>
    <w:tmpl w:val="6B2AA168"/>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00422F7"/>
    <w:multiLevelType w:val="hybridMultilevel"/>
    <w:tmpl w:val="14DCC0F0"/>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5185CE2"/>
    <w:multiLevelType w:val="hybridMultilevel"/>
    <w:tmpl w:val="48EE26BE"/>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6351D77"/>
    <w:multiLevelType w:val="multilevel"/>
    <w:tmpl w:val="9C20FEFC"/>
    <w:lvl w:ilvl="0">
      <w:start w:val="1"/>
      <w:numFmt w:val="bullet"/>
      <w:lvlText w:val="−"/>
      <w:lvlJc w:val="left"/>
      <w:pPr>
        <w:ind w:left="1429" w:hanging="360"/>
      </w:pPr>
      <w:rPr>
        <w:rFonts w:ascii="Times New Roman" w:hAnsi="Times New Roman" w:cs="Times New Roman" w:hint="default"/>
      </w:rPr>
    </w:lvl>
    <w:lvl w:ilvl="1">
      <w:start w:val="1"/>
      <w:numFmt w:val="russianLower"/>
      <w:lvlText w:val="%2)"/>
      <w:lvlJc w:val="left"/>
      <w:pPr>
        <w:ind w:left="2149" w:hanging="360"/>
      </w:pPr>
      <w:rPr>
        <w:rFonts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1">
    <w:nsid w:val="76613849"/>
    <w:multiLevelType w:val="multilevel"/>
    <w:tmpl w:val="178E11E4"/>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776419DC"/>
    <w:multiLevelType w:val="hybridMultilevel"/>
    <w:tmpl w:val="8C6A2F42"/>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7DB5388"/>
    <w:multiLevelType w:val="hybridMultilevel"/>
    <w:tmpl w:val="ACF0EAA4"/>
    <w:lvl w:ilvl="0" w:tplc="47A875A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92D073A"/>
    <w:multiLevelType w:val="hybridMultilevel"/>
    <w:tmpl w:val="9FCE461A"/>
    <w:lvl w:ilvl="0" w:tplc="C598052C">
      <w:start w:val="1"/>
      <w:numFmt w:val="bullet"/>
      <w:lvlText w:val="−"/>
      <w:lvlJc w:val="left"/>
      <w:pPr>
        <w:ind w:left="1429" w:hanging="360"/>
      </w:pPr>
      <w:rPr>
        <w:rFonts w:ascii="Times New Roman" w:hAnsi="Times New Roman" w:cs="Times New Roman"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7B1E7412"/>
    <w:multiLevelType w:val="hybridMultilevel"/>
    <w:tmpl w:val="103E8B64"/>
    <w:lvl w:ilvl="0" w:tplc="47A875A2">
      <w:start w:val="1"/>
      <w:numFmt w:val="bullet"/>
      <w:lvlText w:val="−"/>
      <w:lvlJc w:val="left"/>
      <w:pPr>
        <w:ind w:left="0" w:firstLine="1069"/>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41"/>
  </w:num>
  <w:num w:numId="2">
    <w:abstractNumId w:val="18"/>
  </w:num>
  <w:num w:numId="3">
    <w:abstractNumId w:val="8"/>
  </w:num>
  <w:num w:numId="4">
    <w:abstractNumId w:val="3"/>
  </w:num>
  <w:num w:numId="5">
    <w:abstractNumId w:val="25"/>
  </w:num>
  <w:num w:numId="6">
    <w:abstractNumId w:val="26"/>
  </w:num>
  <w:num w:numId="7">
    <w:abstractNumId w:val="28"/>
  </w:num>
  <w:num w:numId="8">
    <w:abstractNumId w:val="12"/>
  </w:num>
  <w:num w:numId="9">
    <w:abstractNumId w:val="23"/>
  </w:num>
  <w:num w:numId="10">
    <w:abstractNumId w:val="9"/>
  </w:num>
  <w:num w:numId="11">
    <w:abstractNumId w:val="40"/>
  </w:num>
  <w:num w:numId="12">
    <w:abstractNumId w:val="4"/>
  </w:num>
  <w:num w:numId="13">
    <w:abstractNumId w:val="14"/>
  </w:num>
  <w:num w:numId="14">
    <w:abstractNumId w:val="27"/>
  </w:num>
  <w:num w:numId="15">
    <w:abstractNumId w:val="11"/>
  </w:num>
  <w:num w:numId="16">
    <w:abstractNumId w:val="33"/>
  </w:num>
  <w:num w:numId="17">
    <w:abstractNumId w:val="31"/>
  </w:num>
  <w:num w:numId="18">
    <w:abstractNumId w:val="20"/>
  </w:num>
  <w:num w:numId="19">
    <w:abstractNumId w:val="15"/>
  </w:num>
  <w:num w:numId="20">
    <w:abstractNumId w:val="0"/>
  </w:num>
  <w:num w:numId="21">
    <w:abstractNumId w:val="1"/>
  </w:num>
  <w:num w:numId="22">
    <w:abstractNumId w:val="17"/>
  </w:num>
  <w:num w:numId="23">
    <w:abstractNumId w:val="19"/>
  </w:num>
  <w:num w:numId="24">
    <w:abstractNumId w:val="10"/>
  </w:num>
  <w:num w:numId="25">
    <w:abstractNumId w:val="6"/>
  </w:num>
  <w:num w:numId="26">
    <w:abstractNumId w:val="30"/>
  </w:num>
  <w:num w:numId="27">
    <w:abstractNumId w:val="44"/>
  </w:num>
  <w:num w:numId="28">
    <w:abstractNumId w:val="34"/>
  </w:num>
  <w:num w:numId="29">
    <w:abstractNumId w:val="39"/>
  </w:num>
  <w:num w:numId="30">
    <w:abstractNumId w:val="43"/>
  </w:num>
  <w:num w:numId="31">
    <w:abstractNumId w:val="38"/>
  </w:num>
  <w:num w:numId="32">
    <w:abstractNumId w:val="5"/>
  </w:num>
  <w:num w:numId="33">
    <w:abstractNumId w:val="37"/>
  </w:num>
  <w:num w:numId="34">
    <w:abstractNumId w:val="22"/>
  </w:num>
  <w:num w:numId="35">
    <w:abstractNumId w:val="42"/>
  </w:num>
  <w:num w:numId="36">
    <w:abstractNumId w:val="2"/>
  </w:num>
  <w:num w:numId="37">
    <w:abstractNumId w:val="32"/>
  </w:num>
  <w:num w:numId="38">
    <w:abstractNumId w:val="7"/>
  </w:num>
  <w:num w:numId="39">
    <w:abstractNumId w:val="21"/>
  </w:num>
  <w:num w:numId="40">
    <w:abstractNumId w:val="13"/>
  </w:num>
  <w:num w:numId="41">
    <w:abstractNumId w:val="16"/>
  </w:num>
  <w:num w:numId="42">
    <w:abstractNumId w:val="45"/>
  </w:num>
  <w:num w:numId="43">
    <w:abstractNumId w:val="35"/>
  </w:num>
  <w:num w:numId="44">
    <w:abstractNumId w:val="29"/>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128"/>
    <w:rsid w:val="00002069"/>
    <w:rsid w:val="00002F4B"/>
    <w:rsid w:val="00011218"/>
    <w:rsid w:val="000117A4"/>
    <w:rsid w:val="00013CB8"/>
    <w:rsid w:val="00016123"/>
    <w:rsid w:val="000173EA"/>
    <w:rsid w:val="000204AC"/>
    <w:rsid w:val="00020FC9"/>
    <w:rsid w:val="00021B92"/>
    <w:rsid w:val="0002258A"/>
    <w:rsid w:val="00023D9A"/>
    <w:rsid w:val="000323A8"/>
    <w:rsid w:val="0003324C"/>
    <w:rsid w:val="00033AA6"/>
    <w:rsid w:val="0003452C"/>
    <w:rsid w:val="0003669D"/>
    <w:rsid w:val="00036C5D"/>
    <w:rsid w:val="000412B3"/>
    <w:rsid w:val="00041B30"/>
    <w:rsid w:val="00043934"/>
    <w:rsid w:val="000459F5"/>
    <w:rsid w:val="00051398"/>
    <w:rsid w:val="000518A7"/>
    <w:rsid w:val="000543C8"/>
    <w:rsid w:val="0005638E"/>
    <w:rsid w:val="00056649"/>
    <w:rsid w:val="00060FC7"/>
    <w:rsid w:val="00061640"/>
    <w:rsid w:val="00062310"/>
    <w:rsid w:val="000658DC"/>
    <w:rsid w:val="0006634C"/>
    <w:rsid w:val="0007034A"/>
    <w:rsid w:val="000711CA"/>
    <w:rsid w:val="000726F5"/>
    <w:rsid w:val="00075361"/>
    <w:rsid w:val="000766E9"/>
    <w:rsid w:val="00077E41"/>
    <w:rsid w:val="00077F88"/>
    <w:rsid w:val="00086B38"/>
    <w:rsid w:val="00087027"/>
    <w:rsid w:val="000874B9"/>
    <w:rsid w:val="000A1757"/>
    <w:rsid w:val="000A2E34"/>
    <w:rsid w:val="000A3F38"/>
    <w:rsid w:val="000A6499"/>
    <w:rsid w:val="000B162A"/>
    <w:rsid w:val="000B213A"/>
    <w:rsid w:val="000B244E"/>
    <w:rsid w:val="000B4C7B"/>
    <w:rsid w:val="000B647B"/>
    <w:rsid w:val="000C0B56"/>
    <w:rsid w:val="000C48DA"/>
    <w:rsid w:val="000D0172"/>
    <w:rsid w:val="000D4B3A"/>
    <w:rsid w:val="000D5AE0"/>
    <w:rsid w:val="000D5FB2"/>
    <w:rsid w:val="000D64EE"/>
    <w:rsid w:val="000E30ED"/>
    <w:rsid w:val="000E67A6"/>
    <w:rsid w:val="000F491D"/>
    <w:rsid w:val="000F5161"/>
    <w:rsid w:val="000F5936"/>
    <w:rsid w:val="000F715A"/>
    <w:rsid w:val="00106053"/>
    <w:rsid w:val="00106F30"/>
    <w:rsid w:val="001108B1"/>
    <w:rsid w:val="00116DB0"/>
    <w:rsid w:val="00120082"/>
    <w:rsid w:val="00132504"/>
    <w:rsid w:val="00135A12"/>
    <w:rsid w:val="00135CAC"/>
    <w:rsid w:val="00140524"/>
    <w:rsid w:val="001407E8"/>
    <w:rsid w:val="0014248A"/>
    <w:rsid w:val="0014454B"/>
    <w:rsid w:val="00144646"/>
    <w:rsid w:val="001454C3"/>
    <w:rsid w:val="00145646"/>
    <w:rsid w:val="0015103B"/>
    <w:rsid w:val="00153622"/>
    <w:rsid w:val="00153C1B"/>
    <w:rsid w:val="00154C47"/>
    <w:rsid w:val="00155E29"/>
    <w:rsid w:val="001613FB"/>
    <w:rsid w:val="00162E85"/>
    <w:rsid w:val="001630AC"/>
    <w:rsid w:val="00163259"/>
    <w:rsid w:val="00167CF8"/>
    <w:rsid w:val="00171F55"/>
    <w:rsid w:val="0017281E"/>
    <w:rsid w:val="00175441"/>
    <w:rsid w:val="001779E2"/>
    <w:rsid w:val="0018284F"/>
    <w:rsid w:val="0019683A"/>
    <w:rsid w:val="001A1D05"/>
    <w:rsid w:val="001A6262"/>
    <w:rsid w:val="001A7E90"/>
    <w:rsid w:val="001B3BB2"/>
    <w:rsid w:val="001B4F40"/>
    <w:rsid w:val="001B5884"/>
    <w:rsid w:val="001C415B"/>
    <w:rsid w:val="001C74E9"/>
    <w:rsid w:val="001C7607"/>
    <w:rsid w:val="001D47BD"/>
    <w:rsid w:val="001D7F78"/>
    <w:rsid w:val="001E04E1"/>
    <w:rsid w:val="001E30F5"/>
    <w:rsid w:val="001E60ED"/>
    <w:rsid w:val="001F1441"/>
    <w:rsid w:val="001F4432"/>
    <w:rsid w:val="001F5313"/>
    <w:rsid w:val="001F583A"/>
    <w:rsid w:val="001F7734"/>
    <w:rsid w:val="00206AAE"/>
    <w:rsid w:val="00206D10"/>
    <w:rsid w:val="0021069B"/>
    <w:rsid w:val="002110BB"/>
    <w:rsid w:val="00212E90"/>
    <w:rsid w:val="0021488A"/>
    <w:rsid w:val="002205C9"/>
    <w:rsid w:val="00221DD1"/>
    <w:rsid w:val="0022222D"/>
    <w:rsid w:val="00227BD9"/>
    <w:rsid w:val="00230854"/>
    <w:rsid w:val="0023110A"/>
    <w:rsid w:val="00233A5D"/>
    <w:rsid w:val="00233CC5"/>
    <w:rsid w:val="00235228"/>
    <w:rsid w:val="00237564"/>
    <w:rsid w:val="00241B4B"/>
    <w:rsid w:val="00242696"/>
    <w:rsid w:val="00255F59"/>
    <w:rsid w:val="002569DB"/>
    <w:rsid w:val="00261CEA"/>
    <w:rsid w:val="002661AA"/>
    <w:rsid w:val="00266E5E"/>
    <w:rsid w:val="00270893"/>
    <w:rsid w:val="00271FA8"/>
    <w:rsid w:val="00275CEB"/>
    <w:rsid w:val="00275DBA"/>
    <w:rsid w:val="00276898"/>
    <w:rsid w:val="00284361"/>
    <w:rsid w:val="00285120"/>
    <w:rsid w:val="00285738"/>
    <w:rsid w:val="00293BC7"/>
    <w:rsid w:val="002966C3"/>
    <w:rsid w:val="002A5748"/>
    <w:rsid w:val="002B2462"/>
    <w:rsid w:val="002B2EC6"/>
    <w:rsid w:val="002B46CA"/>
    <w:rsid w:val="002B567F"/>
    <w:rsid w:val="002C13E9"/>
    <w:rsid w:val="002C37BA"/>
    <w:rsid w:val="002D3F60"/>
    <w:rsid w:val="002E60FB"/>
    <w:rsid w:val="002F1419"/>
    <w:rsid w:val="002F4DCB"/>
    <w:rsid w:val="002F5031"/>
    <w:rsid w:val="002F5D96"/>
    <w:rsid w:val="00303644"/>
    <w:rsid w:val="00303EE4"/>
    <w:rsid w:val="00304451"/>
    <w:rsid w:val="003064A5"/>
    <w:rsid w:val="00311BB8"/>
    <w:rsid w:val="003134C3"/>
    <w:rsid w:val="00315499"/>
    <w:rsid w:val="0032019F"/>
    <w:rsid w:val="003218AD"/>
    <w:rsid w:val="0032195E"/>
    <w:rsid w:val="00324575"/>
    <w:rsid w:val="0032780B"/>
    <w:rsid w:val="00327E5C"/>
    <w:rsid w:val="00331C86"/>
    <w:rsid w:val="00335564"/>
    <w:rsid w:val="003357C9"/>
    <w:rsid w:val="00335A4B"/>
    <w:rsid w:val="003467FE"/>
    <w:rsid w:val="00350306"/>
    <w:rsid w:val="00351E7B"/>
    <w:rsid w:val="003540FD"/>
    <w:rsid w:val="003638D3"/>
    <w:rsid w:val="003649A0"/>
    <w:rsid w:val="00371B51"/>
    <w:rsid w:val="003850B0"/>
    <w:rsid w:val="00391BCB"/>
    <w:rsid w:val="00394324"/>
    <w:rsid w:val="00394B04"/>
    <w:rsid w:val="0039694C"/>
    <w:rsid w:val="0039747E"/>
    <w:rsid w:val="003979F9"/>
    <w:rsid w:val="003A0A79"/>
    <w:rsid w:val="003A7A3D"/>
    <w:rsid w:val="003B54B6"/>
    <w:rsid w:val="003B5FD6"/>
    <w:rsid w:val="003B70CF"/>
    <w:rsid w:val="003B7821"/>
    <w:rsid w:val="003C023D"/>
    <w:rsid w:val="003C3E85"/>
    <w:rsid w:val="003D0A1C"/>
    <w:rsid w:val="003D0D2B"/>
    <w:rsid w:val="003D433C"/>
    <w:rsid w:val="003D5DC7"/>
    <w:rsid w:val="003F1C19"/>
    <w:rsid w:val="003F2544"/>
    <w:rsid w:val="003F4385"/>
    <w:rsid w:val="004015DB"/>
    <w:rsid w:val="0040288B"/>
    <w:rsid w:val="004029A7"/>
    <w:rsid w:val="004069E7"/>
    <w:rsid w:val="00412E11"/>
    <w:rsid w:val="00424C72"/>
    <w:rsid w:val="004333FE"/>
    <w:rsid w:val="00435366"/>
    <w:rsid w:val="00443D61"/>
    <w:rsid w:val="004458F9"/>
    <w:rsid w:val="00451BCD"/>
    <w:rsid w:val="004534EE"/>
    <w:rsid w:val="004543AD"/>
    <w:rsid w:val="00454858"/>
    <w:rsid w:val="004556EA"/>
    <w:rsid w:val="004563BD"/>
    <w:rsid w:val="004578B5"/>
    <w:rsid w:val="0046611C"/>
    <w:rsid w:val="00472113"/>
    <w:rsid w:val="004762BE"/>
    <w:rsid w:val="0047635A"/>
    <w:rsid w:val="0048214F"/>
    <w:rsid w:val="004822D7"/>
    <w:rsid w:val="00483BF3"/>
    <w:rsid w:val="00486FAB"/>
    <w:rsid w:val="004953EF"/>
    <w:rsid w:val="00495CB1"/>
    <w:rsid w:val="00497163"/>
    <w:rsid w:val="0049767E"/>
    <w:rsid w:val="004A18BD"/>
    <w:rsid w:val="004A2014"/>
    <w:rsid w:val="004A29B1"/>
    <w:rsid w:val="004A65F8"/>
    <w:rsid w:val="004B22B1"/>
    <w:rsid w:val="004B3870"/>
    <w:rsid w:val="004B525F"/>
    <w:rsid w:val="004B6875"/>
    <w:rsid w:val="004B70D2"/>
    <w:rsid w:val="004D0FCF"/>
    <w:rsid w:val="004D1FFA"/>
    <w:rsid w:val="004D37DC"/>
    <w:rsid w:val="004D4139"/>
    <w:rsid w:val="004D7EF3"/>
    <w:rsid w:val="004E2140"/>
    <w:rsid w:val="004F3E61"/>
    <w:rsid w:val="004F402F"/>
    <w:rsid w:val="004F4DAB"/>
    <w:rsid w:val="004F5C82"/>
    <w:rsid w:val="004F7C27"/>
    <w:rsid w:val="00500114"/>
    <w:rsid w:val="005002A4"/>
    <w:rsid w:val="00502688"/>
    <w:rsid w:val="005066CC"/>
    <w:rsid w:val="00507770"/>
    <w:rsid w:val="0051234D"/>
    <w:rsid w:val="00512DB7"/>
    <w:rsid w:val="00516602"/>
    <w:rsid w:val="00516999"/>
    <w:rsid w:val="0051710E"/>
    <w:rsid w:val="00525015"/>
    <w:rsid w:val="00534168"/>
    <w:rsid w:val="005346E8"/>
    <w:rsid w:val="00534C38"/>
    <w:rsid w:val="00540147"/>
    <w:rsid w:val="00541021"/>
    <w:rsid w:val="00545638"/>
    <w:rsid w:val="00545A87"/>
    <w:rsid w:val="00546F00"/>
    <w:rsid w:val="005500C2"/>
    <w:rsid w:val="00552989"/>
    <w:rsid w:val="0055610B"/>
    <w:rsid w:val="00557F3D"/>
    <w:rsid w:val="005661A6"/>
    <w:rsid w:val="00572CAC"/>
    <w:rsid w:val="0057667C"/>
    <w:rsid w:val="00577C1E"/>
    <w:rsid w:val="005801B0"/>
    <w:rsid w:val="0058278A"/>
    <w:rsid w:val="00586819"/>
    <w:rsid w:val="00590485"/>
    <w:rsid w:val="005920DB"/>
    <w:rsid w:val="00595CE8"/>
    <w:rsid w:val="005965D4"/>
    <w:rsid w:val="005A4AED"/>
    <w:rsid w:val="005A4FA7"/>
    <w:rsid w:val="005A6148"/>
    <w:rsid w:val="005A6517"/>
    <w:rsid w:val="005A7368"/>
    <w:rsid w:val="005B2C6A"/>
    <w:rsid w:val="005B4E58"/>
    <w:rsid w:val="005C3B67"/>
    <w:rsid w:val="005D1CF0"/>
    <w:rsid w:val="005D2BFD"/>
    <w:rsid w:val="005D54AD"/>
    <w:rsid w:val="005D6F09"/>
    <w:rsid w:val="005E6B4B"/>
    <w:rsid w:val="005E7791"/>
    <w:rsid w:val="005F21CF"/>
    <w:rsid w:val="005F246A"/>
    <w:rsid w:val="005F2BE6"/>
    <w:rsid w:val="005F6B3E"/>
    <w:rsid w:val="00600C42"/>
    <w:rsid w:val="00601324"/>
    <w:rsid w:val="00602CC0"/>
    <w:rsid w:val="006044C7"/>
    <w:rsid w:val="006050DF"/>
    <w:rsid w:val="0060627D"/>
    <w:rsid w:val="0060683C"/>
    <w:rsid w:val="00613DD0"/>
    <w:rsid w:val="00613E79"/>
    <w:rsid w:val="00615088"/>
    <w:rsid w:val="006210C8"/>
    <w:rsid w:val="00622138"/>
    <w:rsid w:val="00622DB7"/>
    <w:rsid w:val="006267B3"/>
    <w:rsid w:val="00630960"/>
    <w:rsid w:val="00633DBB"/>
    <w:rsid w:val="00635743"/>
    <w:rsid w:val="0063612A"/>
    <w:rsid w:val="00636711"/>
    <w:rsid w:val="00636E38"/>
    <w:rsid w:val="006408A4"/>
    <w:rsid w:val="006419EE"/>
    <w:rsid w:val="006436AE"/>
    <w:rsid w:val="0064695B"/>
    <w:rsid w:val="00651F06"/>
    <w:rsid w:val="00652B2C"/>
    <w:rsid w:val="00654721"/>
    <w:rsid w:val="006605B9"/>
    <w:rsid w:val="00661D67"/>
    <w:rsid w:val="00663B60"/>
    <w:rsid w:val="00666B0F"/>
    <w:rsid w:val="0067084B"/>
    <w:rsid w:val="00681245"/>
    <w:rsid w:val="00681417"/>
    <w:rsid w:val="0068277E"/>
    <w:rsid w:val="00682B86"/>
    <w:rsid w:val="006840F6"/>
    <w:rsid w:val="00685273"/>
    <w:rsid w:val="00686247"/>
    <w:rsid w:val="006869B1"/>
    <w:rsid w:val="00690C83"/>
    <w:rsid w:val="0069421F"/>
    <w:rsid w:val="00694D03"/>
    <w:rsid w:val="006A0041"/>
    <w:rsid w:val="006A0565"/>
    <w:rsid w:val="006A0583"/>
    <w:rsid w:val="006B27F9"/>
    <w:rsid w:val="006B363F"/>
    <w:rsid w:val="006B54E0"/>
    <w:rsid w:val="006C5F3F"/>
    <w:rsid w:val="006D6E3B"/>
    <w:rsid w:val="006D7CC8"/>
    <w:rsid w:val="006E500B"/>
    <w:rsid w:val="006F13C4"/>
    <w:rsid w:val="006F2066"/>
    <w:rsid w:val="006F4148"/>
    <w:rsid w:val="006F5165"/>
    <w:rsid w:val="006F54E0"/>
    <w:rsid w:val="006F6F70"/>
    <w:rsid w:val="006F75FB"/>
    <w:rsid w:val="006F7F85"/>
    <w:rsid w:val="00702BF8"/>
    <w:rsid w:val="00703DE0"/>
    <w:rsid w:val="00712FDA"/>
    <w:rsid w:val="007137BF"/>
    <w:rsid w:val="007139C9"/>
    <w:rsid w:val="00716B35"/>
    <w:rsid w:val="00726325"/>
    <w:rsid w:val="00726D80"/>
    <w:rsid w:val="0072717E"/>
    <w:rsid w:val="00731033"/>
    <w:rsid w:val="00735128"/>
    <w:rsid w:val="0073547D"/>
    <w:rsid w:val="00737883"/>
    <w:rsid w:val="00746711"/>
    <w:rsid w:val="00751240"/>
    <w:rsid w:val="00752627"/>
    <w:rsid w:val="0075303E"/>
    <w:rsid w:val="00755A52"/>
    <w:rsid w:val="00756819"/>
    <w:rsid w:val="00756B9C"/>
    <w:rsid w:val="00761DE7"/>
    <w:rsid w:val="00761F3E"/>
    <w:rsid w:val="00767242"/>
    <w:rsid w:val="00774B1F"/>
    <w:rsid w:val="00780078"/>
    <w:rsid w:val="007805A6"/>
    <w:rsid w:val="00780C85"/>
    <w:rsid w:val="00781E30"/>
    <w:rsid w:val="00785350"/>
    <w:rsid w:val="00791BDC"/>
    <w:rsid w:val="007924BE"/>
    <w:rsid w:val="00793724"/>
    <w:rsid w:val="007A0633"/>
    <w:rsid w:val="007A0A4E"/>
    <w:rsid w:val="007A0A58"/>
    <w:rsid w:val="007A3403"/>
    <w:rsid w:val="007A79C6"/>
    <w:rsid w:val="007A7B0D"/>
    <w:rsid w:val="007B452D"/>
    <w:rsid w:val="007B4F63"/>
    <w:rsid w:val="007C52C0"/>
    <w:rsid w:val="007D3BAC"/>
    <w:rsid w:val="007D5F83"/>
    <w:rsid w:val="007D7A7C"/>
    <w:rsid w:val="007E3767"/>
    <w:rsid w:val="007F0075"/>
    <w:rsid w:val="007F22DE"/>
    <w:rsid w:val="007F2890"/>
    <w:rsid w:val="007F4D77"/>
    <w:rsid w:val="007F7E0B"/>
    <w:rsid w:val="0080151F"/>
    <w:rsid w:val="008076C7"/>
    <w:rsid w:val="008079EF"/>
    <w:rsid w:val="00813CC1"/>
    <w:rsid w:val="00813D4B"/>
    <w:rsid w:val="008267DD"/>
    <w:rsid w:val="00827A93"/>
    <w:rsid w:val="008305C4"/>
    <w:rsid w:val="0083180D"/>
    <w:rsid w:val="008352EC"/>
    <w:rsid w:val="008355D1"/>
    <w:rsid w:val="0083635A"/>
    <w:rsid w:val="00837CD3"/>
    <w:rsid w:val="00844A2A"/>
    <w:rsid w:val="00847E3E"/>
    <w:rsid w:val="00853D48"/>
    <w:rsid w:val="008572F5"/>
    <w:rsid w:val="00865501"/>
    <w:rsid w:val="008661D5"/>
    <w:rsid w:val="008738A5"/>
    <w:rsid w:val="008738B7"/>
    <w:rsid w:val="00874714"/>
    <w:rsid w:val="008769A4"/>
    <w:rsid w:val="00876EE0"/>
    <w:rsid w:val="00877656"/>
    <w:rsid w:val="00881215"/>
    <w:rsid w:val="00891218"/>
    <w:rsid w:val="00892518"/>
    <w:rsid w:val="008A4219"/>
    <w:rsid w:val="008A45EE"/>
    <w:rsid w:val="008A6825"/>
    <w:rsid w:val="008A7FC6"/>
    <w:rsid w:val="008B200A"/>
    <w:rsid w:val="008B32AA"/>
    <w:rsid w:val="008C24F1"/>
    <w:rsid w:val="008C56A7"/>
    <w:rsid w:val="008C5874"/>
    <w:rsid w:val="008C68F4"/>
    <w:rsid w:val="008D4B39"/>
    <w:rsid w:val="008D4D0E"/>
    <w:rsid w:val="008D7D0A"/>
    <w:rsid w:val="008E5441"/>
    <w:rsid w:val="008E6EAA"/>
    <w:rsid w:val="00901DE4"/>
    <w:rsid w:val="00903523"/>
    <w:rsid w:val="00905F1C"/>
    <w:rsid w:val="00921899"/>
    <w:rsid w:val="009269A6"/>
    <w:rsid w:val="009341C2"/>
    <w:rsid w:val="00937C6B"/>
    <w:rsid w:val="00940706"/>
    <w:rsid w:val="00943B01"/>
    <w:rsid w:val="00946355"/>
    <w:rsid w:val="00951616"/>
    <w:rsid w:val="00951C98"/>
    <w:rsid w:val="0095225B"/>
    <w:rsid w:val="00953E06"/>
    <w:rsid w:val="00954C8E"/>
    <w:rsid w:val="00957086"/>
    <w:rsid w:val="00965EC8"/>
    <w:rsid w:val="00966471"/>
    <w:rsid w:val="009665A6"/>
    <w:rsid w:val="00966EE7"/>
    <w:rsid w:val="009709B4"/>
    <w:rsid w:val="0097519F"/>
    <w:rsid w:val="00975793"/>
    <w:rsid w:val="00991397"/>
    <w:rsid w:val="00991540"/>
    <w:rsid w:val="00992D07"/>
    <w:rsid w:val="009B2668"/>
    <w:rsid w:val="009C34BB"/>
    <w:rsid w:val="009C512E"/>
    <w:rsid w:val="009C5B73"/>
    <w:rsid w:val="009D12BB"/>
    <w:rsid w:val="009D1E85"/>
    <w:rsid w:val="009D1EC1"/>
    <w:rsid w:val="009D3C72"/>
    <w:rsid w:val="009D4AC4"/>
    <w:rsid w:val="009D63DB"/>
    <w:rsid w:val="009E30D8"/>
    <w:rsid w:val="009F03F6"/>
    <w:rsid w:val="009F2459"/>
    <w:rsid w:val="009F294A"/>
    <w:rsid w:val="009F3748"/>
    <w:rsid w:val="009F7BA2"/>
    <w:rsid w:val="00A048E4"/>
    <w:rsid w:val="00A066E4"/>
    <w:rsid w:val="00A11077"/>
    <w:rsid w:val="00A13A83"/>
    <w:rsid w:val="00A236D4"/>
    <w:rsid w:val="00A31EB3"/>
    <w:rsid w:val="00A35A01"/>
    <w:rsid w:val="00A37754"/>
    <w:rsid w:val="00A409A9"/>
    <w:rsid w:val="00A42039"/>
    <w:rsid w:val="00A422ED"/>
    <w:rsid w:val="00A43D84"/>
    <w:rsid w:val="00A5464E"/>
    <w:rsid w:val="00A54A57"/>
    <w:rsid w:val="00A55BB1"/>
    <w:rsid w:val="00A56CE0"/>
    <w:rsid w:val="00A578DA"/>
    <w:rsid w:val="00A603CE"/>
    <w:rsid w:val="00A611EE"/>
    <w:rsid w:val="00A61790"/>
    <w:rsid w:val="00A66469"/>
    <w:rsid w:val="00A6688A"/>
    <w:rsid w:val="00A672AA"/>
    <w:rsid w:val="00A71C34"/>
    <w:rsid w:val="00A72516"/>
    <w:rsid w:val="00A732D1"/>
    <w:rsid w:val="00A73381"/>
    <w:rsid w:val="00A779C2"/>
    <w:rsid w:val="00A84563"/>
    <w:rsid w:val="00A86A8D"/>
    <w:rsid w:val="00A86B44"/>
    <w:rsid w:val="00A86B4F"/>
    <w:rsid w:val="00A86CA4"/>
    <w:rsid w:val="00A93044"/>
    <w:rsid w:val="00A94217"/>
    <w:rsid w:val="00A94A55"/>
    <w:rsid w:val="00A965C3"/>
    <w:rsid w:val="00A96B48"/>
    <w:rsid w:val="00AA1A26"/>
    <w:rsid w:val="00AA3810"/>
    <w:rsid w:val="00AB2B8D"/>
    <w:rsid w:val="00AB2BEE"/>
    <w:rsid w:val="00AC13D1"/>
    <w:rsid w:val="00AC4A09"/>
    <w:rsid w:val="00AC6176"/>
    <w:rsid w:val="00AC7DAE"/>
    <w:rsid w:val="00AD4DC6"/>
    <w:rsid w:val="00AE4D06"/>
    <w:rsid w:val="00AE6391"/>
    <w:rsid w:val="00AF4838"/>
    <w:rsid w:val="00B02F70"/>
    <w:rsid w:val="00B05C80"/>
    <w:rsid w:val="00B108EC"/>
    <w:rsid w:val="00B125D0"/>
    <w:rsid w:val="00B136BC"/>
    <w:rsid w:val="00B1555D"/>
    <w:rsid w:val="00B22AC3"/>
    <w:rsid w:val="00B23DBE"/>
    <w:rsid w:val="00B32C29"/>
    <w:rsid w:val="00B343FC"/>
    <w:rsid w:val="00B362D9"/>
    <w:rsid w:val="00B419FA"/>
    <w:rsid w:val="00B44C81"/>
    <w:rsid w:val="00B536B9"/>
    <w:rsid w:val="00B556BB"/>
    <w:rsid w:val="00B570E3"/>
    <w:rsid w:val="00B654BD"/>
    <w:rsid w:val="00B66951"/>
    <w:rsid w:val="00B67989"/>
    <w:rsid w:val="00B75B23"/>
    <w:rsid w:val="00B84A09"/>
    <w:rsid w:val="00B86C26"/>
    <w:rsid w:val="00B87DAD"/>
    <w:rsid w:val="00B96C83"/>
    <w:rsid w:val="00BA0022"/>
    <w:rsid w:val="00BA73C2"/>
    <w:rsid w:val="00BB15D9"/>
    <w:rsid w:val="00BC5017"/>
    <w:rsid w:val="00BC6BD9"/>
    <w:rsid w:val="00BD198B"/>
    <w:rsid w:val="00BD4EE0"/>
    <w:rsid w:val="00BD6037"/>
    <w:rsid w:val="00BE07A6"/>
    <w:rsid w:val="00BE16C6"/>
    <w:rsid w:val="00BE5A0A"/>
    <w:rsid w:val="00BE7888"/>
    <w:rsid w:val="00BF133A"/>
    <w:rsid w:val="00BF4EC8"/>
    <w:rsid w:val="00BF62AA"/>
    <w:rsid w:val="00BF7C9B"/>
    <w:rsid w:val="00C110C0"/>
    <w:rsid w:val="00C143CE"/>
    <w:rsid w:val="00C17BFB"/>
    <w:rsid w:val="00C21263"/>
    <w:rsid w:val="00C22D4C"/>
    <w:rsid w:val="00C237B2"/>
    <w:rsid w:val="00C24623"/>
    <w:rsid w:val="00C27A78"/>
    <w:rsid w:val="00C349DF"/>
    <w:rsid w:val="00C360E0"/>
    <w:rsid w:val="00C36EB9"/>
    <w:rsid w:val="00C40A8E"/>
    <w:rsid w:val="00C43102"/>
    <w:rsid w:val="00C44D34"/>
    <w:rsid w:val="00C47F46"/>
    <w:rsid w:val="00C5130A"/>
    <w:rsid w:val="00C538C7"/>
    <w:rsid w:val="00C5667E"/>
    <w:rsid w:val="00C576BF"/>
    <w:rsid w:val="00C618DC"/>
    <w:rsid w:val="00C62295"/>
    <w:rsid w:val="00C62894"/>
    <w:rsid w:val="00C640D5"/>
    <w:rsid w:val="00C73388"/>
    <w:rsid w:val="00C819AA"/>
    <w:rsid w:val="00C8249B"/>
    <w:rsid w:val="00C82B66"/>
    <w:rsid w:val="00C83777"/>
    <w:rsid w:val="00C859BA"/>
    <w:rsid w:val="00C87C93"/>
    <w:rsid w:val="00C90F54"/>
    <w:rsid w:val="00C9246C"/>
    <w:rsid w:val="00C93D19"/>
    <w:rsid w:val="00C93FA3"/>
    <w:rsid w:val="00CA4CB9"/>
    <w:rsid w:val="00CB2256"/>
    <w:rsid w:val="00CD3609"/>
    <w:rsid w:val="00CD50EB"/>
    <w:rsid w:val="00CD5E33"/>
    <w:rsid w:val="00CE3408"/>
    <w:rsid w:val="00CF2537"/>
    <w:rsid w:val="00CF2582"/>
    <w:rsid w:val="00CF3A4F"/>
    <w:rsid w:val="00D001DC"/>
    <w:rsid w:val="00D018BA"/>
    <w:rsid w:val="00D01B44"/>
    <w:rsid w:val="00D10485"/>
    <w:rsid w:val="00D10CB3"/>
    <w:rsid w:val="00D11253"/>
    <w:rsid w:val="00D20BFF"/>
    <w:rsid w:val="00D2154C"/>
    <w:rsid w:val="00D307D0"/>
    <w:rsid w:val="00D32046"/>
    <w:rsid w:val="00D32A2D"/>
    <w:rsid w:val="00D411C2"/>
    <w:rsid w:val="00D42D12"/>
    <w:rsid w:val="00D44488"/>
    <w:rsid w:val="00D47770"/>
    <w:rsid w:val="00D51BAC"/>
    <w:rsid w:val="00D54D7B"/>
    <w:rsid w:val="00D615E7"/>
    <w:rsid w:val="00D62DD8"/>
    <w:rsid w:val="00D65BB6"/>
    <w:rsid w:val="00D73708"/>
    <w:rsid w:val="00D73AB7"/>
    <w:rsid w:val="00D74B36"/>
    <w:rsid w:val="00D74CD0"/>
    <w:rsid w:val="00D76154"/>
    <w:rsid w:val="00D76391"/>
    <w:rsid w:val="00D7698A"/>
    <w:rsid w:val="00D77F48"/>
    <w:rsid w:val="00D86A52"/>
    <w:rsid w:val="00D86E3A"/>
    <w:rsid w:val="00D95C39"/>
    <w:rsid w:val="00DA2A9C"/>
    <w:rsid w:val="00DA3935"/>
    <w:rsid w:val="00DA73B7"/>
    <w:rsid w:val="00DB121E"/>
    <w:rsid w:val="00DB1F7A"/>
    <w:rsid w:val="00DB2D67"/>
    <w:rsid w:val="00DB3629"/>
    <w:rsid w:val="00DB5E1B"/>
    <w:rsid w:val="00DB65A6"/>
    <w:rsid w:val="00DC1CA2"/>
    <w:rsid w:val="00DD1D2B"/>
    <w:rsid w:val="00DD227D"/>
    <w:rsid w:val="00DD45A5"/>
    <w:rsid w:val="00DE09C3"/>
    <w:rsid w:val="00DE1E9D"/>
    <w:rsid w:val="00DF3FEC"/>
    <w:rsid w:val="00DF74DC"/>
    <w:rsid w:val="00DF7B75"/>
    <w:rsid w:val="00E03EBA"/>
    <w:rsid w:val="00E03F7D"/>
    <w:rsid w:val="00E04AE3"/>
    <w:rsid w:val="00E13CEB"/>
    <w:rsid w:val="00E163FF"/>
    <w:rsid w:val="00E176B6"/>
    <w:rsid w:val="00E20AF4"/>
    <w:rsid w:val="00E21900"/>
    <w:rsid w:val="00E2308D"/>
    <w:rsid w:val="00E3206D"/>
    <w:rsid w:val="00E34E28"/>
    <w:rsid w:val="00E401F4"/>
    <w:rsid w:val="00E44D5B"/>
    <w:rsid w:val="00E550B9"/>
    <w:rsid w:val="00E55BF8"/>
    <w:rsid w:val="00E6090F"/>
    <w:rsid w:val="00E64F48"/>
    <w:rsid w:val="00E6740F"/>
    <w:rsid w:val="00E70E09"/>
    <w:rsid w:val="00E73A86"/>
    <w:rsid w:val="00E7665D"/>
    <w:rsid w:val="00E77C20"/>
    <w:rsid w:val="00E81249"/>
    <w:rsid w:val="00E83D5B"/>
    <w:rsid w:val="00E83EDA"/>
    <w:rsid w:val="00E877D6"/>
    <w:rsid w:val="00E87D8B"/>
    <w:rsid w:val="00E928C5"/>
    <w:rsid w:val="00EA6A5B"/>
    <w:rsid w:val="00EA77D8"/>
    <w:rsid w:val="00EB3047"/>
    <w:rsid w:val="00EB3233"/>
    <w:rsid w:val="00EB562F"/>
    <w:rsid w:val="00EB74CD"/>
    <w:rsid w:val="00EC42C0"/>
    <w:rsid w:val="00EC55FF"/>
    <w:rsid w:val="00EC6C0B"/>
    <w:rsid w:val="00ED7497"/>
    <w:rsid w:val="00EE2DB5"/>
    <w:rsid w:val="00EE37EE"/>
    <w:rsid w:val="00EE4FEC"/>
    <w:rsid w:val="00EF0F0F"/>
    <w:rsid w:val="00EF2901"/>
    <w:rsid w:val="00EF4633"/>
    <w:rsid w:val="00EF7713"/>
    <w:rsid w:val="00EF7D6D"/>
    <w:rsid w:val="00F0063D"/>
    <w:rsid w:val="00F06C3A"/>
    <w:rsid w:val="00F24709"/>
    <w:rsid w:val="00F25103"/>
    <w:rsid w:val="00F27026"/>
    <w:rsid w:val="00F3770C"/>
    <w:rsid w:val="00F4229C"/>
    <w:rsid w:val="00F42E84"/>
    <w:rsid w:val="00F45A09"/>
    <w:rsid w:val="00F51773"/>
    <w:rsid w:val="00F51C0A"/>
    <w:rsid w:val="00F601F4"/>
    <w:rsid w:val="00F60B3C"/>
    <w:rsid w:val="00F6131F"/>
    <w:rsid w:val="00F61D6B"/>
    <w:rsid w:val="00F63CEA"/>
    <w:rsid w:val="00F73A7E"/>
    <w:rsid w:val="00F759D1"/>
    <w:rsid w:val="00F76EE6"/>
    <w:rsid w:val="00F80113"/>
    <w:rsid w:val="00F82737"/>
    <w:rsid w:val="00F83381"/>
    <w:rsid w:val="00F908E5"/>
    <w:rsid w:val="00F91BBF"/>
    <w:rsid w:val="00FA210D"/>
    <w:rsid w:val="00FA3D45"/>
    <w:rsid w:val="00FA3D4A"/>
    <w:rsid w:val="00FA5848"/>
    <w:rsid w:val="00FB0245"/>
    <w:rsid w:val="00FB4826"/>
    <w:rsid w:val="00FB77B7"/>
    <w:rsid w:val="00FC1B1D"/>
    <w:rsid w:val="00FD0B45"/>
    <w:rsid w:val="00FF0401"/>
    <w:rsid w:val="00FF399D"/>
    <w:rsid w:val="00FF596F"/>
    <w:rsid w:val="00FF62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336BB92"/>
  <w15:chartTrackingRefBased/>
  <w15:docId w15:val="{C6EA927C-B901-4F51-961B-CFFBE2E70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8E5"/>
    <w:pPr>
      <w:spacing w:after="0" w:line="360" w:lineRule="auto"/>
      <w:ind w:firstLine="709"/>
      <w:jc w:val="both"/>
    </w:pPr>
    <w:rPr>
      <w:rFonts w:ascii="Times New Roman" w:hAnsi="Times New Roman" w:cs="Times New Roman"/>
      <w:sz w:val="28"/>
      <w:szCs w:val="28"/>
    </w:rPr>
  </w:style>
  <w:style w:type="paragraph" w:styleId="1">
    <w:name w:val="heading 1"/>
    <w:basedOn w:val="a0"/>
    <w:next w:val="a"/>
    <w:link w:val="10"/>
    <w:uiPriority w:val="9"/>
    <w:qFormat/>
    <w:rsid w:val="00C237B2"/>
    <w:pPr>
      <w:spacing w:after="600" w:line="360" w:lineRule="auto"/>
      <w:jc w:val="center"/>
      <w:outlineLvl w:val="0"/>
    </w:pPr>
    <w:rPr>
      <w:rFonts w:ascii="Times New Roman" w:hAnsi="Times New Roman"/>
      <w:sz w:val="28"/>
      <w:szCs w:val="28"/>
    </w:rPr>
  </w:style>
  <w:style w:type="paragraph" w:styleId="2">
    <w:name w:val="heading 2"/>
    <w:basedOn w:val="a"/>
    <w:next w:val="a"/>
    <w:link w:val="20"/>
    <w:uiPriority w:val="9"/>
    <w:unhideWhenUsed/>
    <w:qFormat/>
    <w:rsid w:val="00C237B2"/>
    <w:pPr>
      <w:spacing w:before="600" w:after="600"/>
      <w:outlineLvl w:val="1"/>
    </w:pPr>
  </w:style>
  <w:style w:type="paragraph" w:styleId="3">
    <w:name w:val="heading 3"/>
    <w:basedOn w:val="2"/>
    <w:next w:val="a"/>
    <w:link w:val="30"/>
    <w:uiPriority w:val="9"/>
    <w:unhideWhenUsed/>
    <w:qFormat/>
    <w:rsid w:val="0003324C"/>
    <w:pPr>
      <w:outlineLvl w:val="2"/>
    </w:pPr>
  </w:style>
  <w:style w:type="paragraph" w:styleId="4">
    <w:name w:val="heading 4"/>
    <w:basedOn w:val="3"/>
    <w:next w:val="a"/>
    <w:link w:val="40"/>
    <w:uiPriority w:val="9"/>
    <w:unhideWhenUsed/>
    <w:qFormat/>
    <w:rsid w:val="0003324C"/>
    <w:pPr>
      <w:outlineLvl w:val="3"/>
    </w:pPr>
  </w:style>
  <w:style w:type="paragraph" w:styleId="5">
    <w:name w:val="heading 5"/>
    <w:basedOn w:val="4"/>
    <w:next w:val="a"/>
    <w:link w:val="50"/>
    <w:uiPriority w:val="9"/>
    <w:unhideWhenUsed/>
    <w:qFormat/>
    <w:rsid w:val="007A0A4E"/>
    <w:p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237B2"/>
    <w:rPr>
      <w:rFonts w:ascii="Times New Roman" w:eastAsia="Times New Roman" w:hAnsi="Times New Roman" w:cs="Times New Roman"/>
      <w:sz w:val="28"/>
      <w:szCs w:val="28"/>
      <w:lang w:eastAsia="ru-RU"/>
    </w:rPr>
  </w:style>
  <w:style w:type="character" w:customStyle="1" w:styleId="20">
    <w:name w:val="Заголовок 2 Знак"/>
    <w:basedOn w:val="a1"/>
    <w:link w:val="2"/>
    <w:uiPriority w:val="9"/>
    <w:rsid w:val="00C237B2"/>
    <w:rPr>
      <w:rFonts w:ascii="Times New Roman" w:hAnsi="Times New Roman" w:cs="Times New Roman"/>
      <w:sz w:val="28"/>
      <w:szCs w:val="28"/>
    </w:rPr>
  </w:style>
  <w:style w:type="character" w:customStyle="1" w:styleId="30">
    <w:name w:val="Заголовок 3 Знак"/>
    <w:basedOn w:val="a1"/>
    <w:link w:val="3"/>
    <w:uiPriority w:val="9"/>
    <w:rsid w:val="0003324C"/>
    <w:rPr>
      <w:rFonts w:ascii="Times New Roman" w:hAnsi="Times New Roman" w:cs="Times New Roman"/>
      <w:sz w:val="28"/>
      <w:szCs w:val="28"/>
    </w:rPr>
  </w:style>
  <w:style w:type="character" w:customStyle="1" w:styleId="40">
    <w:name w:val="Заголовок 4 Знак"/>
    <w:basedOn w:val="a1"/>
    <w:link w:val="4"/>
    <w:uiPriority w:val="9"/>
    <w:rsid w:val="0003324C"/>
    <w:rPr>
      <w:rFonts w:ascii="Times New Roman" w:hAnsi="Times New Roman" w:cs="Times New Roman"/>
      <w:sz w:val="28"/>
      <w:szCs w:val="28"/>
    </w:rPr>
  </w:style>
  <w:style w:type="paragraph" w:styleId="a0">
    <w:name w:val="No Spacing"/>
    <w:qFormat/>
    <w:rsid w:val="00285120"/>
    <w:pPr>
      <w:spacing w:after="0" w:line="240" w:lineRule="auto"/>
    </w:pPr>
    <w:rPr>
      <w:rFonts w:ascii="Calibri" w:eastAsia="Times New Roman" w:hAnsi="Calibri" w:cs="Times New Roman"/>
      <w:lang w:eastAsia="ru-RU"/>
    </w:rPr>
  </w:style>
  <w:style w:type="paragraph" w:styleId="a4">
    <w:name w:val="footnote text"/>
    <w:basedOn w:val="a"/>
    <w:link w:val="a5"/>
    <w:uiPriority w:val="99"/>
    <w:unhideWhenUsed/>
    <w:rsid w:val="00AD4DC6"/>
    <w:pPr>
      <w:spacing w:line="240" w:lineRule="auto"/>
      <w:jc w:val="left"/>
    </w:pPr>
    <w:rPr>
      <w:rFonts w:eastAsia="Times New Roman"/>
      <w:sz w:val="20"/>
      <w:szCs w:val="20"/>
      <w:lang w:val="x-none" w:eastAsia="x-none"/>
    </w:rPr>
  </w:style>
  <w:style w:type="character" w:customStyle="1" w:styleId="a5">
    <w:name w:val="Текст сноски Знак"/>
    <w:basedOn w:val="a1"/>
    <w:link w:val="a4"/>
    <w:uiPriority w:val="99"/>
    <w:rsid w:val="00AD4DC6"/>
    <w:rPr>
      <w:rFonts w:ascii="Times New Roman" w:eastAsia="Times New Roman" w:hAnsi="Times New Roman" w:cs="Times New Roman"/>
      <w:sz w:val="20"/>
      <w:szCs w:val="20"/>
      <w:lang w:val="x-none" w:eastAsia="x-none"/>
    </w:rPr>
  </w:style>
  <w:style w:type="character" w:styleId="a6">
    <w:name w:val="footnote reference"/>
    <w:uiPriority w:val="99"/>
    <w:unhideWhenUsed/>
    <w:rsid w:val="00AD4DC6"/>
    <w:rPr>
      <w:vertAlign w:val="superscript"/>
    </w:rPr>
  </w:style>
  <w:style w:type="paragraph" w:styleId="a7">
    <w:name w:val="header"/>
    <w:basedOn w:val="a"/>
    <w:link w:val="a8"/>
    <w:uiPriority w:val="99"/>
    <w:unhideWhenUsed/>
    <w:rsid w:val="00CD50EB"/>
    <w:pPr>
      <w:tabs>
        <w:tab w:val="center" w:pos="4677"/>
        <w:tab w:val="right" w:pos="9355"/>
      </w:tabs>
      <w:spacing w:line="240" w:lineRule="auto"/>
    </w:pPr>
  </w:style>
  <w:style w:type="character" w:customStyle="1" w:styleId="a8">
    <w:name w:val="Верхний колонтитул Знак"/>
    <w:basedOn w:val="a1"/>
    <w:link w:val="a7"/>
    <w:uiPriority w:val="99"/>
    <w:rsid w:val="00CD50EB"/>
    <w:rPr>
      <w:rFonts w:ascii="Times New Roman" w:hAnsi="Times New Roman" w:cs="Times New Roman"/>
      <w:sz w:val="28"/>
      <w:szCs w:val="28"/>
    </w:rPr>
  </w:style>
  <w:style w:type="paragraph" w:styleId="a9">
    <w:name w:val="footer"/>
    <w:basedOn w:val="a"/>
    <w:link w:val="aa"/>
    <w:uiPriority w:val="99"/>
    <w:unhideWhenUsed/>
    <w:rsid w:val="00CD50EB"/>
    <w:pPr>
      <w:tabs>
        <w:tab w:val="center" w:pos="4677"/>
        <w:tab w:val="right" w:pos="9355"/>
      </w:tabs>
      <w:spacing w:line="240" w:lineRule="auto"/>
    </w:pPr>
  </w:style>
  <w:style w:type="character" w:customStyle="1" w:styleId="aa">
    <w:name w:val="Нижний колонтитул Знак"/>
    <w:basedOn w:val="a1"/>
    <w:link w:val="a9"/>
    <w:uiPriority w:val="99"/>
    <w:rsid w:val="00CD50EB"/>
    <w:rPr>
      <w:rFonts w:ascii="Times New Roman" w:hAnsi="Times New Roman" w:cs="Times New Roman"/>
      <w:sz w:val="28"/>
      <w:szCs w:val="28"/>
    </w:rPr>
  </w:style>
  <w:style w:type="paragraph" w:styleId="ab">
    <w:name w:val="List Paragraph"/>
    <w:basedOn w:val="a"/>
    <w:link w:val="ac"/>
    <w:uiPriority w:val="34"/>
    <w:qFormat/>
    <w:rsid w:val="00271FA8"/>
    <w:pPr>
      <w:ind w:left="720"/>
      <w:contextualSpacing/>
    </w:pPr>
  </w:style>
  <w:style w:type="character" w:styleId="ad">
    <w:name w:val="annotation reference"/>
    <w:basedOn w:val="a1"/>
    <w:uiPriority w:val="99"/>
    <w:semiHidden/>
    <w:unhideWhenUsed/>
    <w:rsid w:val="003134C3"/>
    <w:rPr>
      <w:sz w:val="16"/>
      <w:szCs w:val="16"/>
    </w:rPr>
  </w:style>
  <w:style w:type="paragraph" w:styleId="ae">
    <w:name w:val="annotation text"/>
    <w:basedOn w:val="a"/>
    <w:link w:val="af"/>
    <w:uiPriority w:val="99"/>
    <w:semiHidden/>
    <w:unhideWhenUsed/>
    <w:rsid w:val="003134C3"/>
    <w:pPr>
      <w:spacing w:line="240" w:lineRule="auto"/>
    </w:pPr>
    <w:rPr>
      <w:sz w:val="20"/>
      <w:szCs w:val="20"/>
    </w:rPr>
  </w:style>
  <w:style w:type="character" w:customStyle="1" w:styleId="af">
    <w:name w:val="Текст примечания Знак"/>
    <w:basedOn w:val="a1"/>
    <w:link w:val="ae"/>
    <w:uiPriority w:val="99"/>
    <w:semiHidden/>
    <w:rsid w:val="003134C3"/>
    <w:rPr>
      <w:rFonts w:ascii="Times New Roman" w:hAnsi="Times New Roman" w:cs="Times New Roman"/>
      <w:sz w:val="20"/>
      <w:szCs w:val="20"/>
    </w:rPr>
  </w:style>
  <w:style w:type="paragraph" w:styleId="af0">
    <w:name w:val="Balloon Text"/>
    <w:basedOn w:val="a"/>
    <w:link w:val="af1"/>
    <w:uiPriority w:val="99"/>
    <w:semiHidden/>
    <w:unhideWhenUsed/>
    <w:rsid w:val="003134C3"/>
    <w:pPr>
      <w:spacing w:line="240" w:lineRule="auto"/>
    </w:pPr>
    <w:rPr>
      <w:rFonts w:ascii="Segoe UI" w:hAnsi="Segoe UI" w:cs="Segoe UI"/>
      <w:sz w:val="18"/>
      <w:szCs w:val="18"/>
    </w:rPr>
  </w:style>
  <w:style w:type="character" w:customStyle="1" w:styleId="af1">
    <w:name w:val="Текст выноски Знак"/>
    <w:basedOn w:val="a1"/>
    <w:link w:val="af0"/>
    <w:uiPriority w:val="99"/>
    <w:semiHidden/>
    <w:rsid w:val="003134C3"/>
    <w:rPr>
      <w:rFonts w:ascii="Segoe UI" w:hAnsi="Segoe UI" w:cs="Segoe UI"/>
      <w:sz w:val="18"/>
      <w:szCs w:val="18"/>
    </w:rPr>
  </w:style>
  <w:style w:type="paragraph" w:styleId="af2">
    <w:name w:val="annotation subject"/>
    <w:basedOn w:val="ae"/>
    <w:next w:val="ae"/>
    <w:link w:val="af3"/>
    <w:uiPriority w:val="99"/>
    <w:semiHidden/>
    <w:unhideWhenUsed/>
    <w:rsid w:val="003134C3"/>
    <w:rPr>
      <w:b/>
      <w:bCs/>
    </w:rPr>
  </w:style>
  <w:style w:type="character" w:customStyle="1" w:styleId="af3">
    <w:name w:val="Тема примечания Знак"/>
    <w:basedOn w:val="af"/>
    <w:link w:val="af2"/>
    <w:uiPriority w:val="99"/>
    <w:semiHidden/>
    <w:rsid w:val="003134C3"/>
    <w:rPr>
      <w:rFonts w:ascii="Times New Roman" w:hAnsi="Times New Roman" w:cs="Times New Roman"/>
      <w:b/>
      <w:bCs/>
      <w:sz w:val="20"/>
      <w:szCs w:val="20"/>
    </w:rPr>
  </w:style>
  <w:style w:type="table" w:styleId="af4">
    <w:name w:val="Table Grid"/>
    <w:basedOn w:val="a2"/>
    <w:rsid w:val="008363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Абзац списка Знак"/>
    <w:basedOn w:val="a1"/>
    <w:link w:val="ab"/>
    <w:uiPriority w:val="34"/>
    <w:rsid w:val="008769A4"/>
    <w:rPr>
      <w:rFonts w:ascii="Times New Roman" w:hAnsi="Times New Roman" w:cs="Times New Roman"/>
      <w:sz w:val="28"/>
      <w:szCs w:val="28"/>
    </w:rPr>
  </w:style>
  <w:style w:type="character" w:styleId="af5">
    <w:name w:val="Hyperlink"/>
    <w:basedOn w:val="a1"/>
    <w:uiPriority w:val="99"/>
    <w:unhideWhenUsed/>
    <w:rsid w:val="004A65F8"/>
    <w:rPr>
      <w:color w:val="0563C1" w:themeColor="hyperlink"/>
      <w:u w:val="single"/>
    </w:rPr>
  </w:style>
  <w:style w:type="character" w:customStyle="1" w:styleId="50">
    <w:name w:val="Заголовок 5 Знак"/>
    <w:basedOn w:val="a1"/>
    <w:link w:val="5"/>
    <w:uiPriority w:val="9"/>
    <w:rsid w:val="007A0A4E"/>
    <w:rPr>
      <w:rFonts w:ascii="Times New Roman" w:hAnsi="Times New Roman" w:cs="Times New Roman"/>
      <w:sz w:val="28"/>
      <w:szCs w:val="28"/>
    </w:rPr>
  </w:style>
  <w:style w:type="paragraph" w:customStyle="1" w:styleId="af6">
    <w:name w:val="Заголовок таблицы"/>
    <w:basedOn w:val="a"/>
    <w:link w:val="af7"/>
    <w:rsid w:val="00DA2A9C"/>
    <w:pPr>
      <w:keepLines/>
      <w:spacing w:before="120" w:after="120" w:line="240" w:lineRule="auto"/>
      <w:ind w:firstLine="0"/>
      <w:jc w:val="center"/>
    </w:pPr>
    <w:rPr>
      <w:rFonts w:ascii="Arial" w:eastAsia="Times New Roman" w:hAnsi="Arial"/>
      <w:b/>
      <w:sz w:val="18"/>
      <w:szCs w:val="24"/>
      <w:lang w:eastAsia="ru-RU"/>
    </w:rPr>
  </w:style>
  <w:style w:type="character" w:customStyle="1" w:styleId="af7">
    <w:name w:val="Заголовок таблицы Знак"/>
    <w:link w:val="af6"/>
    <w:rsid w:val="00DA2A9C"/>
    <w:rPr>
      <w:rFonts w:ascii="Arial" w:eastAsia="Times New Roman" w:hAnsi="Arial" w:cs="Times New Roman"/>
      <w:b/>
      <w:sz w:val="18"/>
      <w:szCs w:val="24"/>
      <w:lang w:eastAsia="ru-RU"/>
    </w:rPr>
  </w:style>
  <w:style w:type="paragraph" w:customStyle="1" w:styleId="af8">
    <w:name w:val="Текст таблицы"/>
    <w:basedOn w:val="a"/>
    <w:link w:val="af9"/>
    <w:rsid w:val="00DA2A9C"/>
    <w:pPr>
      <w:keepLines/>
      <w:spacing w:before="60" w:after="60" w:line="240" w:lineRule="auto"/>
      <w:ind w:firstLine="0"/>
      <w:jc w:val="left"/>
    </w:pPr>
    <w:rPr>
      <w:rFonts w:ascii="Arial" w:eastAsia="Times New Roman" w:hAnsi="Arial" w:cs="Arial"/>
      <w:sz w:val="18"/>
      <w:szCs w:val="24"/>
      <w:lang w:eastAsia="ru-RU"/>
    </w:rPr>
  </w:style>
  <w:style w:type="character" w:customStyle="1" w:styleId="af9">
    <w:name w:val="Текст таблицы Знак"/>
    <w:link w:val="af8"/>
    <w:rsid w:val="00DA2A9C"/>
    <w:rPr>
      <w:rFonts w:ascii="Arial" w:eastAsia="Times New Roman" w:hAnsi="Arial" w:cs="Arial"/>
      <w:sz w:val="18"/>
      <w:szCs w:val="24"/>
      <w:lang w:eastAsia="ru-RU"/>
    </w:rPr>
  </w:style>
  <w:style w:type="table" w:customStyle="1" w:styleId="11">
    <w:name w:val="Сетка таблицы1"/>
    <w:basedOn w:val="a2"/>
    <w:next w:val="af4"/>
    <w:uiPriority w:val="59"/>
    <w:rsid w:val="00E401F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TOC Heading"/>
    <w:basedOn w:val="1"/>
    <w:next w:val="a"/>
    <w:uiPriority w:val="39"/>
    <w:unhideWhenUsed/>
    <w:qFormat/>
    <w:rsid w:val="003A0A79"/>
    <w:pPr>
      <w:keepNext/>
      <w:keepLines/>
      <w:spacing w:before="240" w:after="0" w:line="259" w:lineRule="auto"/>
      <w:jc w:val="left"/>
      <w:outlineLvl w:val="9"/>
    </w:pPr>
    <w:rPr>
      <w:rFonts w:asciiTheme="majorHAnsi" w:eastAsiaTheme="majorEastAsia" w:hAnsiTheme="majorHAnsi" w:cstheme="majorBidi"/>
      <w:color w:val="2E74B5" w:themeColor="accent1" w:themeShade="BF"/>
      <w:sz w:val="32"/>
      <w:szCs w:val="32"/>
    </w:rPr>
  </w:style>
  <w:style w:type="paragraph" w:styleId="12">
    <w:name w:val="toc 1"/>
    <w:basedOn w:val="a"/>
    <w:next w:val="a"/>
    <w:autoRedefine/>
    <w:uiPriority w:val="39"/>
    <w:unhideWhenUsed/>
    <w:rsid w:val="005D6F09"/>
    <w:pPr>
      <w:tabs>
        <w:tab w:val="right" w:leader="dot" w:pos="10195"/>
      </w:tabs>
    </w:pPr>
  </w:style>
  <w:style w:type="paragraph" w:styleId="21">
    <w:name w:val="toc 2"/>
    <w:basedOn w:val="a"/>
    <w:next w:val="a"/>
    <w:autoRedefine/>
    <w:uiPriority w:val="39"/>
    <w:unhideWhenUsed/>
    <w:rsid w:val="000D4B3A"/>
    <w:pPr>
      <w:tabs>
        <w:tab w:val="right" w:leader="dot" w:pos="10195"/>
      </w:tabs>
      <w:ind w:left="280"/>
    </w:pPr>
  </w:style>
  <w:style w:type="paragraph" w:styleId="31">
    <w:name w:val="toc 3"/>
    <w:basedOn w:val="a"/>
    <w:next w:val="a"/>
    <w:autoRedefine/>
    <w:uiPriority w:val="39"/>
    <w:unhideWhenUsed/>
    <w:rsid w:val="000D4B3A"/>
    <w:pPr>
      <w:tabs>
        <w:tab w:val="right" w:leader="dot" w:pos="10195"/>
      </w:tabs>
      <w:ind w:left="560"/>
    </w:pPr>
  </w:style>
  <w:style w:type="character" w:styleId="afb">
    <w:name w:val="FollowedHyperlink"/>
    <w:basedOn w:val="a1"/>
    <w:uiPriority w:val="99"/>
    <w:semiHidden/>
    <w:unhideWhenUsed/>
    <w:rsid w:val="005A4F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84114">
      <w:bodyDiv w:val="1"/>
      <w:marLeft w:val="0"/>
      <w:marRight w:val="0"/>
      <w:marTop w:val="0"/>
      <w:marBottom w:val="0"/>
      <w:divBdr>
        <w:top w:val="none" w:sz="0" w:space="0" w:color="auto"/>
        <w:left w:val="none" w:sz="0" w:space="0" w:color="auto"/>
        <w:bottom w:val="none" w:sz="0" w:space="0" w:color="auto"/>
        <w:right w:val="none" w:sz="0" w:space="0" w:color="auto"/>
      </w:divBdr>
    </w:div>
    <w:div w:id="139687899">
      <w:bodyDiv w:val="1"/>
      <w:marLeft w:val="0"/>
      <w:marRight w:val="0"/>
      <w:marTop w:val="0"/>
      <w:marBottom w:val="0"/>
      <w:divBdr>
        <w:top w:val="none" w:sz="0" w:space="0" w:color="auto"/>
        <w:left w:val="none" w:sz="0" w:space="0" w:color="auto"/>
        <w:bottom w:val="none" w:sz="0" w:space="0" w:color="auto"/>
        <w:right w:val="none" w:sz="0" w:space="0" w:color="auto"/>
      </w:divBdr>
    </w:div>
    <w:div w:id="306975343">
      <w:bodyDiv w:val="1"/>
      <w:marLeft w:val="0"/>
      <w:marRight w:val="0"/>
      <w:marTop w:val="0"/>
      <w:marBottom w:val="0"/>
      <w:divBdr>
        <w:top w:val="none" w:sz="0" w:space="0" w:color="auto"/>
        <w:left w:val="none" w:sz="0" w:space="0" w:color="auto"/>
        <w:bottom w:val="none" w:sz="0" w:space="0" w:color="auto"/>
        <w:right w:val="none" w:sz="0" w:space="0" w:color="auto"/>
      </w:divBdr>
    </w:div>
    <w:div w:id="413669980">
      <w:bodyDiv w:val="1"/>
      <w:marLeft w:val="0"/>
      <w:marRight w:val="0"/>
      <w:marTop w:val="0"/>
      <w:marBottom w:val="0"/>
      <w:divBdr>
        <w:top w:val="none" w:sz="0" w:space="0" w:color="auto"/>
        <w:left w:val="none" w:sz="0" w:space="0" w:color="auto"/>
        <w:bottom w:val="none" w:sz="0" w:space="0" w:color="auto"/>
        <w:right w:val="none" w:sz="0" w:space="0" w:color="auto"/>
      </w:divBdr>
    </w:div>
    <w:div w:id="623583978">
      <w:bodyDiv w:val="1"/>
      <w:marLeft w:val="0"/>
      <w:marRight w:val="0"/>
      <w:marTop w:val="0"/>
      <w:marBottom w:val="0"/>
      <w:divBdr>
        <w:top w:val="none" w:sz="0" w:space="0" w:color="auto"/>
        <w:left w:val="none" w:sz="0" w:space="0" w:color="auto"/>
        <w:bottom w:val="none" w:sz="0" w:space="0" w:color="auto"/>
        <w:right w:val="none" w:sz="0" w:space="0" w:color="auto"/>
      </w:divBdr>
    </w:div>
    <w:div w:id="641228027">
      <w:bodyDiv w:val="1"/>
      <w:marLeft w:val="0"/>
      <w:marRight w:val="0"/>
      <w:marTop w:val="0"/>
      <w:marBottom w:val="0"/>
      <w:divBdr>
        <w:top w:val="none" w:sz="0" w:space="0" w:color="auto"/>
        <w:left w:val="none" w:sz="0" w:space="0" w:color="auto"/>
        <w:bottom w:val="none" w:sz="0" w:space="0" w:color="auto"/>
        <w:right w:val="none" w:sz="0" w:space="0" w:color="auto"/>
      </w:divBdr>
    </w:div>
    <w:div w:id="688994546">
      <w:bodyDiv w:val="1"/>
      <w:marLeft w:val="0"/>
      <w:marRight w:val="0"/>
      <w:marTop w:val="0"/>
      <w:marBottom w:val="0"/>
      <w:divBdr>
        <w:top w:val="none" w:sz="0" w:space="0" w:color="auto"/>
        <w:left w:val="none" w:sz="0" w:space="0" w:color="auto"/>
        <w:bottom w:val="none" w:sz="0" w:space="0" w:color="auto"/>
        <w:right w:val="none" w:sz="0" w:space="0" w:color="auto"/>
      </w:divBdr>
    </w:div>
    <w:div w:id="769278560">
      <w:bodyDiv w:val="1"/>
      <w:marLeft w:val="0"/>
      <w:marRight w:val="0"/>
      <w:marTop w:val="0"/>
      <w:marBottom w:val="0"/>
      <w:divBdr>
        <w:top w:val="none" w:sz="0" w:space="0" w:color="auto"/>
        <w:left w:val="none" w:sz="0" w:space="0" w:color="auto"/>
        <w:bottom w:val="none" w:sz="0" w:space="0" w:color="auto"/>
        <w:right w:val="none" w:sz="0" w:space="0" w:color="auto"/>
      </w:divBdr>
      <w:divsChild>
        <w:div w:id="43021225">
          <w:marLeft w:val="0"/>
          <w:marRight w:val="0"/>
          <w:marTop w:val="0"/>
          <w:marBottom w:val="0"/>
          <w:divBdr>
            <w:top w:val="none" w:sz="0" w:space="0" w:color="auto"/>
            <w:left w:val="none" w:sz="0" w:space="0" w:color="auto"/>
            <w:bottom w:val="none" w:sz="0" w:space="0" w:color="auto"/>
            <w:right w:val="none" w:sz="0" w:space="0" w:color="auto"/>
          </w:divBdr>
        </w:div>
        <w:div w:id="1063528472">
          <w:marLeft w:val="0"/>
          <w:marRight w:val="0"/>
          <w:marTop w:val="0"/>
          <w:marBottom w:val="0"/>
          <w:divBdr>
            <w:top w:val="none" w:sz="0" w:space="0" w:color="auto"/>
            <w:left w:val="none" w:sz="0" w:space="0" w:color="auto"/>
            <w:bottom w:val="none" w:sz="0" w:space="0" w:color="auto"/>
            <w:right w:val="none" w:sz="0" w:space="0" w:color="auto"/>
          </w:divBdr>
        </w:div>
      </w:divsChild>
    </w:div>
    <w:div w:id="1071007852">
      <w:bodyDiv w:val="1"/>
      <w:marLeft w:val="0"/>
      <w:marRight w:val="0"/>
      <w:marTop w:val="0"/>
      <w:marBottom w:val="0"/>
      <w:divBdr>
        <w:top w:val="none" w:sz="0" w:space="0" w:color="auto"/>
        <w:left w:val="none" w:sz="0" w:space="0" w:color="auto"/>
        <w:bottom w:val="none" w:sz="0" w:space="0" w:color="auto"/>
        <w:right w:val="none" w:sz="0" w:space="0" w:color="auto"/>
      </w:divBdr>
    </w:div>
    <w:div w:id="1086926892">
      <w:bodyDiv w:val="1"/>
      <w:marLeft w:val="0"/>
      <w:marRight w:val="0"/>
      <w:marTop w:val="0"/>
      <w:marBottom w:val="0"/>
      <w:divBdr>
        <w:top w:val="none" w:sz="0" w:space="0" w:color="auto"/>
        <w:left w:val="none" w:sz="0" w:space="0" w:color="auto"/>
        <w:bottom w:val="none" w:sz="0" w:space="0" w:color="auto"/>
        <w:right w:val="none" w:sz="0" w:space="0" w:color="auto"/>
      </w:divBdr>
    </w:div>
    <w:div w:id="1116831194">
      <w:bodyDiv w:val="1"/>
      <w:marLeft w:val="0"/>
      <w:marRight w:val="0"/>
      <w:marTop w:val="0"/>
      <w:marBottom w:val="0"/>
      <w:divBdr>
        <w:top w:val="none" w:sz="0" w:space="0" w:color="auto"/>
        <w:left w:val="none" w:sz="0" w:space="0" w:color="auto"/>
        <w:bottom w:val="none" w:sz="0" w:space="0" w:color="auto"/>
        <w:right w:val="none" w:sz="0" w:space="0" w:color="auto"/>
      </w:divBdr>
    </w:div>
    <w:div w:id="1118910770">
      <w:bodyDiv w:val="1"/>
      <w:marLeft w:val="0"/>
      <w:marRight w:val="0"/>
      <w:marTop w:val="0"/>
      <w:marBottom w:val="0"/>
      <w:divBdr>
        <w:top w:val="none" w:sz="0" w:space="0" w:color="auto"/>
        <w:left w:val="none" w:sz="0" w:space="0" w:color="auto"/>
        <w:bottom w:val="none" w:sz="0" w:space="0" w:color="auto"/>
        <w:right w:val="none" w:sz="0" w:space="0" w:color="auto"/>
      </w:divBdr>
    </w:div>
    <w:div w:id="1165780557">
      <w:bodyDiv w:val="1"/>
      <w:marLeft w:val="0"/>
      <w:marRight w:val="0"/>
      <w:marTop w:val="0"/>
      <w:marBottom w:val="0"/>
      <w:divBdr>
        <w:top w:val="none" w:sz="0" w:space="0" w:color="auto"/>
        <w:left w:val="none" w:sz="0" w:space="0" w:color="auto"/>
        <w:bottom w:val="none" w:sz="0" w:space="0" w:color="auto"/>
        <w:right w:val="none" w:sz="0" w:space="0" w:color="auto"/>
      </w:divBdr>
    </w:div>
    <w:div w:id="1418792582">
      <w:bodyDiv w:val="1"/>
      <w:marLeft w:val="0"/>
      <w:marRight w:val="0"/>
      <w:marTop w:val="0"/>
      <w:marBottom w:val="0"/>
      <w:divBdr>
        <w:top w:val="none" w:sz="0" w:space="0" w:color="auto"/>
        <w:left w:val="none" w:sz="0" w:space="0" w:color="auto"/>
        <w:bottom w:val="none" w:sz="0" w:space="0" w:color="auto"/>
        <w:right w:val="none" w:sz="0" w:space="0" w:color="auto"/>
      </w:divBdr>
    </w:div>
    <w:div w:id="1431194696">
      <w:bodyDiv w:val="1"/>
      <w:marLeft w:val="0"/>
      <w:marRight w:val="0"/>
      <w:marTop w:val="0"/>
      <w:marBottom w:val="0"/>
      <w:divBdr>
        <w:top w:val="none" w:sz="0" w:space="0" w:color="auto"/>
        <w:left w:val="none" w:sz="0" w:space="0" w:color="auto"/>
        <w:bottom w:val="none" w:sz="0" w:space="0" w:color="auto"/>
        <w:right w:val="none" w:sz="0" w:space="0" w:color="auto"/>
      </w:divBdr>
    </w:div>
    <w:div w:id="1604797890">
      <w:bodyDiv w:val="1"/>
      <w:marLeft w:val="0"/>
      <w:marRight w:val="0"/>
      <w:marTop w:val="0"/>
      <w:marBottom w:val="0"/>
      <w:divBdr>
        <w:top w:val="none" w:sz="0" w:space="0" w:color="auto"/>
        <w:left w:val="none" w:sz="0" w:space="0" w:color="auto"/>
        <w:bottom w:val="none" w:sz="0" w:space="0" w:color="auto"/>
        <w:right w:val="none" w:sz="0" w:space="0" w:color="auto"/>
      </w:divBdr>
    </w:div>
    <w:div w:id="1655835842">
      <w:bodyDiv w:val="1"/>
      <w:marLeft w:val="0"/>
      <w:marRight w:val="0"/>
      <w:marTop w:val="0"/>
      <w:marBottom w:val="0"/>
      <w:divBdr>
        <w:top w:val="none" w:sz="0" w:space="0" w:color="auto"/>
        <w:left w:val="none" w:sz="0" w:space="0" w:color="auto"/>
        <w:bottom w:val="none" w:sz="0" w:space="0" w:color="auto"/>
        <w:right w:val="none" w:sz="0" w:space="0" w:color="auto"/>
      </w:divBdr>
    </w:div>
    <w:div w:id="1881817968">
      <w:bodyDiv w:val="1"/>
      <w:marLeft w:val="0"/>
      <w:marRight w:val="0"/>
      <w:marTop w:val="0"/>
      <w:marBottom w:val="0"/>
      <w:divBdr>
        <w:top w:val="none" w:sz="0" w:space="0" w:color="auto"/>
        <w:left w:val="none" w:sz="0" w:space="0" w:color="auto"/>
        <w:bottom w:val="none" w:sz="0" w:space="0" w:color="auto"/>
        <w:right w:val="none" w:sz="0" w:space="0" w:color="auto"/>
      </w:divBdr>
    </w:div>
    <w:div w:id="1894121768">
      <w:bodyDiv w:val="1"/>
      <w:marLeft w:val="0"/>
      <w:marRight w:val="0"/>
      <w:marTop w:val="0"/>
      <w:marBottom w:val="0"/>
      <w:divBdr>
        <w:top w:val="none" w:sz="0" w:space="0" w:color="auto"/>
        <w:left w:val="none" w:sz="0" w:space="0" w:color="auto"/>
        <w:bottom w:val="none" w:sz="0" w:space="0" w:color="auto"/>
        <w:right w:val="none" w:sz="0" w:space="0" w:color="auto"/>
      </w:divBdr>
    </w:div>
    <w:div w:id="1925994072">
      <w:bodyDiv w:val="1"/>
      <w:marLeft w:val="0"/>
      <w:marRight w:val="0"/>
      <w:marTop w:val="0"/>
      <w:marBottom w:val="0"/>
      <w:divBdr>
        <w:top w:val="none" w:sz="0" w:space="0" w:color="auto"/>
        <w:left w:val="none" w:sz="0" w:space="0" w:color="auto"/>
        <w:bottom w:val="none" w:sz="0" w:space="0" w:color="auto"/>
        <w:right w:val="none" w:sz="0" w:space="0" w:color="auto"/>
      </w:divBdr>
    </w:div>
    <w:div w:id="212376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6.png"/><Relationship Id="rId26" Type="http://schemas.openxmlformats.org/officeDocument/2006/relationships/image" Target="media/image11.png"/><Relationship Id="rId39" Type="http://schemas.microsoft.com/office/2007/relationships/hdphoto" Target="media/hdphoto12.wdp"/><Relationship Id="rId21" Type="http://schemas.microsoft.com/office/2007/relationships/hdphoto" Target="media/hdphoto6.wdp"/><Relationship Id="rId34" Type="http://schemas.microsoft.com/office/2007/relationships/hdphoto" Target="media/hdphoto10.wdp"/><Relationship Id="rId42" Type="http://schemas.openxmlformats.org/officeDocument/2006/relationships/image" Target="media/image21.png"/><Relationship Id="rId47" Type="http://schemas.microsoft.com/office/2007/relationships/hdphoto" Target="media/hdphoto16.wdp"/><Relationship Id="rId50" Type="http://schemas.openxmlformats.org/officeDocument/2006/relationships/hyperlink" Target="https://habrahabr.ru/company/percolator/blog/222765/" TargetMode="External"/><Relationship Id="rId55" Type="http://schemas.openxmlformats.org/officeDocument/2006/relationships/hyperlink" Target="http://www.dmreview.com/article_sub.cfm?articleID=7992" TargetMode="External"/><Relationship Id="rId63" Type="http://schemas.openxmlformats.org/officeDocument/2006/relationships/hyperlink" Target="http://biblioclub.ru/index.php?page=book&amp;id=232424"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3.png"/><Relationship Id="rId41" Type="http://schemas.microsoft.com/office/2007/relationships/hdphoto" Target="media/hdphoto13.wdp"/><Relationship Id="rId54" Type="http://schemas.openxmlformats.org/officeDocument/2006/relationships/hyperlink" Target="http://www.analyzethis.ru/?analyzer=from&amp;lang=ru&amp;location=ru" TargetMode="External"/><Relationship Id="rId62" Type="http://schemas.openxmlformats.org/officeDocument/2006/relationships/hyperlink" Target="http://userdocs.ru/informatika/1172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png"/><Relationship Id="rId32" Type="http://schemas.microsoft.com/office/2007/relationships/hdphoto" Target="media/hdphoto9.wdp"/><Relationship Id="rId37" Type="http://schemas.openxmlformats.org/officeDocument/2006/relationships/image" Target="media/image18.png"/><Relationship Id="rId40" Type="http://schemas.openxmlformats.org/officeDocument/2006/relationships/image" Target="media/image20.png"/><Relationship Id="rId45" Type="http://schemas.microsoft.com/office/2007/relationships/hdphoto" Target="media/hdphoto15.wdp"/><Relationship Id="rId53" Type="http://schemas.openxmlformats.org/officeDocument/2006/relationships/hyperlink" Target="http://eax.me/redis/" TargetMode="External"/><Relationship Id="rId58" Type="http://schemas.openxmlformats.org/officeDocument/2006/relationships/hyperlink" Target="https://docs.phalconphp.com/ru/latest/index.html"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image" Target="media/image12.png"/><Relationship Id="rId36" Type="http://schemas.microsoft.com/office/2007/relationships/hdphoto" Target="media/hdphoto11.wdp"/><Relationship Id="rId49" Type="http://schemas.microsoft.com/office/2007/relationships/hdphoto" Target="media/hdphoto17.wdp"/><Relationship Id="rId57" Type="http://schemas.openxmlformats.org/officeDocument/2006/relationships/hyperlink" Target="http://golang-book.ru/" TargetMode="External"/><Relationship Id="rId61" Type="http://schemas.openxmlformats.org/officeDocument/2006/relationships/hyperlink" Target="http://adm-lib.ru/books/10/Little-Redis-Book.pdf" TargetMode="External"/><Relationship Id="rId10" Type="http://schemas.microsoft.com/office/2007/relationships/hdphoto" Target="media/hdphoto1.wdp"/><Relationship Id="rId19" Type="http://schemas.microsoft.com/office/2007/relationships/hdphoto" Target="media/hdphoto5.wdp"/><Relationship Id="rId31" Type="http://schemas.openxmlformats.org/officeDocument/2006/relationships/image" Target="media/image15.png"/><Relationship Id="rId44" Type="http://schemas.openxmlformats.org/officeDocument/2006/relationships/image" Target="media/image22.png"/><Relationship Id="rId52" Type="http://schemas.openxmlformats.org/officeDocument/2006/relationships/hyperlink" Target="http://nsq.io/overview/design.html" TargetMode="External"/><Relationship Id="rId60" Type="http://schemas.openxmlformats.org/officeDocument/2006/relationships/hyperlink" Target="http://php.net/manual/ru"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8.png"/><Relationship Id="rId27" Type="http://schemas.microsoft.com/office/2007/relationships/hdphoto" Target="media/hdphoto8.wdp"/><Relationship Id="rId30" Type="http://schemas.openxmlformats.org/officeDocument/2006/relationships/image" Target="media/image14.png"/><Relationship Id="rId35" Type="http://schemas.openxmlformats.org/officeDocument/2006/relationships/image" Target="media/image17.png"/><Relationship Id="rId43" Type="http://schemas.microsoft.com/office/2007/relationships/hdphoto" Target="media/hdphoto14.wdp"/><Relationship Id="rId48" Type="http://schemas.openxmlformats.org/officeDocument/2006/relationships/image" Target="media/image24.png"/><Relationship Id="rId56" Type="http://schemas.openxmlformats.org/officeDocument/2006/relationships/hyperlink" Target="http://www.intuit.ru/studies/courses/32/32/lecture/1004" TargetMode="External"/><Relationship Id="rId64" Type="http://schemas.openxmlformats.org/officeDocument/2006/relationships/header" Target="header2.xml"/><Relationship Id="rId8" Type="http://schemas.openxmlformats.org/officeDocument/2006/relationships/header" Target="header1.xml"/><Relationship Id="rId51" Type="http://schemas.openxmlformats.org/officeDocument/2006/relationships/hyperlink" Target="http://jetbrains.ru/products/idea/" TargetMode="External"/><Relationship Id="rId3" Type="http://schemas.openxmlformats.org/officeDocument/2006/relationships/styles" Target="styles.xml"/><Relationship Id="rId12" Type="http://schemas.openxmlformats.org/officeDocument/2006/relationships/image" Target="media/image3.png"/><Relationship Id="rId17" Type="http://schemas.microsoft.com/office/2007/relationships/hdphoto" Target="media/hdphoto4.wdp"/><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19.png"/><Relationship Id="rId46" Type="http://schemas.openxmlformats.org/officeDocument/2006/relationships/image" Target="media/image23.png"/><Relationship Id="rId59" Type="http://schemas.openxmlformats.org/officeDocument/2006/relationships/hyperlink" Target="https://www.freebsd.org/ru/about.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9D4CE-867B-4273-B512-79C28BA70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91</Pages>
  <Words>16002</Words>
  <Characters>91212</Characters>
  <Application>Microsoft Office Word</Application>
  <DocSecurity>0</DocSecurity>
  <Lines>760</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Пенкин</dc:creator>
  <cp:keywords/>
  <dc:description/>
  <cp:lastModifiedBy>Виктория Сергеевна Климонова</cp:lastModifiedBy>
  <cp:revision>5</cp:revision>
  <cp:lastPrinted>2016-06-08T08:09:00Z</cp:lastPrinted>
  <dcterms:created xsi:type="dcterms:W3CDTF">2016-08-26T09:13:00Z</dcterms:created>
  <dcterms:modified xsi:type="dcterms:W3CDTF">2016-08-26T09:14:00Z</dcterms:modified>
</cp:coreProperties>
</file>