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коммерческо-технический техникум»</w:t>
      </w: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</w:p>
    <w:p w:rsidR="007C666A" w:rsidRPr="00A43A30" w:rsidRDefault="007C666A" w:rsidP="007C666A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О.Л. </w:t>
      </w:r>
      <w:proofErr w:type="spellStart"/>
      <w:r>
        <w:rPr>
          <w:rFonts w:ascii="Times New Roman" w:hAnsi="Times New Roman" w:cs="Times New Roman"/>
          <w:b/>
          <w:sz w:val="36"/>
          <w:szCs w:val="28"/>
        </w:rPr>
        <w:t>Рыпина</w:t>
      </w:r>
      <w:proofErr w:type="spellEnd"/>
    </w:p>
    <w:p w:rsidR="007C666A" w:rsidRDefault="007C666A" w:rsidP="007C666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666A" w:rsidRDefault="00850308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Рабочая тетрадь</w:t>
      </w:r>
    </w:p>
    <w:p w:rsidR="007C666A" w:rsidRPr="00BE2470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8"/>
        </w:rPr>
      </w:pPr>
      <w:r w:rsidRPr="00EF1ACB">
        <w:rPr>
          <w:rFonts w:ascii="Times New Roman" w:hAnsi="Times New Roman" w:cs="Times New Roman"/>
          <w:b/>
          <w:sz w:val="36"/>
          <w:szCs w:val="48"/>
        </w:rPr>
        <w:t xml:space="preserve">по </w:t>
      </w:r>
      <w:r>
        <w:rPr>
          <w:rFonts w:ascii="Times New Roman" w:hAnsi="Times New Roman" w:cs="Times New Roman"/>
          <w:b/>
          <w:sz w:val="36"/>
          <w:szCs w:val="48"/>
        </w:rPr>
        <w:t>МДК 02.01</w:t>
      </w:r>
      <w:r w:rsidRPr="00EF1ACB">
        <w:rPr>
          <w:rFonts w:ascii="Times New Roman" w:hAnsi="Times New Roman" w:cs="Times New Roman"/>
          <w:b/>
          <w:sz w:val="36"/>
          <w:szCs w:val="48"/>
        </w:rPr>
        <w:t xml:space="preserve"> «</w:t>
      </w:r>
      <w:r>
        <w:rPr>
          <w:rFonts w:ascii="Times New Roman" w:hAnsi="Times New Roman" w:cs="Times New Roman"/>
          <w:b/>
          <w:sz w:val="36"/>
          <w:szCs w:val="48"/>
        </w:rPr>
        <w:t>Планирование и организация работы стру</w:t>
      </w:r>
      <w:r>
        <w:rPr>
          <w:rFonts w:ascii="Times New Roman" w:hAnsi="Times New Roman" w:cs="Times New Roman"/>
          <w:b/>
          <w:sz w:val="36"/>
          <w:szCs w:val="48"/>
        </w:rPr>
        <w:t>к</w:t>
      </w:r>
      <w:r>
        <w:rPr>
          <w:rFonts w:ascii="Times New Roman" w:hAnsi="Times New Roman" w:cs="Times New Roman"/>
          <w:b/>
          <w:sz w:val="36"/>
          <w:szCs w:val="48"/>
        </w:rPr>
        <w:t>турного подразделения</w:t>
      </w:r>
      <w:r w:rsidRPr="00EF1ACB">
        <w:rPr>
          <w:rFonts w:ascii="Times New Roman" w:hAnsi="Times New Roman" w:cs="Times New Roman"/>
          <w:b/>
          <w:sz w:val="36"/>
          <w:szCs w:val="48"/>
        </w:rPr>
        <w:t>»</w:t>
      </w:r>
    </w:p>
    <w:p w:rsidR="007C666A" w:rsidRPr="00EF1ACB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48"/>
        </w:rPr>
      </w:pPr>
      <w:r w:rsidRPr="00EF1ACB">
        <w:rPr>
          <w:rFonts w:ascii="Times New Roman" w:hAnsi="Times New Roman" w:cs="Times New Roman"/>
          <w:sz w:val="36"/>
          <w:szCs w:val="48"/>
        </w:rPr>
        <w:t>(</w:t>
      </w:r>
      <w:r>
        <w:rPr>
          <w:rFonts w:ascii="Times New Roman" w:hAnsi="Times New Roman" w:cs="Times New Roman"/>
          <w:sz w:val="36"/>
          <w:szCs w:val="48"/>
        </w:rPr>
        <w:t>в составе ПМ.02 «Участие в организации производственной де</w:t>
      </w:r>
      <w:r>
        <w:rPr>
          <w:rFonts w:ascii="Times New Roman" w:hAnsi="Times New Roman" w:cs="Times New Roman"/>
          <w:sz w:val="36"/>
          <w:szCs w:val="48"/>
        </w:rPr>
        <w:t>я</w:t>
      </w:r>
      <w:r>
        <w:rPr>
          <w:rFonts w:ascii="Times New Roman" w:hAnsi="Times New Roman" w:cs="Times New Roman"/>
          <w:sz w:val="36"/>
          <w:szCs w:val="48"/>
        </w:rPr>
        <w:t>тельности структурного подразделения»)</w:t>
      </w:r>
    </w:p>
    <w:p w:rsidR="007C666A" w:rsidRPr="00EF1ACB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48"/>
        </w:rPr>
      </w:pPr>
    </w:p>
    <w:p w:rsidR="007C666A" w:rsidRPr="00EF1ACB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1ACB">
        <w:rPr>
          <w:rFonts w:ascii="Times New Roman" w:hAnsi="Times New Roman" w:cs="Times New Roman"/>
          <w:sz w:val="36"/>
          <w:szCs w:val="36"/>
        </w:rPr>
        <w:t>для студентов специальности</w:t>
      </w:r>
    </w:p>
    <w:p w:rsidR="007C666A" w:rsidRPr="00EF1ACB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15.02.08. Технология машиностроения</w:t>
      </w:r>
    </w:p>
    <w:p w:rsidR="007C666A" w:rsidRPr="00BE2470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Арзамас</w:t>
      </w: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552DF7">
        <w:rPr>
          <w:rFonts w:ascii="Times New Roman" w:hAnsi="Times New Roman" w:cs="Times New Roman"/>
          <w:b/>
          <w:sz w:val="28"/>
          <w:szCs w:val="28"/>
        </w:rPr>
        <w:t>7</w:t>
      </w:r>
    </w:p>
    <w:p w:rsidR="007C666A" w:rsidRDefault="007C666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Одобрен</w:t>
      </w:r>
      <w:proofErr w:type="gramEnd"/>
      <w:r w:rsidRPr="00E5561F">
        <w:rPr>
          <w:rFonts w:ascii="Times New Roman" w:hAnsi="Times New Roman" w:cs="Times New Roman"/>
          <w:sz w:val="28"/>
          <w:szCs w:val="28"/>
        </w:rPr>
        <w:t xml:space="preserve"> методическим объединением </w:t>
      </w:r>
      <w:r>
        <w:rPr>
          <w:rFonts w:ascii="Times New Roman" w:hAnsi="Times New Roman" w:cs="Times New Roman"/>
          <w:sz w:val="28"/>
          <w:szCs w:val="28"/>
        </w:rPr>
        <w:t>технических</w:t>
      </w:r>
      <w:r w:rsidRPr="00E5561F">
        <w:rPr>
          <w:rFonts w:ascii="Times New Roman" w:hAnsi="Times New Roman" w:cs="Times New Roman"/>
          <w:sz w:val="28"/>
          <w:szCs w:val="28"/>
        </w:rPr>
        <w:t xml:space="preserve"> дисциплин</w:t>
      </w:r>
    </w:p>
    <w:p w:rsidR="007C666A" w:rsidRPr="00E5561F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   от                201</w:t>
      </w:r>
      <w:r w:rsidR="009C3003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66A" w:rsidRPr="00E5561F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Pr="00EF1ACB" w:rsidRDefault="007C666A" w:rsidP="007C66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Рыпина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О.Л.</w:t>
      </w:r>
    </w:p>
    <w:p w:rsidR="007C666A" w:rsidRPr="00FF2F5E" w:rsidRDefault="00850308" w:rsidP="007C66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тетрадь</w:t>
      </w:r>
      <w:r w:rsidR="007C666A">
        <w:rPr>
          <w:rFonts w:ascii="Times New Roman" w:hAnsi="Times New Roman" w:cs="Times New Roman"/>
          <w:sz w:val="28"/>
          <w:szCs w:val="28"/>
        </w:rPr>
        <w:t xml:space="preserve"> по МДК 02.01 «Планирование и организация работы структурного подразделения» (в составе ПМ.02 «Участие в организации производственной де</w:t>
      </w:r>
      <w:r w:rsidR="007C666A">
        <w:rPr>
          <w:rFonts w:ascii="Times New Roman" w:hAnsi="Times New Roman" w:cs="Times New Roman"/>
          <w:sz w:val="28"/>
          <w:szCs w:val="28"/>
        </w:rPr>
        <w:t>я</w:t>
      </w:r>
      <w:r w:rsidR="007C666A">
        <w:rPr>
          <w:rFonts w:ascii="Times New Roman" w:hAnsi="Times New Roman" w:cs="Times New Roman"/>
          <w:sz w:val="28"/>
          <w:szCs w:val="28"/>
        </w:rPr>
        <w:t xml:space="preserve">тельности структурного подразделения») </w:t>
      </w:r>
      <w:r w:rsidR="007C666A" w:rsidRPr="00FF2F5E">
        <w:rPr>
          <w:rFonts w:ascii="Times New Roman" w:hAnsi="Times New Roman" w:cs="Times New Roman"/>
          <w:sz w:val="28"/>
          <w:szCs w:val="28"/>
        </w:rPr>
        <w:t xml:space="preserve">для </w:t>
      </w:r>
      <w:r w:rsidR="007C666A">
        <w:rPr>
          <w:rFonts w:ascii="Times New Roman" w:hAnsi="Times New Roman" w:cs="Times New Roman"/>
          <w:sz w:val="28"/>
          <w:szCs w:val="28"/>
        </w:rPr>
        <w:t>студентов специальности 15.02.08 Технология машиностроения. – Арзамас: ГБПОУ АКТТ, 201</w:t>
      </w:r>
      <w:r w:rsidR="00552DF7">
        <w:rPr>
          <w:rFonts w:ascii="Times New Roman" w:hAnsi="Times New Roman" w:cs="Times New Roman"/>
          <w:sz w:val="28"/>
          <w:szCs w:val="28"/>
        </w:rPr>
        <w:t>7</w:t>
      </w:r>
      <w:r w:rsidR="007C666A">
        <w:rPr>
          <w:rFonts w:ascii="Times New Roman" w:hAnsi="Times New Roman" w:cs="Times New Roman"/>
          <w:sz w:val="28"/>
          <w:szCs w:val="28"/>
        </w:rPr>
        <w:t xml:space="preserve">. – </w:t>
      </w:r>
      <w:r w:rsidR="0060389F">
        <w:rPr>
          <w:rFonts w:ascii="Times New Roman" w:hAnsi="Times New Roman" w:cs="Times New Roman"/>
          <w:sz w:val="28"/>
          <w:szCs w:val="28"/>
        </w:rPr>
        <w:t>44</w:t>
      </w:r>
      <w:r w:rsidR="007C666A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1569" w:rsidRPr="00733653" w:rsidRDefault="00850308" w:rsidP="007C666A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733653">
        <w:rPr>
          <w:sz w:val="28"/>
          <w:szCs w:val="28"/>
        </w:rPr>
        <w:t>Рабочая тетрадь</w:t>
      </w:r>
      <w:r w:rsidR="007C666A" w:rsidRPr="00733653">
        <w:rPr>
          <w:sz w:val="28"/>
          <w:szCs w:val="28"/>
        </w:rPr>
        <w:t xml:space="preserve"> содерж</w:t>
      </w:r>
      <w:r w:rsidRPr="00733653">
        <w:rPr>
          <w:sz w:val="28"/>
          <w:szCs w:val="28"/>
        </w:rPr>
        <w:t>и</w:t>
      </w:r>
      <w:r w:rsidR="007C666A" w:rsidRPr="00733653">
        <w:rPr>
          <w:sz w:val="28"/>
          <w:szCs w:val="28"/>
        </w:rPr>
        <w:t xml:space="preserve">т </w:t>
      </w:r>
      <w:r w:rsidRPr="00733653">
        <w:rPr>
          <w:sz w:val="28"/>
          <w:szCs w:val="28"/>
        </w:rPr>
        <w:t xml:space="preserve">вопросы по </w:t>
      </w:r>
      <w:r w:rsidR="007C666A" w:rsidRPr="00733653">
        <w:rPr>
          <w:sz w:val="28"/>
          <w:szCs w:val="28"/>
        </w:rPr>
        <w:t>теоретическ</w:t>
      </w:r>
      <w:r w:rsidRPr="00733653">
        <w:rPr>
          <w:sz w:val="28"/>
          <w:szCs w:val="28"/>
        </w:rPr>
        <w:t>ому</w:t>
      </w:r>
      <w:r w:rsidR="007C666A" w:rsidRPr="00733653">
        <w:rPr>
          <w:sz w:val="28"/>
          <w:szCs w:val="28"/>
        </w:rPr>
        <w:t xml:space="preserve"> материал</w:t>
      </w:r>
      <w:r w:rsidRPr="00733653">
        <w:rPr>
          <w:sz w:val="28"/>
          <w:szCs w:val="28"/>
        </w:rPr>
        <w:t>у</w:t>
      </w:r>
      <w:r w:rsidR="007C666A" w:rsidRPr="00733653">
        <w:rPr>
          <w:sz w:val="28"/>
          <w:szCs w:val="28"/>
        </w:rPr>
        <w:t>, охватывающ</w:t>
      </w:r>
      <w:r w:rsidRPr="00733653">
        <w:rPr>
          <w:sz w:val="28"/>
          <w:szCs w:val="28"/>
        </w:rPr>
        <w:t>ему</w:t>
      </w:r>
      <w:r w:rsidR="007C666A" w:rsidRPr="00733653">
        <w:rPr>
          <w:sz w:val="28"/>
          <w:szCs w:val="28"/>
        </w:rPr>
        <w:t xml:space="preserve"> основные прикладные аспекты планирования и организации работы структурного подразделения. На основании контрольных заданий студентам предлагается найти ответы на вопросы из лекционного теоретического материала. </w:t>
      </w:r>
    </w:p>
    <w:p w:rsidR="007C666A" w:rsidRPr="00733653" w:rsidRDefault="00A31569" w:rsidP="007C666A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733653">
        <w:rPr>
          <w:sz w:val="28"/>
          <w:szCs w:val="28"/>
        </w:rPr>
        <w:t>Пособие призвано помочь студентам</w:t>
      </w:r>
      <w:r w:rsidR="00850308" w:rsidRPr="00733653">
        <w:rPr>
          <w:sz w:val="28"/>
          <w:szCs w:val="28"/>
        </w:rPr>
        <w:t xml:space="preserve"> научиться сортировать информацию, отличать главное от </w:t>
      </w:r>
      <w:proofErr w:type="gramStart"/>
      <w:r w:rsidR="00850308" w:rsidRPr="00733653">
        <w:rPr>
          <w:sz w:val="28"/>
          <w:szCs w:val="28"/>
        </w:rPr>
        <w:t>второстепенного</w:t>
      </w:r>
      <w:proofErr w:type="gramEnd"/>
      <w:r w:rsidR="00850308" w:rsidRPr="00733653">
        <w:rPr>
          <w:sz w:val="28"/>
          <w:szCs w:val="28"/>
        </w:rPr>
        <w:t>.</w:t>
      </w:r>
    </w:p>
    <w:p w:rsidR="007C666A" w:rsidRPr="00733653" w:rsidRDefault="007C666A" w:rsidP="007C666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Style w:val="FontStyle11"/>
          <w:bCs w:val="0"/>
          <w:sz w:val="28"/>
          <w:szCs w:val="28"/>
        </w:rPr>
      </w:pPr>
      <w:r w:rsidRPr="00733653">
        <w:rPr>
          <w:rFonts w:ascii="Times New Roman" w:hAnsi="Times New Roman" w:cs="Times New Roman"/>
          <w:bCs/>
          <w:sz w:val="28"/>
          <w:szCs w:val="28"/>
        </w:rPr>
        <w:t>Методическое</w:t>
      </w:r>
      <w:r w:rsidRPr="00733653">
        <w:rPr>
          <w:rFonts w:ascii="Times New Roman" w:hAnsi="Times New Roman" w:cs="Times New Roman"/>
          <w:sz w:val="28"/>
          <w:szCs w:val="28"/>
        </w:rPr>
        <w:t xml:space="preserve"> </w:t>
      </w:r>
      <w:r w:rsidRPr="00733653">
        <w:rPr>
          <w:rFonts w:ascii="Times New Roman" w:hAnsi="Times New Roman" w:cs="Times New Roman"/>
          <w:bCs/>
          <w:sz w:val="28"/>
          <w:szCs w:val="28"/>
        </w:rPr>
        <w:t>пособие</w:t>
      </w:r>
      <w:r w:rsidRPr="00733653">
        <w:rPr>
          <w:rFonts w:ascii="Times New Roman" w:hAnsi="Times New Roman" w:cs="Times New Roman"/>
          <w:sz w:val="28"/>
          <w:szCs w:val="28"/>
        </w:rPr>
        <w:t xml:space="preserve"> предназначено для </w:t>
      </w:r>
      <w:proofErr w:type="gramStart"/>
      <w:r w:rsidRPr="00733653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733653">
        <w:rPr>
          <w:rFonts w:ascii="Times New Roman" w:hAnsi="Times New Roman" w:cs="Times New Roman"/>
          <w:sz w:val="28"/>
          <w:szCs w:val="28"/>
        </w:rPr>
        <w:t xml:space="preserve"> по специальности </w:t>
      </w:r>
      <w:r w:rsidR="00733653" w:rsidRPr="00733653">
        <w:rPr>
          <w:rFonts w:ascii="Times New Roman" w:hAnsi="Times New Roman" w:cs="Times New Roman"/>
          <w:sz w:val="28"/>
          <w:szCs w:val="28"/>
        </w:rPr>
        <w:t xml:space="preserve">15.02.08. </w:t>
      </w:r>
      <w:r w:rsidRPr="00733653">
        <w:rPr>
          <w:rFonts w:ascii="Times New Roman" w:hAnsi="Times New Roman" w:cs="Times New Roman"/>
          <w:sz w:val="28"/>
          <w:szCs w:val="28"/>
        </w:rPr>
        <w:t>Технология машиностроения.</w:t>
      </w: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</w:p>
    <w:p w:rsidR="007C666A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©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коммерческо-технический </w:t>
      </w:r>
    </w:p>
    <w:p w:rsidR="007C666A" w:rsidRPr="00A43A30" w:rsidRDefault="007C666A" w:rsidP="007C666A">
      <w:pPr>
        <w:spacing w:after="0" w:line="240" w:lineRule="auto"/>
        <w:ind w:firstLine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техникум, 201</w:t>
      </w:r>
      <w:r w:rsidR="00552DF7">
        <w:rPr>
          <w:rFonts w:ascii="Times New Roman" w:hAnsi="Times New Roman" w:cs="Times New Roman"/>
          <w:sz w:val="28"/>
          <w:szCs w:val="28"/>
        </w:rPr>
        <w:t>7</w:t>
      </w:r>
    </w:p>
    <w:p w:rsidR="007C666A" w:rsidRDefault="007C666A" w:rsidP="007C66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F1115" w:rsidRPr="005B257C" w:rsidRDefault="007F11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Default="00585A21" w:rsidP="00585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  <w:gridCol w:w="674"/>
      </w:tblGrid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13" w:type="dxa"/>
          </w:tcPr>
          <w:p w:rsidR="007F1115" w:rsidRP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3" w:type="dxa"/>
          </w:tcPr>
          <w:p w:rsidR="007F1115" w:rsidRDefault="007F1115" w:rsidP="00BB7E9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Предприятие как объект планирования. </w:t>
            </w:r>
            <w:proofErr w:type="gramStart"/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Экономический механизм</w:t>
            </w:r>
            <w:proofErr w:type="gramEnd"/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фун</w:t>
            </w: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ционирования предприя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Организационная структура подразделения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Технико-экономическое планирование структурного подразделения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Оперативно-производственное планирование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………………………………..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труда и заработной платы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Принципы организации производственного процесса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……………………….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технической подготовки и работы основного производства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инструментального производства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ремонтной службы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энергетического хозяйства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транспортного хозяйства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материально-технического снабжения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складского хозяйства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руководителя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Кадровая политика в рамках структурного подразделения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………………..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управления трудовым коллективом структурного подразделения</w:t>
            </w:r>
            <w:proofErr w:type="gramStart"/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  <w:proofErr w:type="gramEnd"/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Принятие управленческих решений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…………………………………………..</w:t>
            </w:r>
          </w:p>
        </w:tc>
        <w:tc>
          <w:tcPr>
            <w:tcW w:w="674" w:type="dxa"/>
          </w:tcPr>
          <w:p w:rsidR="007F1115" w:rsidRDefault="007F1115" w:rsidP="000D647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Делегирование полномочий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…………………………………………………..</w:t>
            </w:r>
          </w:p>
        </w:tc>
        <w:tc>
          <w:tcPr>
            <w:tcW w:w="674" w:type="dxa"/>
          </w:tcPr>
          <w:p w:rsidR="007F1115" w:rsidRDefault="007F1115" w:rsidP="00BB7E9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Инструменты эффективного управления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…………………………………….</w:t>
            </w:r>
          </w:p>
        </w:tc>
        <w:tc>
          <w:tcPr>
            <w:tcW w:w="674" w:type="dxa"/>
          </w:tcPr>
          <w:p w:rsidR="007F1115" w:rsidRDefault="007F1115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213" w:type="dxa"/>
          </w:tcPr>
          <w:p w:rsid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 управленческого воздействия на подчиненных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…………………….</w:t>
            </w:r>
          </w:p>
        </w:tc>
        <w:tc>
          <w:tcPr>
            <w:tcW w:w="674" w:type="dxa"/>
          </w:tcPr>
          <w:p w:rsidR="007F1115" w:rsidRDefault="007F1115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9213" w:type="dxa"/>
          </w:tcPr>
          <w:p w:rsidR="007F1115" w:rsidRP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конфликтами в коллективе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……………………………………..</w:t>
            </w:r>
          </w:p>
        </w:tc>
        <w:tc>
          <w:tcPr>
            <w:tcW w:w="674" w:type="dxa"/>
          </w:tcPr>
          <w:p w:rsidR="007F1115" w:rsidRDefault="007F1115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B25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9213" w:type="dxa"/>
          </w:tcPr>
          <w:p w:rsidR="007F1115" w:rsidRP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Эффективность 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боты структурного подразделения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</w:t>
            </w:r>
          </w:p>
        </w:tc>
        <w:tc>
          <w:tcPr>
            <w:tcW w:w="674" w:type="dxa"/>
          </w:tcPr>
          <w:p w:rsidR="007F1115" w:rsidRDefault="007F1115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F1115" w:rsidTr="00BB7E9E">
        <w:tc>
          <w:tcPr>
            <w:tcW w:w="534" w:type="dxa"/>
          </w:tcPr>
          <w:p w:rsidR="007F1115" w:rsidRDefault="007F1115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213" w:type="dxa"/>
          </w:tcPr>
          <w:p w:rsidR="007F1115" w:rsidRPr="007F1115" w:rsidRDefault="007F1115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1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резервов повышения эффект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ивности</w:t>
            </w:r>
            <w:r w:rsidR="00BB7E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</w:t>
            </w:r>
          </w:p>
        </w:tc>
        <w:tc>
          <w:tcPr>
            <w:tcW w:w="674" w:type="dxa"/>
          </w:tcPr>
          <w:p w:rsidR="007F1115" w:rsidRDefault="007F1115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B7E9E" w:rsidTr="00BB7E9E">
        <w:tc>
          <w:tcPr>
            <w:tcW w:w="534" w:type="dxa"/>
          </w:tcPr>
          <w:p w:rsidR="00BB7E9E" w:rsidRDefault="00BB7E9E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13" w:type="dxa"/>
          </w:tcPr>
          <w:p w:rsidR="00BB7E9E" w:rsidRPr="007F1115" w:rsidRDefault="00BB7E9E" w:rsidP="007F111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Литература……………………………………………………………………..</w:t>
            </w:r>
          </w:p>
        </w:tc>
        <w:tc>
          <w:tcPr>
            <w:tcW w:w="674" w:type="dxa"/>
          </w:tcPr>
          <w:p w:rsidR="00BB7E9E" w:rsidRDefault="00BB7E9E" w:rsidP="00DC1A8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F1115" w:rsidRPr="00D379B6" w:rsidRDefault="007F1115" w:rsidP="00585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1115" w:rsidRDefault="007F111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F1115" w:rsidRPr="003C571F" w:rsidRDefault="007F1115" w:rsidP="007F1115">
      <w:pPr>
        <w:pStyle w:val="ab"/>
        <w:jc w:val="center"/>
        <w:rPr>
          <w:rStyle w:val="FontStyle11"/>
          <w:sz w:val="28"/>
          <w:szCs w:val="28"/>
        </w:rPr>
      </w:pPr>
      <w:r w:rsidRPr="003C571F">
        <w:rPr>
          <w:rStyle w:val="FontStyle11"/>
          <w:sz w:val="28"/>
          <w:szCs w:val="28"/>
        </w:rPr>
        <w:lastRenderedPageBreak/>
        <w:t>ВВЕДЕНИЕ</w:t>
      </w:r>
    </w:p>
    <w:p w:rsidR="007F1115" w:rsidRPr="007F1115" w:rsidRDefault="007F1115" w:rsidP="005D57BB">
      <w:pPr>
        <w:pStyle w:val="ab"/>
        <w:jc w:val="both"/>
        <w:rPr>
          <w:rStyle w:val="FontStyle11"/>
          <w:b w:val="0"/>
          <w:sz w:val="28"/>
          <w:szCs w:val="28"/>
        </w:rPr>
      </w:pPr>
    </w:p>
    <w:p w:rsidR="00971E23" w:rsidRPr="00971E23" w:rsidRDefault="007F1115" w:rsidP="002070A8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7F1115">
        <w:rPr>
          <w:sz w:val="28"/>
          <w:szCs w:val="28"/>
        </w:rPr>
        <w:tab/>
      </w:r>
      <w:r w:rsidR="00971E23">
        <w:rPr>
          <w:sz w:val="28"/>
          <w:szCs w:val="28"/>
        </w:rPr>
        <w:t xml:space="preserve">Теоретический </w:t>
      </w:r>
      <w:r w:rsidR="00971E23" w:rsidRPr="00971E23">
        <w:rPr>
          <w:sz w:val="28"/>
          <w:szCs w:val="28"/>
        </w:rPr>
        <w:t>курс МДК 02.01. Планирование и организация работы</w:t>
      </w:r>
    </w:p>
    <w:p w:rsidR="007F1115" w:rsidRPr="007F1115" w:rsidRDefault="00971E23" w:rsidP="002070A8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971E23">
        <w:rPr>
          <w:sz w:val="28"/>
          <w:szCs w:val="28"/>
        </w:rPr>
        <w:t xml:space="preserve"> структурного подразделения</w:t>
      </w:r>
      <w:r>
        <w:rPr>
          <w:sz w:val="28"/>
          <w:szCs w:val="28"/>
        </w:rPr>
        <w:t xml:space="preserve"> </w:t>
      </w:r>
      <w:r w:rsidRPr="00971E23">
        <w:rPr>
          <w:sz w:val="28"/>
          <w:szCs w:val="28"/>
        </w:rPr>
        <w:t>в составе ПМ.02 Участие в организации произво</w:t>
      </w:r>
      <w:r w:rsidRPr="00971E23">
        <w:rPr>
          <w:sz w:val="28"/>
          <w:szCs w:val="28"/>
        </w:rPr>
        <w:t>д</w:t>
      </w:r>
      <w:r w:rsidRPr="00971E23">
        <w:rPr>
          <w:sz w:val="28"/>
          <w:szCs w:val="28"/>
        </w:rPr>
        <w:t>ственной деятельности структурного подразделения</w:t>
      </w:r>
      <w:r>
        <w:rPr>
          <w:sz w:val="28"/>
          <w:szCs w:val="28"/>
        </w:rPr>
        <w:t xml:space="preserve"> </w:t>
      </w:r>
      <w:r w:rsidR="007F1115" w:rsidRPr="007F1115">
        <w:rPr>
          <w:sz w:val="28"/>
          <w:szCs w:val="28"/>
        </w:rPr>
        <w:t xml:space="preserve"> направлен на формирование специалиста широкого профиля, способного обобщать </w:t>
      </w:r>
      <w:r>
        <w:rPr>
          <w:sz w:val="28"/>
          <w:szCs w:val="28"/>
        </w:rPr>
        <w:t xml:space="preserve">управленческие, </w:t>
      </w:r>
      <w:r w:rsidR="007F1115" w:rsidRPr="007F1115">
        <w:rPr>
          <w:sz w:val="28"/>
          <w:szCs w:val="28"/>
        </w:rPr>
        <w:t>экономич</w:t>
      </w:r>
      <w:r w:rsidR="007F1115" w:rsidRPr="007F1115">
        <w:rPr>
          <w:sz w:val="28"/>
          <w:szCs w:val="28"/>
        </w:rPr>
        <w:t>е</w:t>
      </w:r>
      <w:r w:rsidR="007F1115" w:rsidRPr="007F1115">
        <w:rPr>
          <w:sz w:val="28"/>
          <w:szCs w:val="28"/>
        </w:rPr>
        <w:t>ские явления, обеспечивать развитие предприятий, разрабатывать направления п</w:t>
      </w:r>
      <w:r w:rsidR="007F1115" w:rsidRPr="007F1115">
        <w:rPr>
          <w:sz w:val="28"/>
          <w:szCs w:val="28"/>
        </w:rPr>
        <w:t>о</w:t>
      </w:r>
      <w:r w:rsidR="007F1115" w:rsidRPr="007F1115">
        <w:rPr>
          <w:sz w:val="28"/>
          <w:szCs w:val="28"/>
        </w:rPr>
        <w:t xml:space="preserve">вышения эффективности их деятельности в условиях рыночной экономики. </w:t>
      </w:r>
    </w:p>
    <w:p w:rsidR="007F1115" w:rsidRPr="007F1115" w:rsidRDefault="007F1115" w:rsidP="002070A8">
      <w:pPr>
        <w:pStyle w:val="Style14"/>
        <w:widowControl/>
        <w:spacing w:line="240" w:lineRule="auto"/>
        <w:jc w:val="both"/>
        <w:rPr>
          <w:sz w:val="28"/>
          <w:szCs w:val="28"/>
        </w:rPr>
      </w:pPr>
      <w:r w:rsidRPr="007F1115">
        <w:rPr>
          <w:sz w:val="28"/>
          <w:szCs w:val="28"/>
        </w:rPr>
        <w:tab/>
        <w:t>Методическ</w:t>
      </w:r>
      <w:r w:rsidR="00971E23">
        <w:rPr>
          <w:sz w:val="28"/>
          <w:szCs w:val="28"/>
        </w:rPr>
        <w:t>ое</w:t>
      </w:r>
      <w:r w:rsidRPr="007F1115">
        <w:rPr>
          <w:sz w:val="28"/>
          <w:szCs w:val="28"/>
        </w:rPr>
        <w:t xml:space="preserve"> </w:t>
      </w:r>
      <w:r w:rsidR="00971E23">
        <w:rPr>
          <w:sz w:val="28"/>
          <w:szCs w:val="28"/>
        </w:rPr>
        <w:t>пособие</w:t>
      </w:r>
      <w:r w:rsidRPr="007F1115">
        <w:rPr>
          <w:sz w:val="28"/>
          <w:szCs w:val="28"/>
        </w:rPr>
        <w:t xml:space="preserve"> по </w:t>
      </w:r>
      <w:r w:rsidR="00971E23">
        <w:rPr>
          <w:sz w:val="28"/>
          <w:szCs w:val="28"/>
        </w:rPr>
        <w:t>изучению теоретических аспектов</w:t>
      </w:r>
      <w:r w:rsidRPr="007F1115">
        <w:rPr>
          <w:sz w:val="28"/>
          <w:szCs w:val="28"/>
        </w:rPr>
        <w:t xml:space="preserve"> </w:t>
      </w:r>
      <w:r w:rsidR="00971E23" w:rsidRPr="00971E23">
        <w:rPr>
          <w:sz w:val="28"/>
          <w:szCs w:val="28"/>
        </w:rPr>
        <w:t>МДК 02.01. Пл</w:t>
      </w:r>
      <w:r w:rsidR="00971E23" w:rsidRPr="00971E23">
        <w:rPr>
          <w:sz w:val="28"/>
          <w:szCs w:val="28"/>
        </w:rPr>
        <w:t>а</w:t>
      </w:r>
      <w:r w:rsidR="00971E23" w:rsidRPr="00971E23">
        <w:rPr>
          <w:sz w:val="28"/>
          <w:szCs w:val="28"/>
        </w:rPr>
        <w:t>нирование и организация работы структурного подразделения</w:t>
      </w:r>
      <w:r w:rsidRPr="007F1115">
        <w:rPr>
          <w:sz w:val="28"/>
          <w:szCs w:val="28"/>
        </w:rPr>
        <w:t xml:space="preserve"> содерж</w:t>
      </w:r>
      <w:r w:rsidR="00971E23">
        <w:rPr>
          <w:sz w:val="28"/>
          <w:szCs w:val="28"/>
        </w:rPr>
        <w:t>ит</w:t>
      </w:r>
      <w:r w:rsidRPr="007F1115">
        <w:rPr>
          <w:sz w:val="28"/>
          <w:szCs w:val="28"/>
        </w:rPr>
        <w:t xml:space="preserve"> комплек</w:t>
      </w:r>
      <w:r w:rsidR="00971E23">
        <w:rPr>
          <w:sz w:val="28"/>
          <w:szCs w:val="28"/>
        </w:rPr>
        <w:t>т</w:t>
      </w:r>
      <w:r w:rsidRPr="007F1115">
        <w:rPr>
          <w:sz w:val="28"/>
          <w:szCs w:val="28"/>
        </w:rPr>
        <w:t xml:space="preserve"> </w:t>
      </w:r>
      <w:r w:rsidR="00971E23">
        <w:rPr>
          <w:sz w:val="28"/>
          <w:szCs w:val="28"/>
        </w:rPr>
        <w:t>лекций</w:t>
      </w:r>
      <w:r w:rsidRPr="007F1115">
        <w:rPr>
          <w:sz w:val="28"/>
          <w:szCs w:val="28"/>
        </w:rPr>
        <w:t>, охватывающих основные прикладные аспекты планирования и организации работы структурного подразделения.</w:t>
      </w:r>
    </w:p>
    <w:p w:rsidR="007F1115" w:rsidRPr="007F1115" w:rsidRDefault="007F1115" w:rsidP="002070A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ab/>
        <w:t xml:space="preserve">В процессе </w:t>
      </w:r>
      <w:r w:rsidR="00971E23">
        <w:rPr>
          <w:rFonts w:ascii="Times New Roman" w:hAnsi="Times New Roman" w:cs="Times New Roman"/>
          <w:sz w:val="28"/>
          <w:szCs w:val="28"/>
        </w:rPr>
        <w:t xml:space="preserve">теоретического </w:t>
      </w:r>
      <w:r w:rsidRPr="007F1115">
        <w:rPr>
          <w:rFonts w:ascii="Times New Roman" w:hAnsi="Times New Roman" w:cs="Times New Roman"/>
          <w:sz w:val="28"/>
          <w:szCs w:val="28"/>
        </w:rPr>
        <w:t xml:space="preserve">занятия обучающиеся </w:t>
      </w:r>
      <w:r w:rsidR="00971E23">
        <w:rPr>
          <w:rFonts w:ascii="Times New Roman" w:hAnsi="Times New Roman" w:cs="Times New Roman"/>
          <w:sz w:val="28"/>
          <w:szCs w:val="28"/>
        </w:rPr>
        <w:t xml:space="preserve">составляют конспект лекции по опорным вопросам, </w:t>
      </w:r>
      <w:proofErr w:type="gramStart"/>
      <w:r w:rsidR="00971E23">
        <w:rPr>
          <w:rFonts w:ascii="Times New Roman" w:hAnsi="Times New Roman" w:cs="Times New Roman"/>
          <w:sz w:val="28"/>
          <w:szCs w:val="28"/>
        </w:rPr>
        <w:t>приведенных</w:t>
      </w:r>
      <w:proofErr w:type="gramEnd"/>
      <w:r w:rsidR="00971E23">
        <w:rPr>
          <w:rFonts w:ascii="Times New Roman" w:hAnsi="Times New Roman" w:cs="Times New Roman"/>
          <w:sz w:val="28"/>
          <w:szCs w:val="28"/>
        </w:rPr>
        <w:t xml:space="preserve"> после каждой темы,  </w:t>
      </w:r>
      <w:r w:rsidRPr="007F1115">
        <w:rPr>
          <w:rFonts w:ascii="Times New Roman" w:hAnsi="Times New Roman" w:cs="Times New Roman"/>
          <w:sz w:val="28"/>
          <w:szCs w:val="28"/>
        </w:rPr>
        <w:t>под руководством преп</w:t>
      </w:r>
      <w:r w:rsidRPr="007F1115">
        <w:rPr>
          <w:rFonts w:ascii="Times New Roman" w:hAnsi="Times New Roman" w:cs="Times New Roman"/>
          <w:sz w:val="28"/>
          <w:szCs w:val="28"/>
        </w:rPr>
        <w:t>о</w:t>
      </w:r>
      <w:r w:rsidRPr="007F1115">
        <w:rPr>
          <w:rFonts w:ascii="Times New Roman" w:hAnsi="Times New Roman" w:cs="Times New Roman"/>
          <w:sz w:val="28"/>
          <w:szCs w:val="28"/>
        </w:rPr>
        <w:t>давателя в соответствии с изучаемым содержанием учебного материала.</w:t>
      </w:r>
    </w:p>
    <w:p w:rsidR="007F1115" w:rsidRPr="007F1115" w:rsidRDefault="007F1115" w:rsidP="002070A8">
      <w:pPr>
        <w:pStyle w:val="ae"/>
        <w:jc w:val="both"/>
        <w:rPr>
          <w:b w:val="0"/>
          <w:bCs w:val="0"/>
          <w:szCs w:val="28"/>
        </w:rPr>
      </w:pPr>
      <w:r w:rsidRPr="007F1115">
        <w:rPr>
          <w:b w:val="0"/>
          <w:bCs w:val="0"/>
          <w:szCs w:val="28"/>
        </w:rPr>
        <w:tab/>
      </w:r>
      <w:proofErr w:type="gramStart"/>
      <w:r w:rsidRPr="007F1115">
        <w:rPr>
          <w:b w:val="0"/>
          <w:bCs w:val="0"/>
          <w:szCs w:val="28"/>
        </w:rPr>
        <w:t xml:space="preserve">Состав заданий для </w:t>
      </w:r>
      <w:r w:rsidR="00971E23">
        <w:rPr>
          <w:b w:val="0"/>
          <w:bCs w:val="0"/>
          <w:szCs w:val="28"/>
        </w:rPr>
        <w:t>теоретического обучения</w:t>
      </w:r>
      <w:r w:rsidRPr="007F1115">
        <w:rPr>
          <w:b w:val="0"/>
          <w:bCs w:val="0"/>
          <w:szCs w:val="28"/>
        </w:rPr>
        <w:t xml:space="preserve"> спланирован с расчетом, чтобы за отведенное время они могли быть выполнены качественно большинством обуч</w:t>
      </w:r>
      <w:r w:rsidRPr="007F1115">
        <w:rPr>
          <w:b w:val="0"/>
          <w:bCs w:val="0"/>
          <w:szCs w:val="28"/>
        </w:rPr>
        <w:t>а</w:t>
      </w:r>
      <w:r w:rsidRPr="007F1115">
        <w:rPr>
          <w:b w:val="0"/>
          <w:bCs w:val="0"/>
          <w:szCs w:val="28"/>
        </w:rPr>
        <w:t>ю</w:t>
      </w:r>
      <w:r w:rsidR="00971E23">
        <w:rPr>
          <w:b w:val="0"/>
          <w:bCs w:val="0"/>
          <w:szCs w:val="28"/>
        </w:rPr>
        <w:t>щихся.</w:t>
      </w:r>
      <w:proofErr w:type="gramEnd"/>
    </w:p>
    <w:p w:rsidR="007F1115" w:rsidRPr="007F1115" w:rsidRDefault="007F1115" w:rsidP="002070A8">
      <w:pPr>
        <w:spacing w:after="0" w:line="240" w:lineRule="auto"/>
        <w:jc w:val="both"/>
        <w:rPr>
          <w:rStyle w:val="FontStyle14"/>
          <w:b w:val="0"/>
          <w:i w:val="0"/>
          <w:sz w:val="28"/>
          <w:szCs w:val="28"/>
        </w:rPr>
      </w:pPr>
      <w:r w:rsidRPr="007F1115">
        <w:rPr>
          <w:rFonts w:ascii="Times New Roman" w:hAnsi="Times New Roman" w:cs="Times New Roman"/>
          <w:bCs/>
          <w:sz w:val="28"/>
          <w:szCs w:val="28"/>
        </w:rPr>
        <w:tab/>
      </w:r>
      <w:r w:rsidR="00971E23">
        <w:rPr>
          <w:rFonts w:ascii="Times New Roman" w:hAnsi="Times New Roman" w:cs="Times New Roman"/>
          <w:bCs/>
          <w:sz w:val="28"/>
          <w:szCs w:val="28"/>
        </w:rPr>
        <w:t>Изучение теоретического курса</w:t>
      </w:r>
      <w:r w:rsidRPr="007F111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Pr="007F1115">
        <w:rPr>
          <w:rFonts w:ascii="Times New Roman" w:hAnsi="Times New Roman" w:cs="Times New Roman"/>
          <w:sz w:val="28"/>
          <w:szCs w:val="28"/>
        </w:rPr>
        <w:t xml:space="preserve">МДК 02.01. Планирование и организация работы структурного подразделения </w:t>
      </w:r>
      <w:r w:rsidRPr="007F1115">
        <w:rPr>
          <w:rStyle w:val="FontStyle14"/>
          <w:b w:val="0"/>
          <w:sz w:val="28"/>
          <w:szCs w:val="28"/>
        </w:rPr>
        <w:t xml:space="preserve"> направлено на формирование общих комп</w:t>
      </w:r>
      <w:r w:rsidRPr="007F1115">
        <w:rPr>
          <w:rStyle w:val="FontStyle14"/>
          <w:b w:val="0"/>
          <w:sz w:val="28"/>
          <w:szCs w:val="28"/>
        </w:rPr>
        <w:t>е</w:t>
      </w:r>
      <w:r w:rsidRPr="007F1115">
        <w:rPr>
          <w:rStyle w:val="FontStyle14"/>
          <w:b w:val="0"/>
          <w:sz w:val="28"/>
          <w:szCs w:val="28"/>
        </w:rPr>
        <w:t>тенций</w:t>
      </w:r>
      <w:r w:rsidR="002070A8">
        <w:rPr>
          <w:rStyle w:val="FontStyle14"/>
          <w:b w:val="0"/>
          <w:sz w:val="28"/>
          <w:szCs w:val="28"/>
        </w:rPr>
        <w:t>:</w:t>
      </w:r>
      <w:r w:rsidRPr="007F1115">
        <w:rPr>
          <w:rStyle w:val="FontStyle14"/>
          <w:b w:val="0"/>
          <w:sz w:val="28"/>
          <w:szCs w:val="28"/>
        </w:rPr>
        <w:t xml:space="preserve"> 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1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П</w:t>
      </w:r>
      <w:proofErr w:type="gramEnd"/>
      <w:r w:rsidRPr="007F1115">
        <w:rPr>
          <w:rStyle w:val="FontStyle11"/>
          <w:b w:val="0"/>
          <w:sz w:val="28"/>
          <w:szCs w:val="28"/>
        </w:rPr>
        <w:t>онимать сущность и социальную значимость своей будущей профе</w:t>
      </w:r>
      <w:r w:rsidRPr="007F1115">
        <w:rPr>
          <w:rStyle w:val="FontStyle11"/>
          <w:b w:val="0"/>
          <w:sz w:val="28"/>
          <w:szCs w:val="28"/>
        </w:rPr>
        <w:t>с</w:t>
      </w:r>
      <w:r w:rsidRPr="007F1115">
        <w:rPr>
          <w:rStyle w:val="FontStyle11"/>
          <w:b w:val="0"/>
          <w:sz w:val="28"/>
          <w:szCs w:val="28"/>
        </w:rPr>
        <w:t>сии, проявлять к ней устойчивый интерес.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2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О</w:t>
      </w:r>
      <w:proofErr w:type="gramEnd"/>
      <w:r w:rsidRPr="007F1115">
        <w:rPr>
          <w:rStyle w:val="FontStyle11"/>
          <w:b w:val="0"/>
          <w:sz w:val="28"/>
          <w:szCs w:val="28"/>
        </w:rPr>
        <w:t>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3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П</w:t>
      </w:r>
      <w:proofErr w:type="gramEnd"/>
      <w:r w:rsidRPr="007F1115">
        <w:rPr>
          <w:rStyle w:val="FontStyle11"/>
          <w:b w:val="0"/>
          <w:sz w:val="28"/>
          <w:szCs w:val="28"/>
        </w:rPr>
        <w:t>ринимать решения в стандартных и нестандартных ситуациях и нести за них ответственность.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4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О</w:t>
      </w:r>
      <w:proofErr w:type="gramEnd"/>
      <w:r w:rsidRPr="007F1115">
        <w:rPr>
          <w:rStyle w:val="FontStyle11"/>
          <w:b w:val="0"/>
          <w:sz w:val="28"/>
          <w:szCs w:val="28"/>
        </w:rPr>
        <w:t>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5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Р</w:t>
      </w:r>
      <w:proofErr w:type="gramEnd"/>
      <w:r w:rsidRPr="007F1115">
        <w:rPr>
          <w:rStyle w:val="FontStyle11"/>
          <w:b w:val="0"/>
          <w:sz w:val="28"/>
          <w:szCs w:val="28"/>
        </w:rPr>
        <w:t>аботать в коллективе и в команде, эффективно общаться с коллегами, руководством, потребителями.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6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Б</w:t>
      </w:r>
      <w:proofErr w:type="gramEnd"/>
      <w:r w:rsidRPr="007F1115">
        <w:rPr>
          <w:rStyle w:val="FontStyle11"/>
          <w:b w:val="0"/>
          <w:sz w:val="28"/>
          <w:szCs w:val="28"/>
        </w:rPr>
        <w:t>рать на себя ответственность за работу членов команды (подчине</w:t>
      </w:r>
      <w:r w:rsidRPr="007F1115">
        <w:rPr>
          <w:rStyle w:val="FontStyle11"/>
          <w:b w:val="0"/>
          <w:sz w:val="28"/>
          <w:szCs w:val="28"/>
        </w:rPr>
        <w:t>н</w:t>
      </w:r>
      <w:r w:rsidRPr="007F1115">
        <w:rPr>
          <w:rStyle w:val="FontStyle11"/>
          <w:b w:val="0"/>
          <w:sz w:val="28"/>
          <w:szCs w:val="28"/>
        </w:rPr>
        <w:t>ных), за результат выполнения заданий.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proofErr w:type="gramStart"/>
      <w:r w:rsidRPr="007F1115">
        <w:rPr>
          <w:rStyle w:val="FontStyle11"/>
          <w:b w:val="0"/>
          <w:sz w:val="28"/>
          <w:szCs w:val="28"/>
        </w:rPr>
        <w:t>ОК</w:t>
      </w:r>
      <w:proofErr w:type="gramEnd"/>
      <w:r w:rsidRPr="007F1115">
        <w:rPr>
          <w:rStyle w:val="FontStyle11"/>
          <w:b w:val="0"/>
          <w:sz w:val="28"/>
          <w:szCs w:val="28"/>
        </w:rPr>
        <w:t xml:space="preserve"> 7</w:t>
      </w:r>
      <w:r w:rsidRPr="007F1115">
        <w:rPr>
          <w:rStyle w:val="FontStyle11"/>
          <w:b w:val="0"/>
          <w:sz w:val="28"/>
          <w:szCs w:val="28"/>
        </w:rPr>
        <w:tab/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8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О</w:t>
      </w:r>
      <w:proofErr w:type="gramEnd"/>
      <w:r w:rsidRPr="007F1115">
        <w:rPr>
          <w:rStyle w:val="FontStyle11"/>
          <w:b w:val="0"/>
          <w:sz w:val="28"/>
          <w:szCs w:val="28"/>
        </w:rPr>
        <w:t>риентироваться в условиях частной смены технологий в професси</w:t>
      </w:r>
      <w:r w:rsidRPr="007F1115">
        <w:rPr>
          <w:rStyle w:val="FontStyle11"/>
          <w:b w:val="0"/>
          <w:sz w:val="28"/>
          <w:szCs w:val="28"/>
        </w:rPr>
        <w:t>о</w:t>
      </w:r>
      <w:r w:rsidRPr="007F1115">
        <w:rPr>
          <w:rStyle w:val="FontStyle11"/>
          <w:b w:val="0"/>
          <w:sz w:val="28"/>
          <w:szCs w:val="28"/>
        </w:rPr>
        <w:t>нальной деятельности.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ОК 9</w:t>
      </w:r>
      <w:proofErr w:type="gramStart"/>
      <w:r w:rsidRPr="007F1115">
        <w:rPr>
          <w:rStyle w:val="FontStyle11"/>
          <w:b w:val="0"/>
          <w:sz w:val="28"/>
          <w:szCs w:val="28"/>
        </w:rPr>
        <w:tab/>
        <w:t>И</w:t>
      </w:r>
      <w:proofErr w:type="gramEnd"/>
      <w:r w:rsidRPr="007F1115">
        <w:rPr>
          <w:rStyle w:val="FontStyle11"/>
          <w:b w:val="0"/>
          <w:sz w:val="28"/>
          <w:szCs w:val="28"/>
        </w:rPr>
        <w:t>сполнять воинскую обязанность, в том числе с применением получе</w:t>
      </w:r>
      <w:r w:rsidRPr="007F1115">
        <w:rPr>
          <w:rStyle w:val="FontStyle11"/>
          <w:b w:val="0"/>
          <w:sz w:val="28"/>
          <w:szCs w:val="28"/>
        </w:rPr>
        <w:t>н</w:t>
      </w:r>
      <w:r w:rsidRPr="007F1115">
        <w:rPr>
          <w:rStyle w:val="FontStyle11"/>
          <w:b w:val="0"/>
          <w:sz w:val="28"/>
          <w:szCs w:val="28"/>
        </w:rPr>
        <w:t>ных профессиональных знаний (для юношей).</w:t>
      </w:r>
    </w:p>
    <w:p w:rsidR="007F1115" w:rsidRPr="007F1115" w:rsidRDefault="00971E23" w:rsidP="002070A8">
      <w:pPr>
        <w:pStyle w:val="af0"/>
        <w:spacing w:after="0" w:line="240" w:lineRule="auto"/>
        <w:ind w:firstLine="680"/>
        <w:jc w:val="both"/>
        <w:rPr>
          <w:rStyle w:val="FontStyle14"/>
          <w:b w:val="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Изучение теоретических основ </w:t>
      </w:r>
      <w:r w:rsidR="007F1115" w:rsidRPr="007F111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7F1115" w:rsidRPr="007F1115">
        <w:rPr>
          <w:rFonts w:ascii="Times New Roman" w:hAnsi="Times New Roman" w:cs="Times New Roman"/>
          <w:sz w:val="28"/>
          <w:szCs w:val="28"/>
        </w:rPr>
        <w:t>МДК.02.01 Планирование и организация работы структурного подразделения</w:t>
      </w:r>
      <w:r w:rsidR="007F1115" w:rsidRPr="007F1115">
        <w:rPr>
          <w:rStyle w:val="FontStyle14"/>
          <w:b w:val="0"/>
          <w:sz w:val="28"/>
          <w:szCs w:val="28"/>
        </w:rPr>
        <w:t xml:space="preserve"> направлено на формирование профессионал</w:t>
      </w:r>
      <w:r w:rsidR="007F1115" w:rsidRPr="007F1115">
        <w:rPr>
          <w:rStyle w:val="FontStyle14"/>
          <w:b w:val="0"/>
          <w:sz w:val="28"/>
          <w:szCs w:val="28"/>
        </w:rPr>
        <w:t>ь</w:t>
      </w:r>
      <w:r w:rsidR="007F1115" w:rsidRPr="007F1115">
        <w:rPr>
          <w:rStyle w:val="FontStyle14"/>
          <w:b w:val="0"/>
          <w:sz w:val="28"/>
          <w:szCs w:val="28"/>
        </w:rPr>
        <w:t>ных компетенций: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lastRenderedPageBreak/>
        <w:t>ПК 2.1.Участвовать в планировании и организации работы структурного по</w:t>
      </w:r>
      <w:r w:rsidRPr="007F1115">
        <w:rPr>
          <w:rStyle w:val="FontStyle11"/>
          <w:b w:val="0"/>
          <w:sz w:val="28"/>
          <w:szCs w:val="28"/>
        </w:rPr>
        <w:t>д</w:t>
      </w:r>
      <w:r w:rsidRPr="007F1115">
        <w:rPr>
          <w:rStyle w:val="FontStyle11"/>
          <w:b w:val="0"/>
          <w:sz w:val="28"/>
          <w:szCs w:val="28"/>
        </w:rPr>
        <w:t>разделения.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ПК 2.2.Участвовать в руководстве работой структурного подразделения.</w:t>
      </w:r>
    </w:p>
    <w:p w:rsidR="007F1115" w:rsidRPr="007F1115" w:rsidRDefault="007F1115" w:rsidP="002070A8">
      <w:pPr>
        <w:spacing w:after="0" w:line="240" w:lineRule="auto"/>
        <w:ind w:left="709"/>
        <w:jc w:val="both"/>
        <w:rPr>
          <w:rStyle w:val="FontStyle11"/>
          <w:b w:val="0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>ПК 2.3.Участвовать в анализе процесса и результатов деятельности подразд</w:t>
      </w:r>
      <w:r w:rsidRPr="007F1115">
        <w:rPr>
          <w:rStyle w:val="FontStyle11"/>
          <w:b w:val="0"/>
          <w:sz w:val="28"/>
          <w:szCs w:val="28"/>
        </w:rPr>
        <w:t>е</w:t>
      </w:r>
      <w:r w:rsidRPr="007F1115">
        <w:rPr>
          <w:rStyle w:val="FontStyle11"/>
          <w:b w:val="0"/>
          <w:sz w:val="28"/>
          <w:szCs w:val="28"/>
        </w:rPr>
        <w:t>ления.</w:t>
      </w:r>
    </w:p>
    <w:p w:rsidR="007F1115" w:rsidRPr="007F1115" w:rsidRDefault="007F1115" w:rsidP="002070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ab/>
        <w:t xml:space="preserve">С целью овладения соответствующими профессиональными компетенциями студент в </w:t>
      </w:r>
      <w:r w:rsidR="00971E23">
        <w:rPr>
          <w:rFonts w:ascii="Times New Roman" w:hAnsi="Times New Roman" w:cs="Times New Roman"/>
          <w:sz w:val="28"/>
          <w:szCs w:val="28"/>
        </w:rPr>
        <w:t>ходе освоения МДК 02.01 должен:</w:t>
      </w:r>
    </w:p>
    <w:p w:rsidR="007F1115" w:rsidRPr="007F1115" w:rsidRDefault="007F1115" w:rsidP="002070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1115">
        <w:rPr>
          <w:rFonts w:ascii="Times New Roman" w:hAnsi="Times New Roman" w:cs="Times New Roman"/>
          <w:i/>
          <w:sz w:val="28"/>
          <w:szCs w:val="28"/>
        </w:rPr>
        <w:tab/>
        <w:t>знать:</w:t>
      </w:r>
    </w:p>
    <w:p w:rsidR="007F1115" w:rsidRPr="007F1115" w:rsidRDefault="007F1115" w:rsidP="002070A8">
      <w:pPr>
        <w:pStyle w:val="a5"/>
        <w:numPr>
          <w:ilvl w:val="0"/>
          <w:numId w:val="11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 xml:space="preserve">особенности менеджмента в области профессиональной деятельности; </w:t>
      </w:r>
    </w:p>
    <w:p w:rsidR="007F1115" w:rsidRPr="007F1115" w:rsidRDefault="007F1115" w:rsidP="002070A8">
      <w:pPr>
        <w:pStyle w:val="a5"/>
        <w:numPr>
          <w:ilvl w:val="0"/>
          <w:numId w:val="11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>принципы, формы и методы организации производственного и технологич</w:t>
      </w:r>
      <w:r w:rsidRPr="007F1115">
        <w:rPr>
          <w:rFonts w:ascii="Times New Roman" w:hAnsi="Times New Roman" w:cs="Times New Roman"/>
          <w:sz w:val="28"/>
          <w:szCs w:val="28"/>
        </w:rPr>
        <w:t>е</w:t>
      </w:r>
      <w:r w:rsidRPr="007F1115">
        <w:rPr>
          <w:rFonts w:ascii="Times New Roman" w:hAnsi="Times New Roman" w:cs="Times New Roman"/>
          <w:sz w:val="28"/>
          <w:szCs w:val="28"/>
        </w:rPr>
        <w:t>ского процессов;</w:t>
      </w:r>
    </w:p>
    <w:p w:rsidR="007F1115" w:rsidRPr="007F1115" w:rsidRDefault="007F1115" w:rsidP="002070A8">
      <w:pPr>
        <w:pStyle w:val="a5"/>
        <w:numPr>
          <w:ilvl w:val="0"/>
          <w:numId w:val="110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115">
        <w:rPr>
          <w:rFonts w:ascii="Times New Roman" w:hAnsi="Times New Roman" w:cs="Times New Roman"/>
          <w:sz w:val="28"/>
          <w:szCs w:val="28"/>
        </w:rPr>
        <w:t>принципы делового общения в коллективе.</w:t>
      </w:r>
    </w:p>
    <w:p w:rsidR="007F1115" w:rsidRPr="007F1115" w:rsidRDefault="007F1115" w:rsidP="002070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1115">
        <w:rPr>
          <w:rStyle w:val="FontStyle11"/>
          <w:b w:val="0"/>
          <w:sz w:val="28"/>
          <w:szCs w:val="28"/>
        </w:rPr>
        <w:tab/>
        <w:t xml:space="preserve">Перечень </w:t>
      </w:r>
      <w:r w:rsidR="00C85C41">
        <w:rPr>
          <w:rStyle w:val="FontStyle11"/>
          <w:b w:val="0"/>
          <w:sz w:val="28"/>
          <w:szCs w:val="28"/>
        </w:rPr>
        <w:t>тем</w:t>
      </w:r>
      <w:r w:rsidR="00971E23">
        <w:rPr>
          <w:rStyle w:val="FontStyle11"/>
          <w:b w:val="0"/>
          <w:sz w:val="28"/>
          <w:szCs w:val="28"/>
        </w:rPr>
        <w:t xml:space="preserve"> </w:t>
      </w:r>
      <w:r w:rsidRPr="007F1115">
        <w:rPr>
          <w:rStyle w:val="FontStyle11"/>
          <w:b w:val="0"/>
          <w:sz w:val="28"/>
          <w:szCs w:val="28"/>
        </w:rPr>
        <w:t xml:space="preserve"> составля</w:t>
      </w:r>
      <w:r w:rsidR="001B4179">
        <w:rPr>
          <w:rStyle w:val="FontStyle11"/>
          <w:b w:val="0"/>
          <w:sz w:val="28"/>
          <w:szCs w:val="28"/>
        </w:rPr>
        <w:t xml:space="preserve">лся с учетом требований ФГОС к </w:t>
      </w:r>
      <w:r w:rsidRPr="007F1115">
        <w:rPr>
          <w:rStyle w:val="FontStyle11"/>
          <w:b w:val="0"/>
          <w:sz w:val="28"/>
          <w:szCs w:val="28"/>
        </w:rPr>
        <w:t xml:space="preserve">знаниям студентов по итогам изучения </w:t>
      </w:r>
      <w:r w:rsidRPr="007F1115">
        <w:rPr>
          <w:rFonts w:ascii="Times New Roman" w:hAnsi="Times New Roman" w:cs="Times New Roman"/>
          <w:sz w:val="28"/>
          <w:szCs w:val="28"/>
        </w:rPr>
        <w:t>МДК 02.01. Планирование и организация работы структурного подразделения</w:t>
      </w:r>
    </w:p>
    <w:p w:rsidR="00F576FE" w:rsidRPr="007F1115" w:rsidRDefault="00F576FE" w:rsidP="002070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D379B6" w:rsidRDefault="00585A21" w:rsidP="002070A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6C5" w:rsidRPr="00D379B6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9D119B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</w:t>
      </w:r>
      <w:r w:rsid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ПРИЯТИЕ КАК ОБЪЕКТ ПЛАНИРОВАНИЯ</w:t>
      </w:r>
    </w:p>
    <w:p w:rsidR="009D119B" w:rsidRDefault="0068367C" w:rsidP="0068367C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68367C" w:rsidRDefault="0068367C" w:rsidP="00D47CB9">
      <w:pPr>
        <w:pStyle w:val="a5"/>
        <w:numPr>
          <w:ilvl w:val="0"/>
          <w:numId w:val="8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предприятия</w:t>
      </w:r>
      <w:r w:rsid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как объекта планирования</w:t>
      </w:r>
    </w:p>
    <w:p w:rsidR="0068367C" w:rsidRPr="0068367C" w:rsidRDefault="00B16348" w:rsidP="00D47CB9">
      <w:pPr>
        <w:pStyle w:val="a5"/>
        <w:numPr>
          <w:ilvl w:val="0"/>
          <w:numId w:val="8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Экономический м</w:t>
      </w:r>
      <w:r w:rsidR="0068367C" w:rsidRPr="00683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ехани</w:t>
      </w:r>
      <w:r w:rsid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</w:t>
      </w:r>
      <w:proofErr w:type="gramEnd"/>
      <w:r w:rsid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функционирования предприятия</w:t>
      </w:r>
      <w:r w:rsidR="0068367C" w:rsidRPr="006836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8367C" w:rsidRPr="0068367C" w:rsidRDefault="0068367C" w:rsidP="006836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FF0193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447D42" w:rsidRDefault="007238C4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Предприятие (определение)</w:t>
      </w:r>
    </w:p>
    <w:p w:rsidR="007238C4" w:rsidRPr="00D379B6" w:rsidRDefault="00447D42" w:rsidP="00447D4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238C4" w:rsidRDefault="007238C4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направления социально-экономической роли предприятия в условиях рынка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F0193" w:rsidRDefault="00FF0193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Зачертить в рабочей тетради схему «</w:t>
      </w:r>
      <w:proofErr w:type="gramStart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механизм</w:t>
      </w:r>
      <w:proofErr w:type="gramEnd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предприятия». Расшифровать наименование блоков схемы.</w:t>
      </w: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Default="007238C4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«Соотношение ресурсов на входе и выходе соста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</w:t>
      </w:r>
    </w:p>
    <w:p w:rsidR="007238C4" w:rsidRPr="00D379B6" w:rsidRDefault="007238C4" w:rsidP="00447D42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="00447D4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238C4" w:rsidRDefault="007238C4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Заполнить таблицу:</w:t>
      </w:r>
    </w:p>
    <w:p w:rsidR="007470FE" w:rsidRPr="007470FE" w:rsidRDefault="007470FE" w:rsidP="007470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1– Потребление и выпуск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5323"/>
        <w:gridCol w:w="4848"/>
      </w:tblGrid>
      <w:tr w:rsidR="007238C4" w:rsidRPr="00D379B6" w:rsidTr="00B077CA">
        <w:tc>
          <w:tcPr>
            <w:tcW w:w="5323" w:type="dxa"/>
            <w:vAlign w:val="center"/>
          </w:tcPr>
          <w:p w:rsidR="007238C4" w:rsidRPr="00D379B6" w:rsidRDefault="007238C4" w:rsidP="00B16348">
            <w:pPr>
              <w:pStyle w:val="a5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Предприятие потребляет:</w:t>
            </w:r>
          </w:p>
        </w:tc>
        <w:tc>
          <w:tcPr>
            <w:tcW w:w="4848" w:type="dxa"/>
            <w:vAlign w:val="center"/>
          </w:tcPr>
          <w:p w:rsidR="00B16348" w:rsidRDefault="007238C4" w:rsidP="00B16348">
            <w:pPr>
              <w:pStyle w:val="a5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выходе предприятие выпускает</w:t>
            </w:r>
          </w:p>
          <w:p w:rsidR="007238C4" w:rsidRPr="00D379B6" w:rsidRDefault="007238C4" w:rsidP="00B16348">
            <w:pPr>
              <w:pStyle w:val="a5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ресурсы в виде:</w:t>
            </w:r>
          </w:p>
        </w:tc>
      </w:tr>
      <w:tr w:rsidR="007238C4" w:rsidRPr="00D379B6" w:rsidTr="00B077CA">
        <w:tc>
          <w:tcPr>
            <w:tcW w:w="5323" w:type="dxa"/>
          </w:tcPr>
          <w:p w:rsidR="007238C4" w:rsidRPr="00D379B6" w:rsidRDefault="007238C4" w:rsidP="007238C4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7238C4" w:rsidRPr="00D379B6" w:rsidRDefault="007238C4" w:rsidP="007238C4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47D42" w:rsidRPr="00D379B6" w:rsidTr="00447D42">
        <w:tc>
          <w:tcPr>
            <w:tcW w:w="5323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447D42" w:rsidRPr="00D379B6" w:rsidRDefault="00447D42" w:rsidP="00447D42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38C4" w:rsidRPr="00D379B6" w:rsidTr="00B077CA">
        <w:tc>
          <w:tcPr>
            <w:tcW w:w="5323" w:type="dxa"/>
          </w:tcPr>
          <w:p w:rsidR="007238C4" w:rsidRPr="00D379B6" w:rsidRDefault="007238C4" w:rsidP="007238C4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8" w:type="dxa"/>
          </w:tcPr>
          <w:p w:rsidR="007238C4" w:rsidRPr="00D379B6" w:rsidRDefault="007238C4" w:rsidP="007238C4">
            <w:pPr>
              <w:pStyle w:val="a5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01EBD" w:rsidRDefault="007238C4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«Предпринимательская деятельность представляет собой…..»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F0193" w:rsidRDefault="00B16348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«В</w:t>
      </w:r>
      <w:r w:rsidR="00FF0193"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нешнеэкономическая деятельность предприятия – это…»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F0193" w:rsidRDefault="00FF0193" w:rsidP="00D47CB9">
      <w:pPr>
        <w:pStyle w:val="a5"/>
        <w:numPr>
          <w:ilvl w:val="0"/>
          <w:numId w:val="7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основная форма внешнеэкономической деятельности преобладает в настоящее время на предприятиях РФ?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9556C5" w:rsidRPr="00D379B6" w:rsidRDefault="001670E5" w:rsidP="00111D2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585A21"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ОРГАНИЗАЦИОННАЯ СТРУКТУРА ПОДРАЗДЕЛЕНИЯ</w:t>
      </w:r>
    </w:p>
    <w:p w:rsidR="009D119B" w:rsidRDefault="0068367C" w:rsidP="0068367C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68367C" w:rsidRPr="0068367C" w:rsidRDefault="0068367C" w:rsidP="00D47CB9">
      <w:pPr>
        <w:pStyle w:val="a3"/>
        <w:numPr>
          <w:ilvl w:val="0"/>
          <w:numId w:val="89"/>
        </w:numPr>
        <w:spacing w:before="0" w:beforeAutospacing="0" w:after="0" w:afterAutospacing="0"/>
        <w:rPr>
          <w:sz w:val="28"/>
          <w:szCs w:val="28"/>
        </w:rPr>
      </w:pPr>
      <w:r w:rsidRPr="0068367C">
        <w:rPr>
          <w:rStyle w:val="a7"/>
          <w:sz w:val="28"/>
          <w:szCs w:val="28"/>
        </w:rPr>
        <w:t>Понятие организационной структуры</w:t>
      </w:r>
    </w:p>
    <w:p w:rsidR="0068367C" w:rsidRDefault="0068367C" w:rsidP="00D47CB9">
      <w:pPr>
        <w:pStyle w:val="a5"/>
        <w:numPr>
          <w:ilvl w:val="0"/>
          <w:numId w:val="89"/>
        </w:numPr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68367C">
        <w:rPr>
          <w:rFonts w:ascii="Times New Roman" w:hAnsi="Times New Roman"/>
          <w:b/>
          <w:bCs/>
          <w:sz w:val="28"/>
          <w:szCs w:val="28"/>
        </w:rPr>
        <w:t>Типы организационных структур управления предприятием</w:t>
      </w:r>
    </w:p>
    <w:p w:rsidR="0068367C" w:rsidRPr="0068367C" w:rsidRDefault="0068367C" w:rsidP="00D47CB9">
      <w:pPr>
        <w:pStyle w:val="a5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>Процедура создания структурного подразделения</w:t>
      </w:r>
    </w:p>
    <w:p w:rsidR="0068367C" w:rsidRPr="0068367C" w:rsidRDefault="0068367C" w:rsidP="00D47CB9">
      <w:pPr>
        <w:pStyle w:val="a5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 xml:space="preserve">Требования к построению </w:t>
      </w:r>
      <w:proofErr w:type="spellStart"/>
      <w:r w:rsidRPr="0068367C">
        <w:rPr>
          <w:rFonts w:ascii="Times New Roman" w:hAnsi="Times New Roman"/>
          <w:b/>
          <w:sz w:val="28"/>
          <w:szCs w:val="28"/>
        </w:rPr>
        <w:t>оргструктуры</w:t>
      </w:r>
      <w:proofErr w:type="spellEnd"/>
    </w:p>
    <w:p w:rsidR="0068367C" w:rsidRPr="0068367C" w:rsidRDefault="0068367C" w:rsidP="00D47CB9">
      <w:pPr>
        <w:pStyle w:val="a5"/>
        <w:numPr>
          <w:ilvl w:val="0"/>
          <w:numId w:val="89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8367C">
        <w:rPr>
          <w:rFonts w:ascii="Times New Roman" w:hAnsi="Times New Roman"/>
          <w:b/>
          <w:sz w:val="28"/>
          <w:szCs w:val="28"/>
        </w:rPr>
        <w:t xml:space="preserve">Документы, регламентирующие работу подразделения: </w:t>
      </w:r>
    </w:p>
    <w:p w:rsidR="0068367C" w:rsidRPr="0068367C" w:rsidRDefault="0068367C" w:rsidP="0068367C">
      <w:pPr>
        <w:pStyle w:val="a5"/>
        <w:spacing w:after="0" w:line="240" w:lineRule="auto"/>
        <w:jc w:val="both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62127" w:rsidRPr="00D379B6" w:rsidRDefault="00C62127" w:rsidP="00C621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2127" w:rsidRPr="00D379B6" w:rsidRDefault="00C62127" w:rsidP="00C621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79B6">
        <w:rPr>
          <w:rFonts w:ascii="Times New Roman" w:hAnsi="Times New Roman"/>
          <w:b/>
          <w:sz w:val="28"/>
          <w:szCs w:val="28"/>
        </w:rPr>
        <w:t>Контрольные задания</w:t>
      </w:r>
    </w:p>
    <w:p w:rsidR="00C62127" w:rsidRPr="00D379B6" w:rsidRDefault="00C62127" w:rsidP="00C621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sz w:val="28"/>
          <w:szCs w:val="28"/>
        </w:rPr>
        <w:tab/>
        <w:t>Дайте письменные ответы на поставленные вопросы</w:t>
      </w:r>
    </w:p>
    <w:p w:rsidR="00C62127" w:rsidRDefault="00C62127" w:rsidP="00D47CB9">
      <w:pPr>
        <w:pStyle w:val="a5"/>
        <w:numPr>
          <w:ilvl w:val="0"/>
          <w:numId w:val="72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D379B6">
        <w:rPr>
          <w:rFonts w:ascii="Times New Roman" w:hAnsi="Times New Roman"/>
          <w:sz w:val="28"/>
          <w:szCs w:val="28"/>
        </w:rPr>
        <w:t>Оргструктура</w:t>
      </w:r>
      <w:proofErr w:type="spellEnd"/>
      <w:r w:rsidRPr="00D379B6">
        <w:rPr>
          <w:rFonts w:ascii="Times New Roman" w:hAnsi="Times New Roman"/>
          <w:sz w:val="28"/>
          <w:szCs w:val="28"/>
        </w:rPr>
        <w:t xml:space="preserve"> (определение)</w:t>
      </w:r>
    </w:p>
    <w:p w:rsidR="00447D42" w:rsidRPr="00447D42" w:rsidRDefault="00447D42" w:rsidP="00447D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62127" w:rsidRDefault="00447D42" w:rsidP="00D47CB9">
      <w:pPr>
        <w:pStyle w:val="a3"/>
        <w:numPr>
          <w:ilvl w:val="0"/>
          <w:numId w:val="72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Выпишите из текста лекции и п</w:t>
      </w:r>
      <w:r w:rsidR="00C62127" w:rsidRPr="00D379B6">
        <w:rPr>
          <w:sz w:val="28"/>
          <w:szCs w:val="28"/>
        </w:rPr>
        <w:t>родолжите предложение: «Структура управл</w:t>
      </w:r>
      <w:r w:rsidR="00C62127" w:rsidRPr="00D379B6">
        <w:rPr>
          <w:sz w:val="28"/>
          <w:szCs w:val="28"/>
        </w:rPr>
        <w:t>е</w:t>
      </w:r>
      <w:r w:rsidR="00C62127" w:rsidRPr="00D379B6">
        <w:rPr>
          <w:sz w:val="28"/>
          <w:szCs w:val="28"/>
        </w:rPr>
        <w:t>ния характеризуется наличием связей между ее элементами</w:t>
      </w:r>
      <w:proofErr w:type="gramStart"/>
      <w:r w:rsidR="00C62127" w:rsidRPr="00D379B6">
        <w:rPr>
          <w:sz w:val="28"/>
          <w:szCs w:val="28"/>
        </w:rPr>
        <w:t>:……»</w:t>
      </w:r>
      <w:proofErr w:type="gramEnd"/>
    </w:p>
    <w:p w:rsidR="00447D42" w:rsidRPr="00D379B6" w:rsidRDefault="00447D42" w:rsidP="00447D4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72694" w:rsidRPr="00447D42" w:rsidRDefault="00201EBD" w:rsidP="00D47CB9">
      <w:pPr>
        <w:pStyle w:val="a5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>Какие требования предъявляются к организационным структурам?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672694" w:rsidRPr="00447D42" w:rsidRDefault="00201EBD" w:rsidP="00D47CB9">
      <w:pPr>
        <w:pStyle w:val="a5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 xml:space="preserve">Перечислите документы, регламентирующие деятельность </w:t>
      </w:r>
      <w:proofErr w:type="spellStart"/>
      <w:r w:rsidRPr="00D379B6">
        <w:rPr>
          <w:rFonts w:ascii="Times New Roman" w:hAnsi="Times New Roman"/>
          <w:bCs/>
          <w:sz w:val="28"/>
          <w:szCs w:val="28"/>
        </w:rPr>
        <w:t>оргструктур</w:t>
      </w:r>
      <w:proofErr w:type="spellEnd"/>
    </w:p>
    <w:p w:rsidR="00447D42" w:rsidRPr="00447D42" w:rsidRDefault="00447D42" w:rsidP="00447D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72694" w:rsidRPr="00447D42" w:rsidRDefault="00201EBD" w:rsidP="00D47CB9">
      <w:pPr>
        <w:pStyle w:val="a5"/>
        <w:numPr>
          <w:ilvl w:val="0"/>
          <w:numId w:val="7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79B6">
        <w:rPr>
          <w:rFonts w:ascii="Times New Roman" w:hAnsi="Times New Roman"/>
          <w:bCs/>
          <w:sz w:val="28"/>
          <w:szCs w:val="28"/>
        </w:rPr>
        <w:t xml:space="preserve">Какая </w:t>
      </w:r>
      <w:proofErr w:type="spellStart"/>
      <w:r w:rsidRPr="00D379B6">
        <w:rPr>
          <w:rFonts w:ascii="Times New Roman" w:hAnsi="Times New Roman"/>
          <w:bCs/>
          <w:sz w:val="28"/>
          <w:szCs w:val="28"/>
        </w:rPr>
        <w:t>оргструктура</w:t>
      </w:r>
      <w:proofErr w:type="spellEnd"/>
      <w:r w:rsidRPr="00D379B6">
        <w:rPr>
          <w:rFonts w:ascii="Times New Roman" w:hAnsi="Times New Roman"/>
          <w:bCs/>
          <w:sz w:val="28"/>
          <w:szCs w:val="28"/>
        </w:rPr>
        <w:t xml:space="preserve"> применяется в ГБПОУ АКТТ? Обоснуйте ответ.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62127" w:rsidRPr="00D379B6" w:rsidRDefault="00C62127" w:rsidP="00C621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670E5" w:rsidRPr="00D379B6" w:rsidRDefault="001670E5" w:rsidP="001670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556C5" w:rsidRPr="00D379B6" w:rsidRDefault="00585A21" w:rsidP="009D119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585A21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ТЕХНИКО-ЭКОНОМИЧЕСКОЕ ПЛАНИРОВАНИЕ </w:t>
      </w:r>
      <w:proofErr w:type="gramStart"/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СТРУКТУРНОГО</w:t>
      </w:r>
      <w:proofErr w:type="gramEnd"/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ПОДРАЗ</w:t>
      </w:r>
      <w:r w:rsidR="001670E5"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ДЕЛЕНИЯ</w:t>
      </w:r>
    </w:p>
    <w:p w:rsidR="009D119B" w:rsidRDefault="009D119B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8367C" w:rsidRDefault="0068367C" w:rsidP="00683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68367C" w:rsidRPr="0068367C" w:rsidRDefault="0068367C" w:rsidP="00D47CB9">
      <w:pPr>
        <w:pStyle w:val="a5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67C">
        <w:rPr>
          <w:rFonts w:ascii="Times New Roman" w:hAnsi="Times New Roman" w:cs="Times New Roman"/>
          <w:b/>
          <w:sz w:val="28"/>
          <w:szCs w:val="28"/>
        </w:rPr>
        <w:t>Принципы планирования</w:t>
      </w:r>
    </w:p>
    <w:p w:rsidR="0068367C" w:rsidRPr="0068367C" w:rsidRDefault="0068367C" w:rsidP="00D47CB9">
      <w:pPr>
        <w:pStyle w:val="a5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367C">
        <w:rPr>
          <w:rFonts w:ascii="Times New Roman" w:hAnsi="Times New Roman" w:cs="Times New Roman"/>
          <w:b/>
          <w:sz w:val="28"/>
          <w:szCs w:val="28"/>
        </w:rPr>
        <w:t>Содержание внутрифирменного планирования</w:t>
      </w:r>
    </w:p>
    <w:p w:rsidR="0068367C" w:rsidRPr="0068367C" w:rsidRDefault="0068367C" w:rsidP="00D47CB9">
      <w:pPr>
        <w:pStyle w:val="a5"/>
        <w:numPr>
          <w:ilvl w:val="0"/>
          <w:numId w:val="9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67C">
        <w:rPr>
          <w:rFonts w:ascii="Times New Roman" w:hAnsi="Times New Roman" w:cs="Times New Roman"/>
          <w:b/>
          <w:sz w:val="28"/>
          <w:szCs w:val="28"/>
        </w:rPr>
        <w:t>Годовой план работы предприятия.</w:t>
      </w:r>
    </w:p>
    <w:p w:rsidR="0068367C" w:rsidRPr="0068367C" w:rsidRDefault="0068367C" w:rsidP="0068367C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1D2F" w:rsidRPr="00D379B6" w:rsidRDefault="00111D2F" w:rsidP="001670E5">
      <w:pPr>
        <w:tabs>
          <w:tab w:val="left" w:pos="8055"/>
        </w:tabs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D379B6" w:rsidRDefault="00D379B6" w:rsidP="00D47CB9">
      <w:pPr>
        <w:pStyle w:val="a5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принципы планирования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379B6" w:rsidRPr="00D379B6" w:rsidRDefault="00D379B6" w:rsidP="00D47CB9">
      <w:pPr>
        <w:pStyle w:val="a5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D379B6" w:rsidRPr="00D379B6" w:rsidRDefault="00D379B6" w:rsidP="00D379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Элементы внутрифирменного планирования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778"/>
        <w:gridCol w:w="4643"/>
      </w:tblGrid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элемента</w:t>
            </w:r>
          </w:p>
        </w:tc>
        <w:tc>
          <w:tcPr>
            <w:tcW w:w="4643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</w:t>
            </w: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Прогнозирование</w:t>
            </w:r>
          </w:p>
        </w:tc>
        <w:tc>
          <w:tcPr>
            <w:tcW w:w="4643" w:type="dxa"/>
          </w:tcPr>
          <w:p w:rsid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Стратегическое планирование</w:t>
            </w:r>
          </w:p>
        </w:tc>
        <w:tc>
          <w:tcPr>
            <w:tcW w:w="4643" w:type="dxa"/>
          </w:tcPr>
          <w:p w:rsid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Краткосрочное планирование</w:t>
            </w:r>
          </w:p>
        </w:tc>
        <w:tc>
          <w:tcPr>
            <w:tcW w:w="4643" w:type="dxa"/>
          </w:tcPr>
          <w:p w:rsid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Бизнес-планирование</w:t>
            </w:r>
          </w:p>
        </w:tc>
        <w:tc>
          <w:tcPr>
            <w:tcW w:w="4643" w:type="dxa"/>
          </w:tcPr>
          <w:p w:rsid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Оперативно-производственное планирование</w:t>
            </w:r>
          </w:p>
        </w:tc>
        <w:tc>
          <w:tcPr>
            <w:tcW w:w="4643" w:type="dxa"/>
          </w:tcPr>
          <w:p w:rsidR="00D379B6" w:rsidRDefault="00D379B6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379B6" w:rsidRPr="00D379B6" w:rsidTr="00D379B6">
        <w:tc>
          <w:tcPr>
            <w:tcW w:w="5778" w:type="dxa"/>
          </w:tcPr>
          <w:p w:rsidR="00D379B6" w:rsidRPr="00D379B6" w:rsidRDefault="00D379B6" w:rsidP="00D379B6">
            <w:pPr>
              <w:tabs>
                <w:tab w:val="left" w:pos="805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Технико-экономическое планирование</w:t>
            </w:r>
          </w:p>
        </w:tc>
        <w:tc>
          <w:tcPr>
            <w:tcW w:w="4643" w:type="dxa"/>
          </w:tcPr>
          <w:p w:rsidR="00D379B6" w:rsidRDefault="00D379B6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7D42" w:rsidRPr="00D379B6" w:rsidRDefault="00447D42" w:rsidP="00D379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379B6" w:rsidRPr="00D379B6" w:rsidRDefault="00D379B6" w:rsidP="00D47CB9">
      <w:pPr>
        <w:pStyle w:val="a5"/>
        <w:numPr>
          <w:ilvl w:val="0"/>
          <w:numId w:val="74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предложения:</w:t>
      </w:r>
    </w:p>
    <w:p w:rsidR="00D379B6" w:rsidRDefault="00D379B6" w:rsidP="00D379B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«Составлением годового плана занимаются…»;</w:t>
      </w:r>
    </w:p>
    <w:p w:rsidR="00447D42" w:rsidRDefault="00447D42" w:rsidP="00D379B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7D42" w:rsidRPr="00D379B6" w:rsidRDefault="00447D42" w:rsidP="00D379B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79B6" w:rsidRDefault="00D379B6" w:rsidP="00D379B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«Годовой план должен быть разработан </w:t>
      </w:r>
      <w:proofErr w:type="gramStart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:rsidR="00447D42" w:rsidRPr="00D379B6" w:rsidRDefault="00447D42" w:rsidP="00D379B6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D379B6" w:rsidRDefault="00D379B6" w:rsidP="00D379B6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«Основанием для разработки годового плана являются…»</w:t>
      </w:r>
    </w:p>
    <w:p w:rsidR="00447D42" w:rsidRDefault="00447D42" w:rsidP="00D379B6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D379B6" w:rsidRDefault="00D379B6" w:rsidP="00D47CB9">
      <w:pPr>
        <w:pStyle w:val="a5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разделы годового плана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379B6" w:rsidRDefault="00D379B6" w:rsidP="00D47CB9">
      <w:pPr>
        <w:pStyle w:val="a5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каких разделов состоит план производства и реализации продукции?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379B6" w:rsidRPr="00D379B6" w:rsidRDefault="00D379B6" w:rsidP="00D47CB9">
      <w:pPr>
        <w:pStyle w:val="a5"/>
        <w:numPr>
          <w:ilvl w:val="0"/>
          <w:numId w:val="7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Выпишите определения из плана производства и реализации продукции:</w:t>
      </w:r>
    </w:p>
    <w:p w:rsidR="00D379B6" w:rsidRDefault="00D379B6" w:rsidP="00D379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«Производственная программа – это…»</w:t>
      </w:r>
    </w:p>
    <w:p w:rsidR="00447D42" w:rsidRPr="00D379B6" w:rsidRDefault="00447D42" w:rsidP="00D379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379B6" w:rsidRDefault="00D379B6" w:rsidP="00D379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«Производственная мощность – это…»</w:t>
      </w:r>
    </w:p>
    <w:p w:rsidR="00447D42" w:rsidRPr="00D379B6" w:rsidRDefault="00447D42" w:rsidP="00D379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379B6" w:rsidRPr="00D379B6" w:rsidRDefault="00D379B6" w:rsidP="00D379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6C5" w:rsidRPr="00D379B6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ОПЕРАТИВНО-ПРОИЗВОДСТВЕННОЕ ПЛАНИРОВАНИЕ</w:t>
      </w:r>
      <w:r w:rsid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(ОПП)</w:t>
      </w:r>
    </w:p>
    <w:p w:rsidR="00BF3559" w:rsidRDefault="00BF3559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67C" w:rsidRDefault="0068367C" w:rsidP="006836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68367C" w:rsidRPr="008F3B41" w:rsidRDefault="0068367C" w:rsidP="00D47CB9">
      <w:pPr>
        <w:pStyle w:val="a5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 xml:space="preserve">Задачи и содержание </w:t>
      </w: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оперативно-производственного планирования</w:t>
      </w:r>
      <w:r w:rsidRPr="008F3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367C" w:rsidRPr="008F3B41" w:rsidRDefault="008F3B41" w:rsidP="00D47CB9">
      <w:pPr>
        <w:pStyle w:val="a5"/>
        <w:numPr>
          <w:ilvl w:val="0"/>
          <w:numId w:val="9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Этапы ОПП</w:t>
      </w:r>
    </w:p>
    <w:p w:rsidR="008F3B41" w:rsidRPr="008F3B41" w:rsidRDefault="008F3B41" w:rsidP="00D47CB9">
      <w:pPr>
        <w:pStyle w:val="a5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Виды ОПП</w:t>
      </w:r>
    </w:p>
    <w:p w:rsidR="008F3B41" w:rsidRPr="008F3B41" w:rsidRDefault="008F3B41" w:rsidP="00D47CB9">
      <w:pPr>
        <w:pStyle w:val="a5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Условия выбора системы ОПП</w:t>
      </w:r>
    </w:p>
    <w:p w:rsidR="008F3B41" w:rsidRPr="008F3B41" w:rsidRDefault="008F3B41" w:rsidP="00D47CB9">
      <w:pPr>
        <w:pStyle w:val="a5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3B41">
        <w:rPr>
          <w:rFonts w:ascii="Times New Roman" w:hAnsi="Times New Roman" w:cs="Times New Roman"/>
          <w:b/>
          <w:sz w:val="28"/>
          <w:szCs w:val="28"/>
        </w:rPr>
        <w:t>Планово</w:t>
      </w:r>
      <w:proofErr w:type="spellEnd"/>
      <w:r w:rsidRPr="008F3B41">
        <w:rPr>
          <w:rFonts w:ascii="Times New Roman" w:hAnsi="Times New Roman" w:cs="Times New Roman"/>
          <w:b/>
          <w:sz w:val="28"/>
          <w:szCs w:val="28"/>
        </w:rPr>
        <w:t xml:space="preserve"> - учетные единицы</w:t>
      </w:r>
    </w:p>
    <w:p w:rsidR="008F3B41" w:rsidRDefault="008F3B41" w:rsidP="00D47CB9">
      <w:pPr>
        <w:pStyle w:val="a5"/>
        <w:numPr>
          <w:ilvl w:val="0"/>
          <w:numId w:val="9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Системы ОПП</w:t>
      </w:r>
    </w:p>
    <w:p w:rsidR="008F3B41" w:rsidRPr="008F3B41" w:rsidRDefault="008F3B41" w:rsidP="00D47CB9">
      <w:pPr>
        <w:pStyle w:val="a5"/>
        <w:numPr>
          <w:ilvl w:val="0"/>
          <w:numId w:val="9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3B41">
        <w:rPr>
          <w:rFonts w:ascii="Times New Roman" w:hAnsi="Times New Roman" w:cs="Times New Roman"/>
          <w:b/>
          <w:sz w:val="28"/>
          <w:szCs w:val="28"/>
        </w:rPr>
        <w:t>Расчет календарно-пла</w:t>
      </w:r>
      <w:r>
        <w:rPr>
          <w:rFonts w:ascii="Times New Roman" w:hAnsi="Times New Roman" w:cs="Times New Roman"/>
          <w:b/>
          <w:sz w:val="28"/>
          <w:szCs w:val="28"/>
        </w:rPr>
        <w:t>новых нормативов</w:t>
      </w:r>
    </w:p>
    <w:p w:rsidR="008F3B41" w:rsidRPr="00D379B6" w:rsidRDefault="008F3B41" w:rsidP="008F3B4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F4D" w:rsidRPr="00D379B6" w:rsidRDefault="007C7F4D" w:rsidP="007C7F4D">
      <w:pPr>
        <w:pStyle w:val="ab"/>
        <w:jc w:val="both"/>
        <w:rPr>
          <w:rStyle w:val="FontStyle14"/>
          <w:sz w:val="28"/>
          <w:szCs w:val="28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7C7F4D" w:rsidRDefault="00447D42" w:rsidP="00D47CB9">
      <w:pPr>
        <w:pStyle w:val="a5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Выпишите из текста лекции и п</w:t>
      </w:r>
      <w:r w:rsidR="007A4806">
        <w:rPr>
          <w:rFonts w:ascii="Times New Roman" w:hAnsi="Times New Roman" w:cs="Times New Roman"/>
          <w:sz w:val="28"/>
          <w:szCs w:val="28"/>
        </w:rPr>
        <w:t>родолжите предложения:</w:t>
      </w:r>
    </w:p>
    <w:p w:rsid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«Оперативно-производственное планирование включает доведение заданий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…»</w:t>
      </w:r>
    </w:p>
    <w:p w:rsidR="00447D42" w:rsidRDefault="00447D42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 осуществлении оперативно-производственного планирования плановые зад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ния…»</w:t>
      </w:r>
    </w:p>
    <w:p w:rsidR="00447D42" w:rsidRDefault="00447D42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«Важнейшая задача оперативно-производственного планирования…»</w:t>
      </w:r>
    </w:p>
    <w:p w:rsidR="00447D42" w:rsidRDefault="00447D42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«Осуществляется оперативно-производственное планирование…»</w:t>
      </w:r>
    </w:p>
    <w:p w:rsidR="007A4806" w:rsidRDefault="007A4806" w:rsidP="00D47CB9">
      <w:pPr>
        <w:pStyle w:val="a5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таблицу:</w:t>
      </w:r>
    </w:p>
    <w:p w:rsidR="007A4806" w:rsidRP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80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6 </w:t>
      </w:r>
      <w:r w:rsidRPr="007A4806">
        <w:rPr>
          <w:rFonts w:ascii="Times New Roman" w:hAnsi="Times New Roman" w:cs="Times New Roman"/>
          <w:sz w:val="28"/>
          <w:szCs w:val="28"/>
        </w:rPr>
        <w:t>– Этапы ОПП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7A4806" w:rsidTr="005A1F40">
        <w:tc>
          <w:tcPr>
            <w:tcW w:w="5210" w:type="dxa"/>
            <w:vAlign w:val="center"/>
          </w:tcPr>
          <w:p w:rsidR="007A4806" w:rsidRDefault="007A4806" w:rsidP="005A1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оперативно-производственного планирования</w:t>
            </w:r>
          </w:p>
        </w:tc>
        <w:tc>
          <w:tcPr>
            <w:tcW w:w="5211" w:type="dxa"/>
            <w:vAlign w:val="center"/>
          </w:tcPr>
          <w:p w:rsidR="007A4806" w:rsidRDefault="007A4806" w:rsidP="005A1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</w:p>
        </w:tc>
      </w:tr>
      <w:tr w:rsidR="007A4806" w:rsidTr="007A4806">
        <w:tc>
          <w:tcPr>
            <w:tcW w:w="5210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Объемное планирование</w:t>
            </w:r>
          </w:p>
        </w:tc>
        <w:tc>
          <w:tcPr>
            <w:tcW w:w="5211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806" w:rsidTr="007A4806">
        <w:tc>
          <w:tcPr>
            <w:tcW w:w="5210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Календарное планирование</w:t>
            </w:r>
          </w:p>
        </w:tc>
        <w:tc>
          <w:tcPr>
            <w:tcW w:w="5211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806" w:rsidTr="007A4806">
        <w:tc>
          <w:tcPr>
            <w:tcW w:w="5210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Диспетчирование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производства</w:t>
            </w:r>
          </w:p>
        </w:tc>
        <w:tc>
          <w:tcPr>
            <w:tcW w:w="5211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806" w:rsidRDefault="007A4806" w:rsidP="00D47CB9">
      <w:pPr>
        <w:pStyle w:val="a5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Заполните таблицу: </w:t>
      </w:r>
    </w:p>
    <w:p w:rsidR="007A4806" w:rsidRDefault="007A4806" w:rsidP="007A4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 7</w:t>
      </w:r>
      <w:r>
        <w:rPr>
          <w:rFonts w:ascii="Times New Roman" w:hAnsi="Times New Roman" w:cs="Times New Roman"/>
          <w:sz w:val="28"/>
          <w:szCs w:val="28"/>
        </w:rPr>
        <w:t>– Виды Оперативно-производственного планирования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7A4806" w:rsidTr="007A4806">
        <w:tc>
          <w:tcPr>
            <w:tcW w:w="3473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Информация:</w:t>
            </w: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Внутрицеховое ОПП</w:t>
            </w: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Межцеховое ОПП</w:t>
            </w:r>
          </w:p>
        </w:tc>
      </w:tr>
      <w:tr w:rsidR="007A4806" w:rsidTr="007A4806">
        <w:tc>
          <w:tcPr>
            <w:tcW w:w="3473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4806" w:rsidTr="007A4806">
        <w:tc>
          <w:tcPr>
            <w:tcW w:w="3473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 осуществляется</w:t>
            </w: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D42" w:rsidRDefault="00447D42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7A4806" w:rsidRDefault="007A4806" w:rsidP="007A48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A4806" w:rsidRDefault="007A4806" w:rsidP="00D47CB9">
      <w:pPr>
        <w:pStyle w:val="a5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условия выбора системы оперативно-производственного план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рования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A4806" w:rsidRDefault="007A4806" w:rsidP="00D47CB9">
      <w:pPr>
        <w:pStyle w:val="a5"/>
        <w:numPr>
          <w:ilvl w:val="0"/>
          <w:numId w:val="7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системы оперативно-производственного планирования.</w:t>
      </w:r>
    </w:p>
    <w:p w:rsidR="00447D42" w:rsidRPr="00447D42" w:rsidRDefault="00447D42" w:rsidP="00447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670E5" w:rsidRPr="007A4806" w:rsidRDefault="001670E5" w:rsidP="007A4806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806">
        <w:rPr>
          <w:rFonts w:ascii="Times New Roman" w:hAnsi="Times New Roman" w:cs="Times New Roman"/>
          <w:sz w:val="28"/>
          <w:szCs w:val="28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ТРУДА И ЗАРАБОТНОЙ ПЛАТЫ</w:t>
      </w:r>
    </w:p>
    <w:p w:rsidR="009D119B" w:rsidRDefault="008F3B41" w:rsidP="008F3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8F3B41" w:rsidRDefault="008F3B41" w:rsidP="00D47CB9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организации труда</w:t>
      </w:r>
    </w:p>
    <w:p w:rsidR="008F3B41" w:rsidRPr="00D379B6" w:rsidRDefault="008F3B41" w:rsidP="00D47CB9">
      <w:pPr>
        <w:pStyle w:val="ab"/>
        <w:numPr>
          <w:ilvl w:val="0"/>
          <w:numId w:val="92"/>
        </w:numPr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379B6">
        <w:rPr>
          <w:rFonts w:ascii="Times New Roman" w:hAnsi="Times New Roman" w:cs="Times New Roman"/>
          <w:b/>
          <w:bCs/>
          <w:iCs/>
          <w:sz w:val="28"/>
          <w:szCs w:val="28"/>
        </w:rPr>
        <w:t>Задачи и содержание НОТ</w:t>
      </w:r>
    </w:p>
    <w:p w:rsidR="008F3B41" w:rsidRPr="008F3B41" w:rsidRDefault="008F3B41" w:rsidP="00D47CB9">
      <w:pPr>
        <w:pStyle w:val="a5"/>
        <w:numPr>
          <w:ilvl w:val="0"/>
          <w:numId w:val="9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4FC0">
        <w:rPr>
          <w:rFonts w:ascii="Times New Roman" w:hAnsi="Times New Roman" w:cs="Times New Roman"/>
          <w:b/>
          <w:bCs/>
          <w:iCs/>
          <w:sz w:val="28"/>
          <w:szCs w:val="28"/>
        </w:rPr>
        <w:t>Виды разделения труда</w:t>
      </w:r>
    </w:p>
    <w:p w:rsidR="008F3B41" w:rsidRPr="00D379B6" w:rsidRDefault="008F3B41" w:rsidP="00D47CB9">
      <w:pPr>
        <w:pStyle w:val="ab"/>
        <w:numPr>
          <w:ilvl w:val="0"/>
          <w:numId w:val="92"/>
        </w:num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379B6">
        <w:rPr>
          <w:rFonts w:ascii="Times New Roman" w:hAnsi="Times New Roman" w:cs="Times New Roman"/>
          <w:b/>
          <w:bCs/>
          <w:iCs/>
          <w:sz w:val="28"/>
          <w:szCs w:val="28"/>
        </w:rPr>
        <w:t>Формы организации труда</w:t>
      </w:r>
    </w:p>
    <w:p w:rsidR="008F3B41" w:rsidRPr="00D379B6" w:rsidRDefault="008F3B41" w:rsidP="00D47CB9">
      <w:pPr>
        <w:pStyle w:val="ab"/>
        <w:numPr>
          <w:ilvl w:val="0"/>
          <w:numId w:val="92"/>
        </w:num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379B6">
        <w:rPr>
          <w:rFonts w:ascii="Times New Roman" w:hAnsi="Times New Roman" w:cs="Times New Roman"/>
          <w:b/>
          <w:bCs/>
          <w:iCs/>
          <w:sz w:val="28"/>
          <w:szCs w:val="28"/>
        </w:rPr>
        <w:t>Обслуживание рабочих мест</w:t>
      </w:r>
    </w:p>
    <w:p w:rsidR="008F3B41" w:rsidRDefault="008F3B41" w:rsidP="00D47CB9">
      <w:pPr>
        <w:pStyle w:val="ab"/>
        <w:numPr>
          <w:ilvl w:val="0"/>
          <w:numId w:val="92"/>
        </w:numPr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A4806">
        <w:rPr>
          <w:rFonts w:ascii="Times New Roman" w:hAnsi="Times New Roman" w:cs="Times New Roman"/>
          <w:b/>
          <w:bCs/>
          <w:iCs/>
          <w:sz w:val="28"/>
          <w:szCs w:val="28"/>
        </w:rPr>
        <w:t>Организация заработной платы на предприятии</w:t>
      </w:r>
    </w:p>
    <w:p w:rsidR="008F3B41" w:rsidRDefault="008F3B41" w:rsidP="008F3B41">
      <w:pPr>
        <w:pStyle w:val="a5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569E" w:rsidRPr="00D379B6" w:rsidRDefault="00C5569E" w:rsidP="00C5569E">
      <w:pPr>
        <w:pStyle w:val="ab"/>
        <w:jc w:val="both"/>
        <w:rPr>
          <w:rStyle w:val="FontStyle14"/>
          <w:rFonts w:eastAsiaTheme="minorEastAsia"/>
          <w:b w:val="0"/>
          <w:bCs w:val="0"/>
          <w:i w:val="0"/>
          <w:iCs w:val="0"/>
          <w:sz w:val="28"/>
          <w:szCs w:val="28"/>
        </w:rPr>
      </w:pPr>
    </w:p>
    <w:p w:rsidR="00201EBD" w:rsidRPr="00D379B6" w:rsidRDefault="003140E7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Style w:val="FontStyle14"/>
          <w:sz w:val="28"/>
          <w:szCs w:val="28"/>
        </w:rPr>
        <w:tab/>
      </w:r>
      <w:r w:rsidR="00201EBD"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47104A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3140E7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 предложение: «Организация труда представляет собой…»</w:t>
      </w:r>
    </w:p>
    <w:p w:rsidR="00F0526C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Заполните таблицу: </w:t>
      </w:r>
    </w:p>
    <w:p w:rsidR="0047104A" w:rsidRDefault="0047104A" w:rsidP="0047104A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– Задачи НОТ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38"/>
        <w:gridCol w:w="3438"/>
        <w:gridCol w:w="3438"/>
      </w:tblGrid>
      <w:tr w:rsidR="0047104A" w:rsidTr="00EA7B0A">
        <w:tc>
          <w:tcPr>
            <w:tcW w:w="3438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Экономические</w:t>
            </w:r>
          </w:p>
        </w:tc>
        <w:tc>
          <w:tcPr>
            <w:tcW w:w="3438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Психофизиологические</w:t>
            </w:r>
          </w:p>
        </w:tc>
        <w:tc>
          <w:tcPr>
            <w:tcW w:w="3438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Социальные</w:t>
            </w:r>
          </w:p>
        </w:tc>
      </w:tr>
      <w:tr w:rsidR="0047104A" w:rsidTr="00EA7B0A">
        <w:tc>
          <w:tcPr>
            <w:tcW w:w="3438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38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направления НОТ</w:t>
      </w:r>
    </w:p>
    <w:p w:rsidR="00F0526C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Заполните таблицу:</w:t>
      </w:r>
    </w:p>
    <w:p w:rsidR="0047104A" w:rsidRDefault="0047104A" w:rsidP="0047104A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– Виды разделения труда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47104A" w:rsidTr="0047104A">
        <w:tc>
          <w:tcPr>
            <w:tcW w:w="5210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разделения труда</w:t>
            </w:r>
          </w:p>
        </w:tc>
        <w:tc>
          <w:tcPr>
            <w:tcW w:w="5211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47104A" w:rsidTr="0047104A">
        <w:tc>
          <w:tcPr>
            <w:tcW w:w="5210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Функциональное</w:t>
            </w:r>
          </w:p>
        </w:tc>
        <w:tc>
          <w:tcPr>
            <w:tcW w:w="5211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104A" w:rsidTr="0047104A">
        <w:tc>
          <w:tcPr>
            <w:tcW w:w="5210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Технологическое</w:t>
            </w:r>
          </w:p>
        </w:tc>
        <w:tc>
          <w:tcPr>
            <w:tcW w:w="5211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104A" w:rsidTr="0047104A">
        <w:tc>
          <w:tcPr>
            <w:tcW w:w="5210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Профессионально-квалификационное</w:t>
            </w:r>
          </w:p>
        </w:tc>
        <w:tc>
          <w:tcPr>
            <w:tcW w:w="5211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104A" w:rsidTr="0047104A">
        <w:tc>
          <w:tcPr>
            <w:tcW w:w="5210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Пооперационное</w:t>
            </w:r>
          </w:p>
        </w:tc>
        <w:tc>
          <w:tcPr>
            <w:tcW w:w="5211" w:type="dxa"/>
          </w:tcPr>
          <w:p w:rsidR="0047104A" w:rsidRDefault="0047104A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Перечислите формы организации труда</w:t>
      </w:r>
    </w:p>
    <w:p w:rsidR="00F0526C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Заполните таблицу:</w:t>
      </w:r>
    </w:p>
    <w:p w:rsidR="0047104A" w:rsidRDefault="0047104A" w:rsidP="0047104A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>– Системы обслуживания рабочих мест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47104A" w:rsidTr="0047104A">
        <w:tc>
          <w:tcPr>
            <w:tcW w:w="3473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 дежурного</w:t>
            </w:r>
          </w:p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обслуживания</w:t>
            </w:r>
          </w:p>
        </w:tc>
        <w:tc>
          <w:tcPr>
            <w:tcW w:w="3474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Система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планово-предупредительного</w:t>
            </w:r>
            <w:proofErr w:type="gramEnd"/>
          </w:p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обслуживания</w:t>
            </w:r>
          </w:p>
        </w:tc>
        <w:tc>
          <w:tcPr>
            <w:tcW w:w="3474" w:type="dxa"/>
            <w:vAlign w:val="center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Стандартное (регламент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рованное обслуживание)</w:t>
            </w:r>
          </w:p>
        </w:tc>
      </w:tr>
      <w:tr w:rsidR="0047104A" w:rsidTr="0047104A">
        <w:tc>
          <w:tcPr>
            <w:tcW w:w="3473" w:type="dxa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0526C" w:rsidRDefault="00F0526C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47104A" w:rsidRDefault="0047104A" w:rsidP="0047104A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чем состоит назначение тарифной системы?</w:t>
      </w:r>
    </w:p>
    <w:p w:rsidR="00F0526C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документы включает тарифная система?</w:t>
      </w:r>
    </w:p>
    <w:p w:rsidR="00F0526C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7104A" w:rsidRDefault="0047104A" w:rsidP="00D47CB9">
      <w:pPr>
        <w:pStyle w:val="ab"/>
        <w:numPr>
          <w:ilvl w:val="0"/>
          <w:numId w:val="7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формы оплаты труда.</w:t>
      </w:r>
    </w:p>
    <w:p w:rsidR="00F0526C" w:rsidRPr="0047104A" w:rsidRDefault="00F0526C" w:rsidP="00F0526C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3140E7" w:rsidRPr="00D379B6" w:rsidRDefault="003140E7" w:rsidP="00554F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 ОРГАНИЗАЦИИ ПРОИЗВОДСТВЕННОГО ПРОЦЕССА</w:t>
      </w:r>
    </w:p>
    <w:p w:rsidR="00D47CB9" w:rsidRPr="009D119B" w:rsidRDefault="00D47CB9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61F7" w:rsidRPr="008F3B41" w:rsidRDefault="008F3B41" w:rsidP="008F3B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8F3B41" w:rsidRPr="00D47CB9" w:rsidRDefault="008F3B41" w:rsidP="00D47CB9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7C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и разновидности производственных процессов</w:t>
      </w:r>
    </w:p>
    <w:p w:rsidR="008F3B41" w:rsidRPr="008F3B41" w:rsidRDefault="008F3B41" w:rsidP="00D47CB9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B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организации производства</w:t>
      </w:r>
    </w:p>
    <w:p w:rsidR="00D47CB9" w:rsidRPr="00D47CB9" w:rsidRDefault="00036846" w:rsidP="00D47CB9">
      <w:pPr>
        <w:pStyle w:val="a5"/>
        <w:numPr>
          <w:ilvl w:val="0"/>
          <w:numId w:val="9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Производственный цикл</w:t>
      </w:r>
    </w:p>
    <w:p w:rsidR="008F3B41" w:rsidRPr="00D47CB9" w:rsidRDefault="00D47CB9" w:rsidP="00D47CB9">
      <w:pPr>
        <w:pStyle w:val="ab"/>
        <w:numPr>
          <w:ilvl w:val="0"/>
          <w:numId w:val="93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47CB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Расчет параметров поточной линии</w:t>
      </w:r>
    </w:p>
    <w:p w:rsidR="008F3B41" w:rsidRDefault="008F3B41" w:rsidP="008F3B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0E7" w:rsidRPr="00D379B6" w:rsidRDefault="003140E7" w:rsidP="0031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BF3E46" w:rsidRDefault="00C25FF1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BF3E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556C5" w:rsidRDefault="00BF3E46" w:rsidP="00D47CB9">
      <w:pPr>
        <w:pStyle w:val="a5"/>
        <w:numPr>
          <w:ilvl w:val="0"/>
          <w:numId w:val="7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зводственный процесс (определение)</w:t>
      </w:r>
    </w:p>
    <w:p w:rsidR="00F0526C" w:rsidRPr="00F0526C" w:rsidRDefault="00F0526C" w:rsidP="00F0526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F3E46" w:rsidRDefault="00BF3E46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BF3E46" w:rsidRPr="00BF3E46" w:rsidRDefault="00BF3E46" w:rsidP="00BF3E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</w:t>
      </w:r>
      <w:r w:rsidRPr="00BF3E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Разновидности производственных процессов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BF3E46" w:rsidTr="00C22C81">
        <w:tc>
          <w:tcPr>
            <w:tcW w:w="3473" w:type="dxa"/>
            <w:vAlign w:val="center"/>
          </w:tcPr>
          <w:p w:rsidR="00BF3E46" w:rsidRDefault="00BF3E46" w:rsidP="00C22C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</w:t>
            </w:r>
          </w:p>
        </w:tc>
        <w:tc>
          <w:tcPr>
            <w:tcW w:w="3474" w:type="dxa"/>
            <w:vAlign w:val="center"/>
          </w:tcPr>
          <w:p w:rsidR="00BF3E46" w:rsidRDefault="00BF3E46" w:rsidP="00C22C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Вспомогательные</w:t>
            </w:r>
          </w:p>
        </w:tc>
        <w:tc>
          <w:tcPr>
            <w:tcW w:w="3474" w:type="dxa"/>
            <w:vAlign w:val="center"/>
          </w:tcPr>
          <w:p w:rsidR="00BF3E46" w:rsidRDefault="00BF3E46" w:rsidP="00C22C8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Обслуживающие</w:t>
            </w:r>
          </w:p>
        </w:tc>
      </w:tr>
      <w:tr w:rsidR="00BF3E46" w:rsidTr="00C22C81">
        <w:tc>
          <w:tcPr>
            <w:tcW w:w="3473" w:type="dxa"/>
          </w:tcPr>
          <w:p w:rsidR="00BF3E46" w:rsidRDefault="00BF3E46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F3E46" w:rsidRDefault="00BF3E46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4" w:type="dxa"/>
          </w:tcPr>
          <w:p w:rsidR="00BF3E46" w:rsidRDefault="00BF3E46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F3E46" w:rsidRDefault="00C25FF1" w:rsidP="00D47CB9">
      <w:pPr>
        <w:pStyle w:val="a5"/>
        <w:numPr>
          <w:ilvl w:val="0"/>
          <w:numId w:val="77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«Совокупность основных процессов образует…»</w:t>
      </w:r>
    </w:p>
    <w:p w:rsidR="00BF3E46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C25FF1" w:rsidRDefault="00C25FF1" w:rsidP="00C2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Стадии основного производства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5103"/>
        <w:gridCol w:w="4784"/>
      </w:tblGrid>
      <w:tr w:rsidR="00C25FF1" w:rsidTr="00C22C81">
        <w:tc>
          <w:tcPr>
            <w:tcW w:w="53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103" w:type="dxa"/>
            <w:vAlign w:val="center"/>
          </w:tcPr>
          <w:p w:rsidR="00C25FF1" w:rsidRDefault="00C25FF1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стадии</w:t>
            </w:r>
          </w:p>
        </w:tc>
        <w:tc>
          <w:tcPr>
            <w:tcW w:w="4784" w:type="dxa"/>
            <w:vAlign w:val="center"/>
          </w:tcPr>
          <w:p w:rsidR="00C25FF1" w:rsidRDefault="00C25FF1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C25FF1" w:rsidTr="00C22C81">
        <w:tc>
          <w:tcPr>
            <w:tcW w:w="53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03" w:type="dxa"/>
            <w:vAlign w:val="center"/>
          </w:tcPr>
          <w:p w:rsidR="00C25FF1" w:rsidRDefault="00C25FF1" w:rsidP="00C25FF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Заготовительная</w:t>
            </w:r>
          </w:p>
        </w:tc>
        <w:tc>
          <w:tcPr>
            <w:tcW w:w="4784" w:type="dxa"/>
            <w:vAlign w:val="center"/>
          </w:tcPr>
          <w:p w:rsidR="00C25FF1" w:rsidRDefault="00C25FF1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5FF1" w:rsidTr="00C22C81">
        <w:tc>
          <w:tcPr>
            <w:tcW w:w="53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Обрабатывающая</w:t>
            </w:r>
          </w:p>
        </w:tc>
        <w:tc>
          <w:tcPr>
            <w:tcW w:w="478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5FF1" w:rsidTr="00C22C81">
        <w:tc>
          <w:tcPr>
            <w:tcW w:w="53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03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Сборочная</w:t>
            </w:r>
          </w:p>
        </w:tc>
        <w:tc>
          <w:tcPr>
            <w:tcW w:w="478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5FF1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Заполните таблицу:</w:t>
      </w:r>
    </w:p>
    <w:p w:rsidR="00C25FF1" w:rsidRDefault="00C25FF1" w:rsidP="00C25F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Виды производственных процессов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37"/>
        <w:gridCol w:w="4784"/>
      </w:tblGrid>
      <w:tr w:rsidR="00C25FF1" w:rsidTr="00C22C81">
        <w:tc>
          <w:tcPr>
            <w:tcW w:w="5637" w:type="dxa"/>
          </w:tcPr>
          <w:p w:rsidR="00C25FF1" w:rsidRDefault="00C25FF1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производственных процессов</w:t>
            </w:r>
          </w:p>
        </w:tc>
        <w:tc>
          <w:tcPr>
            <w:tcW w:w="4784" w:type="dxa"/>
          </w:tcPr>
          <w:p w:rsidR="00C25FF1" w:rsidRDefault="00C25FF1" w:rsidP="00C25FF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</w:tc>
      </w:tr>
      <w:tr w:rsidR="00C25FF1" w:rsidTr="00C22C81">
        <w:tc>
          <w:tcPr>
            <w:tcW w:w="5637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Простые</w:t>
            </w: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5FF1" w:rsidTr="00C22C81">
        <w:tc>
          <w:tcPr>
            <w:tcW w:w="5637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Сложные</w:t>
            </w: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C25FF1" w:rsidRDefault="00C25FF1" w:rsidP="00C25FF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5FF1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«Принципы организации производственного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цесса представляют собой…»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25FF1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8 принципов организации производственного процесса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25FF1" w:rsidRDefault="00C25FF1" w:rsidP="00D47CB9">
      <w:pPr>
        <w:pStyle w:val="ab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25FF1">
        <w:rPr>
          <w:rFonts w:ascii="Times New Roman" w:hAnsi="Times New Roman" w:cs="Times New Roman"/>
          <w:sz w:val="28"/>
          <w:szCs w:val="28"/>
        </w:rPr>
        <w:t>Производственный цикл (определение)</w:t>
      </w:r>
    </w:p>
    <w:p w:rsidR="00F0526C" w:rsidRPr="00C25FF1" w:rsidRDefault="00F0526C" w:rsidP="00F0526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25FF1" w:rsidRDefault="00C25FF1" w:rsidP="00D47CB9">
      <w:pPr>
        <w:pStyle w:val="ab"/>
        <w:numPr>
          <w:ilvl w:val="0"/>
          <w:numId w:val="7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таблицу:</w:t>
      </w:r>
    </w:p>
    <w:p w:rsidR="00C25FF1" w:rsidRDefault="00C25FF1" w:rsidP="00C25FF1">
      <w:pPr>
        <w:pStyle w:val="ab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>– Виды движения предметов труда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568"/>
        <w:gridCol w:w="5156"/>
        <w:gridCol w:w="4731"/>
      </w:tblGrid>
      <w:tr w:rsidR="00C25FF1" w:rsidTr="00C22C81">
        <w:tc>
          <w:tcPr>
            <w:tcW w:w="568" w:type="dxa"/>
          </w:tcPr>
          <w:p w:rsidR="00C25FF1" w:rsidRDefault="00C25FF1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56" w:type="dxa"/>
          </w:tcPr>
          <w:p w:rsidR="00C25FF1" w:rsidRDefault="00C25FF1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движения предметов труда</w:t>
            </w:r>
          </w:p>
        </w:tc>
        <w:tc>
          <w:tcPr>
            <w:tcW w:w="4731" w:type="dxa"/>
          </w:tcPr>
          <w:p w:rsidR="00C25FF1" w:rsidRDefault="00C25FF1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Сущность</w:t>
            </w:r>
          </w:p>
        </w:tc>
      </w:tr>
      <w:tr w:rsidR="00C25FF1" w:rsidTr="00C22C81">
        <w:tc>
          <w:tcPr>
            <w:tcW w:w="568" w:type="dxa"/>
          </w:tcPr>
          <w:p w:rsidR="00C25FF1" w:rsidRDefault="009C445F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56" w:type="dxa"/>
          </w:tcPr>
          <w:p w:rsidR="00C25FF1" w:rsidRDefault="00C25FF1" w:rsidP="009C445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оследовательн</w:t>
            </w:r>
            <w:r w:rsidR="009C445F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25FF1" w:rsidRDefault="00C25FF1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FF1" w:rsidTr="00C22C81">
        <w:tc>
          <w:tcPr>
            <w:tcW w:w="568" w:type="dxa"/>
          </w:tcPr>
          <w:p w:rsidR="00C25FF1" w:rsidRDefault="009C445F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56" w:type="dxa"/>
          </w:tcPr>
          <w:p w:rsidR="00C25FF1" w:rsidRDefault="00C25FF1" w:rsidP="009C445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араллельн</w:t>
            </w:r>
            <w:r w:rsidR="009C445F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25FF1" w:rsidRDefault="00C25FF1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5FF1" w:rsidTr="00C22C81">
        <w:tc>
          <w:tcPr>
            <w:tcW w:w="568" w:type="dxa"/>
          </w:tcPr>
          <w:p w:rsidR="00C25FF1" w:rsidRDefault="009C445F" w:rsidP="009C445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56" w:type="dxa"/>
          </w:tcPr>
          <w:p w:rsidR="00C25FF1" w:rsidRDefault="00C25FF1" w:rsidP="009C445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>араллельно-последовательн</w:t>
            </w:r>
            <w:r w:rsidR="009C445F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C25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31" w:type="dxa"/>
          </w:tcPr>
          <w:p w:rsidR="00C25FF1" w:rsidRDefault="00C25FF1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C25FF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5FF1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445F">
        <w:rPr>
          <w:rFonts w:ascii="Times New Roman" w:hAnsi="Times New Roman"/>
          <w:sz w:val="28"/>
          <w:szCs w:val="28"/>
        </w:rPr>
        <w:lastRenderedPageBreak/>
        <w:t>Поточная линия (определение)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445F" w:rsidRDefault="00C25FF1" w:rsidP="00D47CB9">
      <w:pPr>
        <w:pStyle w:val="a5"/>
        <w:numPr>
          <w:ilvl w:val="0"/>
          <w:numId w:val="7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445F">
        <w:rPr>
          <w:rFonts w:ascii="Times New Roman" w:hAnsi="Times New Roman"/>
          <w:sz w:val="28"/>
          <w:szCs w:val="28"/>
        </w:rPr>
        <w:t>Перечислите параметры поточных линий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25FF1" w:rsidRPr="009C445F" w:rsidRDefault="009C445F" w:rsidP="009C445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ТЕХНИЧЕСКОЙ ПОДГОТОВКИ И РАБОТЫ 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ОСНОВНОГО ПРОИЗВОДСТВА</w:t>
      </w:r>
    </w:p>
    <w:p w:rsidR="009D119B" w:rsidRDefault="00036846" w:rsidP="000368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036846" w:rsidRPr="00036846" w:rsidRDefault="00036846" w:rsidP="00036846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8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технической подготовки производства</w:t>
      </w:r>
    </w:p>
    <w:p w:rsidR="00036846" w:rsidRPr="00036846" w:rsidRDefault="00036846" w:rsidP="00036846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направления по ускорению технической подготовки произво</w:t>
      </w:r>
      <w:r w:rsidRP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ства</w:t>
      </w:r>
    </w:p>
    <w:p w:rsidR="00036846" w:rsidRPr="00036846" w:rsidRDefault="00036846" w:rsidP="00036846">
      <w:pPr>
        <w:pStyle w:val="a5"/>
        <w:numPr>
          <w:ilvl w:val="0"/>
          <w:numId w:val="9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68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Выбор наиболее эффективного варианта технологического процесса</w:t>
      </w:r>
    </w:p>
    <w:p w:rsidR="00036846" w:rsidRDefault="00036846" w:rsidP="0003684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1EBD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111D2F" w:rsidRPr="00D379B6" w:rsidRDefault="00111D2F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01EBD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C445F" w:rsidRDefault="009C445F" w:rsidP="00D47CB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Продолжить предложения: </w:t>
      </w:r>
    </w:p>
    <w:p w:rsidR="009C445F" w:rsidRDefault="009C445F" w:rsidP="009C445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Техническая подготовка производства</w:t>
      </w:r>
      <w:r w:rsidRPr="00D379B6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представляет собой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..»</w:t>
      </w:r>
      <w:proofErr w:type="gramEnd"/>
    </w:p>
    <w:p w:rsidR="00F0526C" w:rsidRDefault="00F0526C" w:rsidP="009C445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……………………………………………………………………………………..</w:t>
      </w:r>
    </w:p>
    <w:p w:rsidR="00F0526C" w:rsidRDefault="00F0526C" w:rsidP="009C445F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445F" w:rsidRDefault="009C445F" w:rsidP="009C445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Техническая подготовка делится </w:t>
      </w:r>
      <w:proofErr w:type="gramStart"/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</w:t>
      </w:r>
      <w:proofErr w:type="gramEnd"/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…: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</w:p>
    <w:p w:rsidR="00F0526C" w:rsidRDefault="00F0526C" w:rsidP="009C445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……………………………………………………………………………………………………………………………………………………………………………………….</w:t>
      </w:r>
    </w:p>
    <w:p w:rsidR="009C445F" w:rsidRDefault="009C445F" w:rsidP="00D47CB9">
      <w:pPr>
        <w:pStyle w:val="a5"/>
        <w:numPr>
          <w:ilvl w:val="0"/>
          <w:numId w:val="7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111D2F" w:rsidRPr="00111D2F" w:rsidRDefault="00111D2F" w:rsidP="00111D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445F" w:rsidRDefault="009C445F" w:rsidP="009C445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9C44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 </w:t>
      </w:r>
      <w:r w:rsidRPr="009C445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Этапы Е</w:t>
      </w:r>
      <w:r w:rsidRPr="009C445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диной системы технологической подготовки (ЕСТПП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9C445F" w:rsidTr="009C445F">
        <w:tc>
          <w:tcPr>
            <w:tcW w:w="5210" w:type="dxa"/>
          </w:tcPr>
          <w:p w:rsidR="009C445F" w:rsidRPr="009C445F" w:rsidRDefault="009C445F" w:rsidP="009C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4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Технологическая подготовка производства</w:t>
            </w:r>
          </w:p>
        </w:tc>
        <w:tc>
          <w:tcPr>
            <w:tcW w:w="5211" w:type="dxa"/>
          </w:tcPr>
          <w:p w:rsidR="009C445F" w:rsidRPr="009C445F" w:rsidRDefault="009C445F" w:rsidP="009C445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44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Конструкторская подготовка производства</w:t>
            </w:r>
          </w:p>
        </w:tc>
      </w:tr>
      <w:tr w:rsidR="009C445F" w:rsidTr="009C445F">
        <w:tc>
          <w:tcPr>
            <w:tcW w:w="5210" w:type="dxa"/>
          </w:tcPr>
          <w:p w:rsidR="009C445F" w:rsidRDefault="009C445F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9C445F" w:rsidRDefault="009C445F" w:rsidP="009C445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11D2F" w:rsidRDefault="00FB61C1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</w:t>
      </w:r>
    </w:p>
    <w:p w:rsidR="00FB61C1" w:rsidRDefault="00FB61C1" w:rsidP="00FB61C1">
      <w:pPr>
        <w:pStyle w:val="ab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– Эффект от внедрения новой техники</w:t>
      </w: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3734"/>
        <w:gridCol w:w="3375"/>
        <w:gridCol w:w="3346"/>
      </w:tblGrid>
      <w:tr w:rsidR="00FB61C1" w:rsidTr="00FB61C1">
        <w:tc>
          <w:tcPr>
            <w:tcW w:w="373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5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Экономический эффект</w:t>
            </w:r>
          </w:p>
        </w:tc>
        <w:tc>
          <w:tcPr>
            <w:tcW w:w="3346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Социальный эффект</w:t>
            </w:r>
          </w:p>
        </w:tc>
      </w:tr>
      <w:tr w:rsidR="00FB61C1" w:rsidTr="00FB61C1">
        <w:tc>
          <w:tcPr>
            <w:tcW w:w="373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Сущность и проявления</w:t>
            </w:r>
          </w:p>
        </w:tc>
        <w:tc>
          <w:tcPr>
            <w:tcW w:w="3375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6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445F" w:rsidRDefault="009C445F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445F">
        <w:rPr>
          <w:rFonts w:ascii="Times New Roman" w:hAnsi="Times New Roman" w:cs="Times New Roman"/>
          <w:sz w:val="28"/>
          <w:szCs w:val="28"/>
        </w:rPr>
        <w:lastRenderedPageBreak/>
        <w:t>Чем отличаются понятия «эффект» и «эффективность»?</w:t>
      </w:r>
    </w:p>
    <w:p w:rsidR="00F0526C" w:rsidRDefault="00F0526C" w:rsidP="00F0526C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B61C1" w:rsidRDefault="00FB61C1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таблицу</w:t>
      </w:r>
    </w:p>
    <w:p w:rsidR="00FB61C1" w:rsidRDefault="00FB61C1" w:rsidP="00FB61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17 </w:t>
      </w:r>
      <w:r>
        <w:rPr>
          <w:rFonts w:ascii="Times New Roman" w:hAnsi="Times New Roman" w:cs="Times New Roman"/>
          <w:sz w:val="28"/>
          <w:szCs w:val="28"/>
        </w:rPr>
        <w:t>– Экономическая сущность затрат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FB61C1" w:rsidTr="00FB61C1">
        <w:tc>
          <w:tcPr>
            <w:tcW w:w="3473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Капитальные затраты</w:t>
            </w:r>
          </w:p>
        </w:tc>
        <w:tc>
          <w:tcPr>
            <w:tcW w:w="347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Текущие затраты</w:t>
            </w:r>
          </w:p>
        </w:tc>
      </w:tr>
      <w:tr w:rsidR="00FB61C1" w:rsidTr="00FB61C1">
        <w:tc>
          <w:tcPr>
            <w:tcW w:w="3473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>Экономическая сущность</w:t>
            </w:r>
          </w:p>
        </w:tc>
        <w:tc>
          <w:tcPr>
            <w:tcW w:w="347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</w:tcPr>
          <w:p w:rsidR="00FB61C1" w:rsidRDefault="00FB61C1" w:rsidP="00FB61C1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61C1" w:rsidRPr="009C445F" w:rsidRDefault="00FB61C1" w:rsidP="00FB61C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C445F" w:rsidRPr="009C445F" w:rsidRDefault="009C445F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445F">
        <w:rPr>
          <w:rFonts w:ascii="Times New Roman" w:hAnsi="Times New Roman" w:cs="Times New Roman"/>
          <w:sz w:val="28"/>
          <w:szCs w:val="28"/>
        </w:rPr>
        <w:t>Перечислить показатели, которые используются для определения экономич</w:t>
      </w:r>
      <w:r w:rsidRPr="009C445F">
        <w:rPr>
          <w:rFonts w:ascii="Times New Roman" w:hAnsi="Times New Roman" w:cs="Times New Roman"/>
          <w:sz w:val="28"/>
          <w:szCs w:val="28"/>
        </w:rPr>
        <w:t>е</w:t>
      </w:r>
      <w:r w:rsidRPr="009C445F">
        <w:rPr>
          <w:rFonts w:ascii="Times New Roman" w:hAnsi="Times New Roman" w:cs="Times New Roman"/>
          <w:sz w:val="28"/>
          <w:szCs w:val="28"/>
        </w:rPr>
        <w:t>ской эффективности внедрения новой техники.</w:t>
      </w:r>
    </w:p>
    <w:p w:rsidR="009C445F" w:rsidRPr="009C445F" w:rsidRDefault="009C445F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445F">
        <w:rPr>
          <w:rFonts w:ascii="Times New Roman" w:hAnsi="Times New Roman" w:cs="Times New Roman"/>
          <w:sz w:val="28"/>
          <w:szCs w:val="28"/>
        </w:rPr>
        <w:t>В каких случаях определяется сравнительная экономическая эффективность?</w:t>
      </w:r>
    </w:p>
    <w:p w:rsidR="009C445F" w:rsidRDefault="009C445F" w:rsidP="00D47CB9">
      <w:pPr>
        <w:pStyle w:val="ab"/>
        <w:numPr>
          <w:ilvl w:val="0"/>
          <w:numId w:val="7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таблицу:</w:t>
      </w:r>
    </w:p>
    <w:p w:rsidR="009C445F" w:rsidRDefault="009C445F" w:rsidP="009C445F">
      <w:pPr>
        <w:pStyle w:val="ab"/>
        <w:jc w:val="both"/>
        <w:rPr>
          <w:rStyle w:val="FontStyle14"/>
          <w:b w:val="0"/>
          <w:i w:val="0"/>
          <w:sz w:val="28"/>
          <w:szCs w:val="28"/>
        </w:rPr>
      </w:pPr>
      <w:r>
        <w:rPr>
          <w:rStyle w:val="FontStyle14"/>
          <w:b w:val="0"/>
          <w:i w:val="0"/>
          <w:sz w:val="28"/>
          <w:szCs w:val="28"/>
        </w:rPr>
        <w:t xml:space="preserve">Таблица </w:t>
      </w:r>
      <w:r w:rsidR="007470FE">
        <w:rPr>
          <w:rStyle w:val="FontStyle14"/>
          <w:b w:val="0"/>
          <w:i w:val="0"/>
          <w:sz w:val="28"/>
          <w:szCs w:val="28"/>
        </w:rPr>
        <w:t xml:space="preserve">18 </w:t>
      </w:r>
      <w:r>
        <w:rPr>
          <w:rStyle w:val="FontStyle14"/>
          <w:b w:val="0"/>
          <w:i w:val="0"/>
          <w:sz w:val="28"/>
          <w:szCs w:val="28"/>
        </w:rPr>
        <w:t xml:space="preserve">– </w:t>
      </w:r>
      <w:r w:rsidRPr="00D379B6">
        <w:rPr>
          <w:rStyle w:val="FontStyle14"/>
          <w:b w:val="0"/>
          <w:i w:val="0"/>
          <w:sz w:val="28"/>
          <w:szCs w:val="28"/>
        </w:rPr>
        <w:t>Критери</w:t>
      </w:r>
      <w:r>
        <w:rPr>
          <w:rStyle w:val="FontStyle14"/>
          <w:b w:val="0"/>
          <w:i w:val="0"/>
          <w:sz w:val="28"/>
          <w:szCs w:val="28"/>
        </w:rPr>
        <w:t>и</w:t>
      </w:r>
      <w:r w:rsidRPr="00D379B6">
        <w:rPr>
          <w:rStyle w:val="FontStyle14"/>
          <w:b w:val="0"/>
          <w:i w:val="0"/>
          <w:sz w:val="28"/>
          <w:szCs w:val="28"/>
        </w:rPr>
        <w:t xml:space="preserve">  экономической оценки техпроцесса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9C445F" w:rsidTr="00FB61C1">
        <w:tc>
          <w:tcPr>
            <w:tcW w:w="3473" w:type="dxa"/>
            <w:vAlign w:val="center"/>
          </w:tcPr>
          <w:p w:rsidR="009C445F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474" w:type="dxa"/>
            <w:vAlign w:val="center"/>
          </w:tcPr>
          <w:p w:rsidR="00E46A85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>ритери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 xml:space="preserve"> минимума </w:t>
            </w:r>
          </w:p>
          <w:p w:rsidR="009C445F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>приведенных затрат</w:t>
            </w:r>
          </w:p>
        </w:tc>
        <w:tc>
          <w:tcPr>
            <w:tcW w:w="3474" w:type="dxa"/>
            <w:vAlign w:val="center"/>
          </w:tcPr>
          <w:p w:rsidR="00E46A85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>ритери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 xml:space="preserve"> максимума </w:t>
            </w:r>
          </w:p>
          <w:p w:rsidR="009C445F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5F">
              <w:rPr>
                <w:rFonts w:ascii="Times New Roman" w:hAnsi="Times New Roman" w:cs="Times New Roman"/>
                <w:sz w:val="28"/>
                <w:szCs w:val="28"/>
              </w:rPr>
              <w:t>результата</w:t>
            </w:r>
          </w:p>
        </w:tc>
      </w:tr>
      <w:tr w:rsidR="009C445F" w:rsidTr="00FB61C1">
        <w:tc>
          <w:tcPr>
            <w:tcW w:w="3473" w:type="dxa"/>
            <w:vAlign w:val="center"/>
          </w:tcPr>
          <w:p w:rsidR="00FB61C1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Формула расчета,</w:t>
            </w:r>
          </w:p>
          <w:p w:rsidR="009C445F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обозначения</w:t>
            </w:r>
          </w:p>
        </w:tc>
        <w:tc>
          <w:tcPr>
            <w:tcW w:w="3474" w:type="dxa"/>
            <w:vAlign w:val="center"/>
          </w:tcPr>
          <w:p w:rsidR="009C445F" w:rsidRDefault="009C445F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9C445F" w:rsidRDefault="009C445F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C445F" w:rsidTr="00FB61C1">
        <w:tc>
          <w:tcPr>
            <w:tcW w:w="3473" w:type="dxa"/>
            <w:vAlign w:val="center"/>
          </w:tcPr>
          <w:p w:rsidR="009C445F" w:rsidRDefault="00FB61C1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Когда можно использовать</w:t>
            </w:r>
          </w:p>
        </w:tc>
        <w:tc>
          <w:tcPr>
            <w:tcW w:w="3474" w:type="dxa"/>
            <w:vAlign w:val="center"/>
          </w:tcPr>
          <w:p w:rsidR="009C445F" w:rsidRDefault="009C445F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26C" w:rsidRDefault="00F0526C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9C445F" w:rsidRDefault="009C445F" w:rsidP="00FB61C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445F" w:rsidRDefault="009C445F" w:rsidP="009C445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C445F" w:rsidRPr="009C445F" w:rsidRDefault="009C445F" w:rsidP="009C445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111D2F" w:rsidRDefault="00111D2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ИНСТРУМЕНТАЛЬНОГО ПРОИЗВОДСТВА</w:t>
      </w:r>
    </w:p>
    <w:p w:rsidR="00646CE4" w:rsidRPr="00D379B6" w:rsidRDefault="00646CE4" w:rsidP="00585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Default="00B6366C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инструментального хозяйства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направления работы по обеспечению инструментами и техо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насткой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функции инструментального хозяйства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каких фондов складывается потребность предприятия в инструменте и 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оснастке?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какому принципу организованы инструментальные цеха? Какие отделения (участки) могут входить в их состав?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Перечислите функции инструментально-раздаточной кладовой (ИРК)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366C" w:rsidRPr="00B6366C" w:rsidRDefault="00B6366C" w:rsidP="00D47CB9">
      <w:pPr>
        <w:pStyle w:val="a5"/>
        <w:numPr>
          <w:ilvl w:val="0"/>
          <w:numId w:val="7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«Приобретение инструментов является функцией бюро…»</w:t>
      </w:r>
    </w:p>
    <w:p w:rsidR="009556C5" w:rsidRPr="00D379B6" w:rsidRDefault="00F0526C" w:rsidP="00646CE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556C5" w:rsidRPr="00D379B6" w:rsidRDefault="009556C5" w:rsidP="00646CE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D379B6" w:rsidRDefault="00585A21" w:rsidP="006B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6B61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РЕМОНТНОЙ СЛУЖБЫ</w:t>
      </w:r>
    </w:p>
    <w:p w:rsidR="006B61F7" w:rsidRPr="00D379B6" w:rsidRDefault="006B61F7" w:rsidP="006B6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0164CB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556C5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ремонтной службы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164CB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функции ремонтной службы на предприятии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164CB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определение понятию «Система планово-предупредительных ремонтов (ППР)»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164CB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0164CB" w:rsidRDefault="000164CB" w:rsidP="000164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Виды работ, предусмотренные системой ППР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731"/>
        <w:gridCol w:w="4731"/>
      </w:tblGrid>
      <w:tr w:rsidR="000164CB" w:rsidTr="000164CB">
        <w:tc>
          <w:tcPr>
            <w:tcW w:w="959" w:type="dxa"/>
            <w:vAlign w:val="center"/>
          </w:tcPr>
          <w:p w:rsidR="000164CB" w:rsidRDefault="000164CB" w:rsidP="000164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731" w:type="dxa"/>
            <w:vAlign w:val="center"/>
          </w:tcPr>
          <w:p w:rsidR="000164CB" w:rsidRDefault="000164CB" w:rsidP="000164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Виды работ</w:t>
            </w:r>
          </w:p>
        </w:tc>
        <w:tc>
          <w:tcPr>
            <w:tcW w:w="4731" w:type="dxa"/>
            <w:vAlign w:val="center"/>
          </w:tcPr>
          <w:p w:rsidR="000164CB" w:rsidRDefault="000164CB" w:rsidP="000164C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работ</w:t>
            </w:r>
          </w:p>
        </w:tc>
      </w:tr>
      <w:tr w:rsidR="000164CB" w:rsidTr="000164CB">
        <w:tc>
          <w:tcPr>
            <w:tcW w:w="959" w:type="dxa"/>
          </w:tcPr>
          <w:p w:rsidR="000164CB" w:rsidRDefault="000164CB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Межремонтное обслуживание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64CB" w:rsidTr="000164CB">
        <w:tc>
          <w:tcPr>
            <w:tcW w:w="959" w:type="dxa"/>
          </w:tcPr>
          <w:p w:rsidR="000164CB" w:rsidRDefault="000164CB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осмотры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64CB" w:rsidTr="000164CB">
        <w:tc>
          <w:tcPr>
            <w:tcW w:w="959" w:type="dxa"/>
          </w:tcPr>
          <w:p w:rsidR="000164CB" w:rsidRDefault="000164CB" w:rsidP="00C22C8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Периодические плановые ремонты: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64CB" w:rsidTr="000164CB">
        <w:tc>
          <w:tcPr>
            <w:tcW w:w="959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Малый ремонт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64CB" w:rsidTr="000164CB">
        <w:tc>
          <w:tcPr>
            <w:tcW w:w="959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Средний ремонт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64CB" w:rsidTr="000164CB">
        <w:tc>
          <w:tcPr>
            <w:tcW w:w="959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</w:t>
            </w:r>
          </w:p>
        </w:tc>
        <w:tc>
          <w:tcPr>
            <w:tcW w:w="4731" w:type="dxa"/>
          </w:tcPr>
          <w:p w:rsidR="000164CB" w:rsidRDefault="000164CB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26C" w:rsidRDefault="00F0526C" w:rsidP="000164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164CB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предложения:</w:t>
      </w:r>
    </w:p>
    <w:p w:rsidR="000164CB" w:rsidRDefault="000164CB" w:rsidP="000164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«Ремонтный цикл – это…»</w:t>
      </w:r>
    </w:p>
    <w:p w:rsidR="00F0526C" w:rsidRDefault="00F0526C" w:rsidP="000164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64CB" w:rsidRDefault="000164CB" w:rsidP="000164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«Структура ремонтного цикла – это…»</w:t>
      </w:r>
    </w:p>
    <w:p w:rsidR="00F0526C" w:rsidRDefault="00F0526C" w:rsidP="000164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64CB" w:rsidRDefault="000164CB" w:rsidP="00D47CB9">
      <w:pPr>
        <w:pStyle w:val="a5"/>
        <w:numPr>
          <w:ilvl w:val="0"/>
          <w:numId w:val="8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чем состоит сущность понятия «Категория ремонтной сложности (КРС)»?</w:t>
      </w:r>
    </w:p>
    <w:p w:rsidR="00F0526C" w:rsidRPr="00F0526C" w:rsidRDefault="00F0526C" w:rsidP="00F052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556C5" w:rsidRPr="00D379B6" w:rsidRDefault="00585A21" w:rsidP="00585A2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ЭНЕРГЕТИЧЕСКОГО ХОЗЯЙСТВА</w:t>
      </w:r>
    </w:p>
    <w:p w:rsidR="00126FC7" w:rsidRPr="00D379B6" w:rsidRDefault="00126FC7" w:rsidP="00126FC7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126FC7" w:rsidRPr="00D379B6" w:rsidRDefault="00126FC7" w:rsidP="00126FC7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9D71CE" w:rsidRDefault="009D71CE" w:rsidP="00FB61C1">
      <w:pPr>
        <w:pStyle w:val="a5"/>
        <w:numPr>
          <w:ilvl w:val="0"/>
          <w:numId w:val="6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Задача энергетического хозяйства</w:t>
      </w:r>
    </w:p>
    <w:p w:rsid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Default="009D71CE" w:rsidP="00FB61C1">
      <w:pPr>
        <w:pStyle w:val="a5"/>
        <w:numPr>
          <w:ilvl w:val="0"/>
          <w:numId w:val="6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Каковы функции энергетической службы предприятия (перечислить)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Pr="00D379B6" w:rsidRDefault="009D71CE" w:rsidP="00FB61C1">
      <w:pPr>
        <w:pStyle w:val="a5"/>
        <w:numPr>
          <w:ilvl w:val="0"/>
          <w:numId w:val="6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Как устанавливается потребность в энергоресурсах?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71CE" w:rsidRPr="00D379B6" w:rsidRDefault="009D71CE" w:rsidP="009D71CE">
      <w:pPr>
        <w:spacing w:after="0" w:line="240" w:lineRule="auto"/>
        <w:rPr>
          <w:rFonts w:ascii="Times New Roman" w:hAnsi="Times New Roman" w:cs="Times New Roman"/>
          <w:b/>
        </w:rPr>
      </w:pPr>
    </w:p>
    <w:p w:rsidR="009556C5" w:rsidRPr="00D379B6" w:rsidRDefault="009556C5" w:rsidP="00585A2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ТРАНСПОРТНОГО ХОЗЯЙСТВА</w:t>
      </w:r>
    </w:p>
    <w:p w:rsidR="009D119B" w:rsidRPr="009D119B" w:rsidRDefault="009D119B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71CE" w:rsidRPr="00D379B6" w:rsidRDefault="009D71CE" w:rsidP="001670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71CE" w:rsidRPr="00D379B6" w:rsidRDefault="009D71CE" w:rsidP="009D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9D71CE" w:rsidRPr="00D379B6" w:rsidRDefault="009D71CE" w:rsidP="009D7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9D71CE" w:rsidRDefault="009D71CE" w:rsidP="00FB61C1">
      <w:pPr>
        <w:pStyle w:val="a5"/>
        <w:numPr>
          <w:ilvl w:val="0"/>
          <w:numId w:val="6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Задачи транспортного хозяйства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71CE" w:rsidRDefault="009D71CE" w:rsidP="00FB61C1">
      <w:pPr>
        <w:pStyle w:val="a5"/>
        <w:numPr>
          <w:ilvl w:val="0"/>
          <w:numId w:val="6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Функции транспортной службы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Default="009D71CE" w:rsidP="00FB61C1">
      <w:pPr>
        <w:pStyle w:val="a5"/>
        <w:numPr>
          <w:ilvl w:val="0"/>
          <w:numId w:val="6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Грузооборот (определение)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Default="009D71CE" w:rsidP="00FB61C1">
      <w:pPr>
        <w:pStyle w:val="a5"/>
        <w:numPr>
          <w:ilvl w:val="0"/>
          <w:numId w:val="6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Грузопоток (определение)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Pr="00D379B6" w:rsidRDefault="009D71CE" w:rsidP="00FB61C1">
      <w:pPr>
        <w:pStyle w:val="a5"/>
        <w:numPr>
          <w:ilvl w:val="0"/>
          <w:numId w:val="6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Перечислите направления совершенствования транспортного хозяйства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0526C" w:rsidRPr="00F0526C" w:rsidRDefault="00F0526C" w:rsidP="00F052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71CE" w:rsidRPr="00D379B6" w:rsidRDefault="009D71CE" w:rsidP="009D71CE">
      <w:pPr>
        <w:spacing w:after="0" w:line="240" w:lineRule="auto"/>
        <w:rPr>
          <w:rFonts w:ascii="Times New Roman" w:hAnsi="Times New Roman" w:cs="Times New Roman"/>
          <w:b/>
        </w:rPr>
      </w:pPr>
    </w:p>
    <w:p w:rsidR="009D71CE" w:rsidRPr="00D379B6" w:rsidRDefault="009D71CE">
      <w:pPr>
        <w:rPr>
          <w:sz w:val="28"/>
          <w:szCs w:val="28"/>
        </w:rPr>
      </w:pPr>
      <w:r w:rsidRPr="00D379B6">
        <w:rPr>
          <w:sz w:val="28"/>
          <w:szCs w:val="28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МАТЕРИАЛЬНО-ТЕХНИЧЕСКОГО СНАБЖЕНИЯ</w:t>
      </w:r>
    </w:p>
    <w:p w:rsidR="009D119B" w:rsidRPr="009D119B" w:rsidRDefault="009D119B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71CE" w:rsidRPr="00EA7B0A" w:rsidRDefault="00EA7B0A" w:rsidP="00EA7B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9D71CE" w:rsidRPr="00D379B6" w:rsidRDefault="009D71CE" w:rsidP="009D71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9D71CE" w:rsidRPr="00D379B6" w:rsidRDefault="009D71CE" w:rsidP="009D7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Подготовить письменный ответ в рабочей тетради на поставленные вопросы:</w:t>
      </w:r>
    </w:p>
    <w:p w:rsidR="009D71CE" w:rsidRDefault="009D71CE" w:rsidP="00FB61C1">
      <w:pPr>
        <w:pStyle w:val="1"/>
        <w:numPr>
          <w:ilvl w:val="0"/>
          <w:numId w:val="67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Какой отдел возглавляет службу МТС?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71CE" w:rsidRDefault="009D71CE" w:rsidP="00FB61C1">
      <w:pPr>
        <w:pStyle w:val="1"/>
        <w:numPr>
          <w:ilvl w:val="0"/>
          <w:numId w:val="67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Задача ОМТС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D379B6" w:rsidRDefault="00254DD0" w:rsidP="00254D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9D71CE" w:rsidRDefault="009D71CE" w:rsidP="00FB61C1">
      <w:pPr>
        <w:pStyle w:val="1"/>
        <w:numPr>
          <w:ilvl w:val="0"/>
          <w:numId w:val="67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Перечислите основные функции отдела материально-технического снабжения пре</w:t>
      </w:r>
      <w:r w:rsidRPr="00D379B6">
        <w:rPr>
          <w:b w:val="0"/>
          <w:sz w:val="28"/>
          <w:szCs w:val="28"/>
        </w:rPr>
        <w:t>д</w:t>
      </w:r>
      <w:r w:rsidRPr="00D379B6">
        <w:rPr>
          <w:b w:val="0"/>
          <w:sz w:val="28"/>
          <w:szCs w:val="28"/>
        </w:rPr>
        <w:t>приятия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D71CE" w:rsidRDefault="009D71CE" w:rsidP="00FB61C1">
      <w:pPr>
        <w:pStyle w:val="1"/>
        <w:numPr>
          <w:ilvl w:val="0"/>
          <w:numId w:val="67"/>
        </w:numPr>
        <w:spacing w:before="0" w:beforeAutospacing="0" w:after="0" w:afterAutospacing="0"/>
        <w:ind w:left="0"/>
        <w:jc w:val="both"/>
        <w:rPr>
          <w:b w:val="0"/>
          <w:sz w:val="28"/>
          <w:szCs w:val="28"/>
        </w:rPr>
      </w:pPr>
      <w:r w:rsidRPr="00D379B6">
        <w:rPr>
          <w:b w:val="0"/>
          <w:sz w:val="28"/>
          <w:szCs w:val="28"/>
        </w:rPr>
        <w:t>Как осуществляется планирование материально-технического снабжения?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D379B6" w:rsidRDefault="00254DD0" w:rsidP="00254D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9D71CE" w:rsidRPr="00D379B6" w:rsidRDefault="009D71CE" w:rsidP="009D71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71CE" w:rsidRPr="00D379B6" w:rsidRDefault="009D71CE" w:rsidP="003140E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56C5" w:rsidRPr="009D119B" w:rsidRDefault="001670E5" w:rsidP="0023312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D379B6">
        <w:rPr>
          <w:sz w:val="28"/>
          <w:szCs w:val="28"/>
        </w:rPr>
        <w:br w:type="page"/>
      </w:r>
      <w:r w:rsidR="00585A21" w:rsidRPr="009D119B">
        <w:rPr>
          <w:b/>
          <w:sz w:val="28"/>
          <w:szCs w:val="28"/>
        </w:rPr>
        <w:lastRenderedPageBreak/>
        <w:t>ЛЕКЦИЯ</w:t>
      </w:r>
    </w:p>
    <w:p w:rsidR="009556C5" w:rsidRDefault="00585A21" w:rsidP="009D71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ОРГАНИЗАЦИЯ СКЛАДСКОГО ХОЗЯЙСТВА</w:t>
      </w:r>
    </w:p>
    <w:p w:rsidR="001670E5" w:rsidRPr="00D379B6" w:rsidRDefault="009D71CE" w:rsidP="00850308">
      <w:pPr>
        <w:pStyle w:val="a3"/>
        <w:spacing w:before="0" w:beforeAutospacing="0" w:after="0" w:afterAutospacing="0"/>
        <w:rPr>
          <w:sz w:val="28"/>
          <w:szCs w:val="28"/>
        </w:rPr>
      </w:pPr>
      <w:r w:rsidRPr="00D379B6">
        <w:rPr>
          <w:i/>
          <w:iCs/>
          <w:sz w:val="28"/>
          <w:szCs w:val="28"/>
        </w:rPr>
        <w:tab/>
      </w:r>
    </w:p>
    <w:p w:rsidR="009D71CE" w:rsidRPr="00D379B6" w:rsidRDefault="009D71CE" w:rsidP="001670E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D71CE" w:rsidRPr="00D379B6" w:rsidRDefault="009D71CE" w:rsidP="009D71CE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9D71CE" w:rsidRPr="00D379B6" w:rsidRDefault="009D71CE" w:rsidP="009D7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ab/>
        <w:t>Подготовить письменный ответ в рабочей тетради на поставленные вопросы:</w:t>
      </w:r>
    </w:p>
    <w:p w:rsidR="009D71CE" w:rsidRDefault="009D71CE" w:rsidP="00FB61C1">
      <w:pPr>
        <w:pStyle w:val="a5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Задача складского хозяйства</w:t>
      </w:r>
    </w:p>
    <w:p w:rsidR="00254DD0" w:rsidRPr="00254DD0" w:rsidRDefault="00254DD0" w:rsidP="00254DD0">
      <w:pPr>
        <w:spacing w:after="0" w:line="240" w:lineRule="auto"/>
        <w:ind w:left="705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Default="009D71CE" w:rsidP="00FB61C1">
      <w:pPr>
        <w:pStyle w:val="a5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Функции подразделений складского хозяйства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Default="009D71CE" w:rsidP="00FB61C1">
      <w:pPr>
        <w:pStyle w:val="a5"/>
        <w:numPr>
          <w:ilvl w:val="0"/>
          <w:numId w:val="6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 xml:space="preserve">Перечислите направления механизации и автоматизации </w:t>
      </w:r>
      <w:r w:rsidR="00E31624" w:rsidRPr="00D379B6">
        <w:rPr>
          <w:rFonts w:ascii="Times New Roman" w:hAnsi="Times New Roman" w:cs="Times New Roman"/>
          <w:sz w:val="28"/>
          <w:szCs w:val="28"/>
        </w:rPr>
        <w:t>складских работ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1CE" w:rsidRPr="00D379B6" w:rsidRDefault="009D71CE" w:rsidP="001670E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1670E5" w:rsidRPr="00D379B6" w:rsidRDefault="001670E5" w:rsidP="001670E5">
      <w:pPr>
        <w:spacing w:after="0"/>
        <w:rPr>
          <w:sz w:val="28"/>
          <w:szCs w:val="28"/>
        </w:rPr>
      </w:pPr>
      <w:r w:rsidRPr="00D379B6">
        <w:rPr>
          <w:sz w:val="28"/>
          <w:szCs w:val="28"/>
        </w:rPr>
        <w:br w:type="page"/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И ЗАДАЧИ РУКОВОДИТЕЛЯ</w:t>
      </w:r>
    </w:p>
    <w:p w:rsidR="00CC245F" w:rsidRDefault="00CC245F" w:rsidP="00CC24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C245F" w:rsidRPr="00CC245F" w:rsidRDefault="00CC245F" w:rsidP="00A315ED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Классические функции и задачи руководителя</w:t>
      </w:r>
    </w:p>
    <w:p w:rsidR="00CC245F" w:rsidRPr="00CC245F" w:rsidRDefault="00CC245F" w:rsidP="00A315ED">
      <w:pPr>
        <w:pStyle w:val="a5"/>
        <w:numPr>
          <w:ilvl w:val="0"/>
          <w:numId w:val="104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Авторитет менеджера</w:t>
      </w:r>
    </w:p>
    <w:p w:rsidR="00CC245F" w:rsidRPr="009D119B" w:rsidRDefault="00CC245F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726D" w:rsidRPr="00D379B6" w:rsidRDefault="003A726D" w:rsidP="007C20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D379B6" w:rsidRDefault="00F4248D" w:rsidP="00F42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686666" w:rsidRPr="00D379B6" w:rsidRDefault="00686666" w:rsidP="00686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Подготовьте письменные ответы на вопросы в рабочей тетради.</w:t>
      </w:r>
    </w:p>
    <w:p w:rsidR="00F4248D" w:rsidRDefault="00F4248D" w:rsidP="00FB61C1">
      <w:pPr>
        <w:pStyle w:val="a5"/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</w:t>
      </w:r>
      <w:r w:rsidR="00686666"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86666"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Управлять – это значит…</w:t>
      </w:r>
      <w:r w:rsidR="00686666"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54DD0" w:rsidRPr="00254DD0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666" w:rsidRDefault="00686666" w:rsidP="00FB61C1">
      <w:pPr>
        <w:pStyle w:val="a5"/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5 основных функций руководителя.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F0526C" w:rsidRDefault="00254DD0" w:rsidP="00254D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526C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666" w:rsidRPr="00D379B6" w:rsidRDefault="00686666" w:rsidP="00FB61C1">
      <w:pPr>
        <w:pStyle w:val="a5"/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Заполните таблицу:</w:t>
      </w:r>
    </w:p>
    <w:p w:rsidR="00686666" w:rsidRPr="00D379B6" w:rsidRDefault="00686666" w:rsidP="006866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Функции руководителя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5245"/>
        <w:gridCol w:w="4501"/>
      </w:tblGrid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функции руководителя</w:t>
            </w:r>
          </w:p>
        </w:tc>
        <w:tc>
          <w:tcPr>
            <w:tcW w:w="4501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функции</w:t>
            </w:r>
          </w:p>
        </w:tc>
      </w:tr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4501" w:type="dxa"/>
          </w:tcPr>
          <w:p w:rsidR="0068666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D379B6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4501" w:type="dxa"/>
          </w:tcPr>
          <w:p w:rsidR="0068666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D379B6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</w:t>
            </w:r>
          </w:p>
        </w:tc>
        <w:tc>
          <w:tcPr>
            <w:tcW w:w="4501" w:type="dxa"/>
          </w:tcPr>
          <w:p w:rsidR="0068666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D379B6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4501" w:type="dxa"/>
          </w:tcPr>
          <w:p w:rsidR="0068666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D379B6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6666" w:rsidRPr="00D379B6" w:rsidTr="00686666">
        <w:tc>
          <w:tcPr>
            <w:tcW w:w="67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</w:tcPr>
          <w:p w:rsidR="00686666" w:rsidRPr="00D379B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79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4501" w:type="dxa"/>
          </w:tcPr>
          <w:p w:rsidR="00686666" w:rsidRDefault="00686666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D379B6" w:rsidRDefault="00254DD0" w:rsidP="0068666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4248D" w:rsidRDefault="00686666" w:rsidP="00FB61C1">
      <w:pPr>
        <w:pStyle w:val="a5"/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«Авторитет менеджера – это….»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666" w:rsidRDefault="00686666" w:rsidP="00FB61C1">
      <w:pPr>
        <w:pStyle w:val="a5"/>
        <w:numPr>
          <w:ilvl w:val="0"/>
          <w:numId w:val="7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разновидности </w:t>
      </w:r>
      <w:proofErr w:type="spellStart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псевдоавторитета</w:t>
      </w:r>
      <w:proofErr w:type="spellEnd"/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классификации А.С. Мак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ренко.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D379B6" w:rsidRDefault="00585A21" w:rsidP="007C2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7C2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КАДРОВАЯ ПОЛИТИКА В РАМКАХ СТРУКТУРНОГО ПОДРАЗДЕЛЕНИЯ</w:t>
      </w:r>
    </w:p>
    <w:p w:rsidR="007C207D" w:rsidRDefault="00CC245F" w:rsidP="00CC24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C245F" w:rsidRPr="00CC245F" w:rsidRDefault="00CC245F" w:rsidP="00A315ED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и основные направления кадровой политики организации</w:t>
      </w:r>
    </w:p>
    <w:p w:rsidR="00CC245F" w:rsidRPr="00CC245F" w:rsidRDefault="00CC245F" w:rsidP="00A315ED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Разработка кадровой политики организации</w:t>
      </w:r>
    </w:p>
    <w:p w:rsidR="00CC245F" w:rsidRPr="00CC245F" w:rsidRDefault="00CC245F" w:rsidP="00A315ED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Виды кадровой политики</w:t>
      </w:r>
    </w:p>
    <w:p w:rsidR="00CC245F" w:rsidRDefault="00CC245F" w:rsidP="00A315ED">
      <w:pPr>
        <w:pStyle w:val="a5"/>
        <w:numPr>
          <w:ilvl w:val="0"/>
          <w:numId w:val="103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правила управления персоналом</w:t>
      </w:r>
    </w:p>
    <w:p w:rsidR="00111D2F" w:rsidRPr="00111D2F" w:rsidRDefault="00111D2F" w:rsidP="00111D2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207D" w:rsidRPr="00D379B6" w:rsidRDefault="00F4248D" w:rsidP="00F4248D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F4248D" w:rsidRPr="00D379B6" w:rsidRDefault="00F4248D" w:rsidP="00F4248D">
      <w:pPr>
        <w:pStyle w:val="a5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конспект по следующим опорным вопросам:</w:t>
      </w: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политика (определение)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кадровой политики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основные направления кадровой политики организа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 главные принципы отдельных направлений кадровой по</w:t>
      </w: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литики организации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Pr="00D379B6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какие этапы можно разбить формирование кадровой политики? Опишите их сущность.</w:t>
      </w: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  видов кадровой политики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54DD0">
        <w:rPr>
          <w:rFonts w:ascii="Times New Roman" w:hAnsi="Times New Roman" w:cs="Times New Roman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</w:t>
      </w: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факторы влияют на разработку и состояние кадровой политики?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Default="00585A21" w:rsidP="00585A21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 общие меры по управлению персоналом в организации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5A21" w:rsidRPr="00D379B6" w:rsidRDefault="00585A21" w:rsidP="00585A21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0E5" w:rsidRDefault="001670E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254DD0" w:rsidRPr="00D379B6" w:rsidRDefault="00254DD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ЛЕКЦИЯ</w:t>
      </w:r>
    </w:p>
    <w:p w:rsid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МЕТОДЫ УПРАВЛЕНИЯ ТРУДОВЫМ КОЛЛЕКТИВОМ 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СТРУКТУРНОГО ПОДРАЗДЕЛЕНИЯ</w:t>
      </w:r>
    </w:p>
    <w:p w:rsidR="009D119B" w:rsidRDefault="00CC245F" w:rsidP="00CC24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C245F" w:rsidRPr="00CC245F" w:rsidRDefault="00CC245F" w:rsidP="00A315ED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Стили управления</w:t>
      </w:r>
    </w:p>
    <w:p w:rsidR="00CC245F" w:rsidRDefault="00CC245F" w:rsidP="00A315ED">
      <w:pPr>
        <w:pStyle w:val="a5"/>
        <w:numPr>
          <w:ilvl w:val="0"/>
          <w:numId w:val="102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2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управления</w:t>
      </w:r>
    </w:p>
    <w:p w:rsidR="001670E5" w:rsidRPr="00D379B6" w:rsidRDefault="00686666" w:rsidP="00233126">
      <w:pPr>
        <w:spacing w:after="0" w:line="240" w:lineRule="auto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9B6">
        <w:rPr>
          <w:rFonts w:ascii="Times New Roman" w:hAnsi="Times New Roman" w:cs="Times New Roman"/>
          <w:b/>
          <w:sz w:val="28"/>
          <w:szCs w:val="28"/>
        </w:rPr>
        <w:t>Контрольные задания</w:t>
      </w:r>
    </w:p>
    <w:p w:rsidR="00233126" w:rsidRPr="00D379B6" w:rsidRDefault="00233126" w:rsidP="00233126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Подготовьте в рабочей тетради письменные ответы на поставленные вопр</w:t>
      </w:r>
      <w:r w:rsidRPr="00D379B6">
        <w:rPr>
          <w:rFonts w:ascii="Times New Roman" w:hAnsi="Times New Roman" w:cs="Times New Roman"/>
          <w:sz w:val="28"/>
          <w:szCs w:val="28"/>
        </w:rPr>
        <w:t>о</w:t>
      </w:r>
      <w:r w:rsidRPr="00D379B6">
        <w:rPr>
          <w:rFonts w:ascii="Times New Roman" w:hAnsi="Times New Roman" w:cs="Times New Roman"/>
          <w:sz w:val="28"/>
          <w:szCs w:val="28"/>
        </w:rPr>
        <w:t>сы.</w:t>
      </w:r>
    </w:p>
    <w:p w:rsidR="00686666" w:rsidRPr="00D379B6" w:rsidRDefault="00686666" w:rsidP="00D47CB9">
      <w:pPr>
        <w:pStyle w:val="a5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Продолжите фраз</w:t>
      </w:r>
      <w:r w:rsidR="004060B9">
        <w:rPr>
          <w:rFonts w:ascii="Times New Roman" w:hAnsi="Times New Roman" w:cs="Times New Roman"/>
          <w:sz w:val="28"/>
          <w:szCs w:val="28"/>
        </w:rPr>
        <w:t>у</w:t>
      </w:r>
      <w:r w:rsidRPr="00D379B6">
        <w:rPr>
          <w:rFonts w:ascii="Times New Roman" w:hAnsi="Times New Roman" w:cs="Times New Roman"/>
          <w:sz w:val="28"/>
          <w:szCs w:val="28"/>
        </w:rPr>
        <w:t>:</w:t>
      </w:r>
    </w:p>
    <w:p w:rsidR="00672694" w:rsidRDefault="004060B9" w:rsidP="004060B9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686666" w:rsidRPr="004060B9">
        <w:rPr>
          <w:rFonts w:ascii="Times New Roman" w:hAnsi="Times New Roman" w:cs="Times New Roman"/>
          <w:bCs/>
          <w:sz w:val="28"/>
          <w:szCs w:val="28"/>
        </w:rPr>
        <w:t xml:space="preserve">Стиль управления </w:t>
      </w:r>
      <w:proofErr w:type="gramStart"/>
      <w:r w:rsidR="00686666" w:rsidRPr="004060B9">
        <w:rPr>
          <w:rFonts w:ascii="Times New Roman" w:hAnsi="Times New Roman" w:cs="Times New Roman"/>
          <w:bCs/>
          <w:sz w:val="28"/>
          <w:szCs w:val="28"/>
        </w:rPr>
        <w:t>–э</w:t>
      </w:r>
      <w:proofErr w:type="gramEnd"/>
      <w:r w:rsidR="00686666" w:rsidRPr="004060B9">
        <w:rPr>
          <w:rFonts w:ascii="Times New Roman" w:hAnsi="Times New Roman" w:cs="Times New Roman"/>
          <w:bCs/>
          <w:sz w:val="28"/>
          <w:szCs w:val="28"/>
        </w:rPr>
        <w:t>то…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060B9" w:rsidRDefault="004060B9" w:rsidP="00D47CB9">
      <w:pPr>
        <w:pStyle w:val="a5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таблицу. Написать сущность каждого стиля управления.</w:t>
      </w:r>
    </w:p>
    <w:p w:rsidR="004060B9" w:rsidRDefault="004060B9" w:rsidP="004060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– Стили управления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4060B9" w:rsidTr="004060B9">
        <w:tc>
          <w:tcPr>
            <w:tcW w:w="10421" w:type="dxa"/>
            <w:gridSpan w:val="3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Стили управления</w:t>
            </w:r>
          </w:p>
        </w:tc>
      </w:tr>
      <w:tr w:rsidR="004060B9" w:rsidTr="004060B9">
        <w:tc>
          <w:tcPr>
            <w:tcW w:w="3473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Авторитарный</w:t>
            </w:r>
          </w:p>
        </w:tc>
        <w:tc>
          <w:tcPr>
            <w:tcW w:w="3474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Демократический</w:t>
            </w:r>
          </w:p>
        </w:tc>
        <w:tc>
          <w:tcPr>
            <w:tcW w:w="3474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Либеральный</w:t>
            </w:r>
          </w:p>
        </w:tc>
      </w:tr>
      <w:tr w:rsidR="004060B9" w:rsidTr="004060B9">
        <w:tc>
          <w:tcPr>
            <w:tcW w:w="3473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4" w:type="dxa"/>
            <w:vAlign w:val="center"/>
          </w:tcPr>
          <w:p w:rsidR="004060B9" w:rsidRDefault="004060B9" w:rsidP="004060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126" w:rsidRPr="00D379B6" w:rsidRDefault="00233126" w:rsidP="00D47CB9">
      <w:pPr>
        <w:pStyle w:val="a5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Заполнить таблицу:</w:t>
      </w:r>
    </w:p>
    <w:p w:rsidR="00233126" w:rsidRPr="00D379B6" w:rsidRDefault="00233126" w:rsidP="002331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470FE">
        <w:rPr>
          <w:rFonts w:ascii="Times New Roman" w:hAnsi="Times New Roman" w:cs="Times New Roman"/>
          <w:sz w:val="28"/>
          <w:szCs w:val="28"/>
        </w:rPr>
        <w:t xml:space="preserve">23 </w:t>
      </w:r>
      <w:r w:rsidRPr="00D379B6">
        <w:rPr>
          <w:rFonts w:ascii="Times New Roman" w:hAnsi="Times New Roman" w:cs="Times New Roman"/>
          <w:sz w:val="28"/>
          <w:szCs w:val="28"/>
        </w:rPr>
        <w:t>– Методы управления персоналом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873"/>
        <w:gridCol w:w="4873"/>
      </w:tblGrid>
      <w:tr w:rsidR="00233126" w:rsidRPr="00D379B6" w:rsidTr="00233126">
        <w:tc>
          <w:tcPr>
            <w:tcW w:w="675" w:type="dxa"/>
            <w:vAlign w:val="center"/>
          </w:tcPr>
          <w:p w:rsidR="00233126" w:rsidRPr="00D379B6" w:rsidRDefault="00233126" w:rsidP="00233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73" w:type="dxa"/>
            <w:vAlign w:val="center"/>
          </w:tcPr>
          <w:p w:rsidR="00233126" w:rsidRPr="00D379B6" w:rsidRDefault="00233126" w:rsidP="00233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Наименование метода</w:t>
            </w:r>
          </w:p>
        </w:tc>
        <w:tc>
          <w:tcPr>
            <w:tcW w:w="4873" w:type="dxa"/>
            <w:vAlign w:val="center"/>
          </w:tcPr>
          <w:p w:rsidR="00233126" w:rsidRPr="00D379B6" w:rsidRDefault="00233126" w:rsidP="002331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9B6">
              <w:rPr>
                <w:rFonts w:ascii="Times New Roman" w:hAnsi="Times New Roman" w:cs="Times New Roman"/>
                <w:sz w:val="28"/>
                <w:szCs w:val="28"/>
              </w:rPr>
              <w:t>Содержание метода</w:t>
            </w:r>
          </w:p>
        </w:tc>
      </w:tr>
      <w:tr w:rsidR="00233126" w:rsidRPr="00D379B6" w:rsidTr="00233126">
        <w:tc>
          <w:tcPr>
            <w:tcW w:w="675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73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Административные</w:t>
            </w:r>
          </w:p>
        </w:tc>
        <w:tc>
          <w:tcPr>
            <w:tcW w:w="4873" w:type="dxa"/>
          </w:tcPr>
          <w:p w:rsidR="00233126" w:rsidRDefault="00233126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Pr="00D379B6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126" w:rsidRPr="00D379B6" w:rsidTr="00233126">
        <w:tc>
          <w:tcPr>
            <w:tcW w:w="675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73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</w:t>
            </w:r>
          </w:p>
        </w:tc>
        <w:tc>
          <w:tcPr>
            <w:tcW w:w="4873" w:type="dxa"/>
          </w:tcPr>
          <w:p w:rsidR="00233126" w:rsidRDefault="00233126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Pr="00D379B6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126" w:rsidRPr="00D379B6" w:rsidTr="00233126">
        <w:tc>
          <w:tcPr>
            <w:tcW w:w="675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73" w:type="dxa"/>
          </w:tcPr>
          <w:p w:rsidR="00233126" w:rsidRPr="00D379B6" w:rsidRDefault="004060B9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</w:t>
            </w:r>
          </w:p>
        </w:tc>
        <w:tc>
          <w:tcPr>
            <w:tcW w:w="4873" w:type="dxa"/>
          </w:tcPr>
          <w:p w:rsidR="00233126" w:rsidRDefault="00233126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4DD0" w:rsidRPr="00D379B6" w:rsidRDefault="00254DD0" w:rsidP="002331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6666" w:rsidRPr="00D379B6" w:rsidRDefault="00686666" w:rsidP="001670E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ПРИНЯТИЕ УПРАВЛЕНЧЕСКИХ РЕШЕНИЙ</w:t>
      </w:r>
    </w:p>
    <w:p w:rsidR="00E7199D" w:rsidRDefault="00E7199D" w:rsidP="00E719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E7199D" w:rsidRPr="00E7199D" w:rsidRDefault="00CC245F" w:rsidP="00A315ED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понятия «У</w:t>
      </w:r>
      <w:r w:rsidR="00E7199D"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правленческое решение»</w:t>
      </w:r>
    </w:p>
    <w:p w:rsidR="00E7199D" w:rsidRPr="00E7199D" w:rsidRDefault="00E7199D" w:rsidP="00A315ED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Стадии процесса принятия решений</w:t>
      </w:r>
    </w:p>
    <w:p w:rsidR="00E7199D" w:rsidRPr="00E7199D" w:rsidRDefault="00E7199D" w:rsidP="00A315ED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принятия решений</w:t>
      </w:r>
    </w:p>
    <w:p w:rsidR="00E7199D" w:rsidRPr="00E7199D" w:rsidRDefault="00E7199D" w:rsidP="00A315ED">
      <w:pPr>
        <w:pStyle w:val="a5"/>
        <w:numPr>
          <w:ilvl w:val="0"/>
          <w:numId w:val="10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Качество управленческих решений</w:t>
      </w:r>
    </w:p>
    <w:p w:rsidR="00E7199D" w:rsidRPr="00CC245F" w:rsidRDefault="00E7199D" w:rsidP="00A315ED">
      <w:pPr>
        <w:pStyle w:val="ab"/>
        <w:numPr>
          <w:ilvl w:val="0"/>
          <w:numId w:val="101"/>
        </w:numPr>
        <w:rPr>
          <w:rStyle w:val="FontStyle14"/>
          <w:i w:val="0"/>
          <w:sz w:val="28"/>
          <w:szCs w:val="28"/>
        </w:rPr>
      </w:pPr>
      <w:r w:rsidRPr="00CC245F">
        <w:rPr>
          <w:rStyle w:val="FontStyle14"/>
          <w:i w:val="0"/>
          <w:sz w:val="28"/>
          <w:szCs w:val="28"/>
        </w:rPr>
        <w:t>Роль маржинального анализа в принятии</w:t>
      </w:r>
      <w:r w:rsidR="00CC245F">
        <w:rPr>
          <w:rStyle w:val="FontStyle14"/>
          <w:i w:val="0"/>
          <w:sz w:val="28"/>
          <w:szCs w:val="28"/>
        </w:rPr>
        <w:t xml:space="preserve"> у</w:t>
      </w:r>
      <w:r w:rsidRPr="00CC245F">
        <w:rPr>
          <w:rStyle w:val="FontStyle14"/>
          <w:i w:val="0"/>
          <w:sz w:val="28"/>
          <w:szCs w:val="28"/>
        </w:rPr>
        <w:t>правленческих решений</w:t>
      </w:r>
    </w:p>
    <w:p w:rsidR="00CC245F" w:rsidRPr="00E7199D" w:rsidRDefault="00CC245F" w:rsidP="00CC245F">
      <w:pPr>
        <w:pStyle w:val="ab"/>
        <w:rPr>
          <w:rStyle w:val="FontStyle14"/>
          <w:i w:val="0"/>
          <w:sz w:val="28"/>
          <w:szCs w:val="28"/>
        </w:rPr>
      </w:pPr>
    </w:p>
    <w:p w:rsidR="003140E7" w:rsidRPr="00D379B6" w:rsidRDefault="00F4248D" w:rsidP="00F42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задания:</w:t>
      </w:r>
    </w:p>
    <w:p w:rsidR="00F4248D" w:rsidRPr="00D379B6" w:rsidRDefault="00F4248D" w:rsidP="007230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Подготовить письменный ответ на поставленные вопросы</w:t>
      </w:r>
    </w:p>
    <w:p w:rsidR="00F4248D" w:rsidRDefault="00F4248D" w:rsidP="00FB61C1">
      <w:pPr>
        <w:pStyle w:val="ab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Сущность понятия «управленческое решение».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D379B6" w:rsidRDefault="00254DD0" w:rsidP="00254DD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4248D" w:rsidRDefault="00F4248D" w:rsidP="00FB61C1">
      <w:pPr>
        <w:pStyle w:val="ab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Назовите 3 стадии управленческого решения.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D379B6" w:rsidRDefault="00254DD0" w:rsidP="00254DD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F4248D" w:rsidRDefault="00F4248D" w:rsidP="00FB61C1">
      <w:pPr>
        <w:pStyle w:val="ab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Перечислите методы принятия управленческих решений.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248D" w:rsidRPr="00254DD0" w:rsidRDefault="00F4248D" w:rsidP="00FB61C1">
      <w:pPr>
        <w:pStyle w:val="a5"/>
        <w:numPr>
          <w:ilvl w:val="0"/>
          <w:numId w:val="6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Назовите параметры решений, обеспечивающих их успешное выполнение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248D" w:rsidRDefault="00F4248D" w:rsidP="00FB61C1">
      <w:pPr>
        <w:pStyle w:val="ab"/>
        <w:numPr>
          <w:ilvl w:val="0"/>
          <w:numId w:val="6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79B6">
        <w:rPr>
          <w:rFonts w:ascii="Times New Roman" w:hAnsi="Times New Roman" w:cs="Times New Roman"/>
          <w:sz w:val="28"/>
          <w:szCs w:val="28"/>
        </w:rPr>
        <w:t>Сущность маржинального анализа и его роль в принятии управленческих р</w:t>
      </w:r>
      <w:r w:rsidRPr="00D379B6">
        <w:rPr>
          <w:rFonts w:ascii="Times New Roman" w:hAnsi="Times New Roman" w:cs="Times New Roman"/>
          <w:sz w:val="28"/>
          <w:szCs w:val="28"/>
        </w:rPr>
        <w:t>е</w:t>
      </w:r>
      <w:r w:rsidRPr="00D379B6">
        <w:rPr>
          <w:rFonts w:ascii="Times New Roman" w:hAnsi="Times New Roman" w:cs="Times New Roman"/>
          <w:sz w:val="28"/>
          <w:szCs w:val="28"/>
        </w:rPr>
        <w:t>шений.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D379B6" w:rsidRDefault="00254DD0" w:rsidP="00254DD0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9556C5" w:rsidRPr="00D379B6" w:rsidRDefault="009556C5" w:rsidP="007230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9D119B" w:rsidRDefault="00585A21" w:rsidP="001B4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1B41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ДЕЛЕГИРОВАНИЕ ПОЛНОМОЧИЙ</w:t>
      </w:r>
    </w:p>
    <w:p w:rsidR="009D119B" w:rsidRDefault="00E7199D" w:rsidP="00E719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E7199D" w:rsidRPr="00E7199D" w:rsidRDefault="00E7199D" w:rsidP="00A315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Важность делегирования полномочий</w:t>
      </w:r>
    </w:p>
    <w:p w:rsidR="00E7199D" w:rsidRPr="00E7199D" w:rsidRDefault="00E7199D" w:rsidP="00A315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правильно делегировать полномочия</w:t>
      </w:r>
    </w:p>
    <w:p w:rsidR="00E7199D" w:rsidRPr="00E7199D" w:rsidRDefault="00E7199D" w:rsidP="00A315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принципы делегирования</w:t>
      </w:r>
    </w:p>
    <w:p w:rsidR="00E7199D" w:rsidRPr="00E7199D" w:rsidRDefault="00E7199D" w:rsidP="00A315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ошибки при передаче полномочий</w:t>
      </w:r>
    </w:p>
    <w:p w:rsidR="00E7199D" w:rsidRPr="00E7199D" w:rsidRDefault="00E7199D" w:rsidP="00A315ED">
      <w:pPr>
        <w:pStyle w:val="a5"/>
        <w:numPr>
          <w:ilvl w:val="0"/>
          <w:numId w:val="100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полномочия не стоит делегировать</w:t>
      </w:r>
    </w:p>
    <w:p w:rsidR="00E7199D" w:rsidRPr="009D119B" w:rsidRDefault="00E7199D" w:rsidP="00E719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126" w:rsidRPr="00D379B6" w:rsidRDefault="00233126" w:rsidP="002331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33126" w:rsidRDefault="0097098E" w:rsidP="00233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33126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D47358" w:rsidRDefault="00D47358" w:rsidP="00D47CB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Продолжить предложение: «Делегирование полномочий – это…»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7358" w:rsidRDefault="00D47358" w:rsidP="00D47CB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Перечислить 5 качеств, которыми должен обладать человек, которому можно делегировать полномочия.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47358" w:rsidRDefault="00D47358" w:rsidP="00D47CB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Кратко (в 3-х словах</w:t>
      </w:r>
      <w:r w:rsidR="005A1F40" w:rsidRPr="005A1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1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1 образцу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отразить  основные правила делегиров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полномочий. Результат представить в табличном виде</w:t>
      </w:r>
    </w:p>
    <w:p w:rsidR="00D47358" w:rsidRDefault="00D47358" w:rsidP="00D4735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47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Правила делегирования</w:t>
      </w:r>
    </w:p>
    <w:tbl>
      <w:tblPr>
        <w:tblStyle w:val="a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9462"/>
      </w:tblGrid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62" w:type="dxa"/>
          </w:tcPr>
          <w:p w:rsidR="00D47358" w:rsidRDefault="00D47358" w:rsidP="005A1F40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делегирования</w:t>
            </w: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Указать конечный результат</w:t>
            </w: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8F3B41">
        <w:tc>
          <w:tcPr>
            <w:tcW w:w="599" w:type="dxa"/>
          </w:tcPr>
          <w:p w:rsidR="00D47358" w:rsidRDefault="00D47358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462" w:type="dxa"/>
          </w:tcPr>
          <w:p w:rsidR="00D47358" w:rsidRDefault="00D47358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8F3B41">
        <w:tc>
          <w:tcPr>
            <w:tcW w:w="599" w:type="dxa"/>
          </w:tcPr>
          <w:p w:rsidR="00D47358" w:rsidRDefault="00D47358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462" w:type="dxa"/>
          </w:tcPr>
          <w:p w:rsidR="00D47358" w:rsidRDefault="00D47358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8F3B4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47358" w:rsidTr="00D47358">
        <w:tc>
          <w:tcPr>
            <w:tcW w:w="599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9462" w:type="dxa"/>
          </w:tcPr>
          <w:p w:rsidR="00D47358" w:rsidRDefault="00D47358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21E81" w:rsidRDefault="00821E81" w:rsidP="00D4735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47358" w:rsidRDefault="00D47358" w:rsidP="00D47CB9">
      <w:pPr>
        <w:pStyle w:val="a5"/>
        <w:numPr>
          <w:ilvl w:val="0"/>
          <w:numId w:val="8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Назвать полномочия, которые нельзя делегировать.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254DD0" w:rsidRPr="00254DD0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9D119B" w:rsidRDefault="001670E5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585A21"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ИНСТРУМЕНТЫ ЭФФЕКТИВНОГО УПРАВЛЕНИЯ</w:t>
      </w:r>
    </w:p>
    <w:p w:rsidR="005407DC" w:rsidRDefault="00E7199D" w:rsidP="009D11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E7199D" w:rsidRPr="00E7199D" w:rsidRDefault="00E7199D" w:rsidP="00A315ED">
      <w:pPr>
        <w:pStyle w:val="a5"/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Принципы руководства персоналом</w:t>
      </w:r>
    </w:p>
    <w:p w:rsidR="00E7199D" w:rsidRPr="00E7199D" w:rsidRDefault="00E7199D" w:rsidP="00A315ED">
      <w:pPr>
        <w:pStyle w:val="a5"/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оценки потенциала работников</w:t>
      </w:r>
    </w:p>
    <w:p w:rsidR="00E7199D" w:rsidRPr="00E7199D" w:rsidRDefault="00E7199D" w:rsidP="00A315ED">
      <w:pPr>
        <w:pStyle w:val="a5"/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Мотивация персонала</w:t>
      </w:r>
    </w:p>
    <w:p w:rsidR="00E7199D" w:rsidRPr="00E7199D" w:rsidRDefault="00E7199D" w:rsidP="00A315ED">
      <w:pPr>
        <w:pStyle w:val="a5"/>
        <w:numPr>
          <w:ilvl w:val="0"/>
          <w:numId w:val="9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7199D">
        <w:rPr>
          <w:rFonts w:ascii="Times New Roman" w:hAnsi="Times New Roman"/>
          <w:b/>
          <w:sz w:val="28"/>
          <w:szCs w:val="28"/>
        </w:rPr>
        <w:t>Система вознаграждения работников</w:t>
      </w:r>
    </w:p>
    <w:p w:rsidR="00E7199D" w:rsidRPr="00E7199D" w:rsidRDefault="00E7199D" w:rsidP="00A315ED">
      <w:pPr>
        <w:pStyle w:val="a5"/>
        <w:numPr>
          <w:ilvl w:val="0"/>
          <w:numId w:val="9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работ</w:t>
      </w:r>
    </w:p>
    <w:p w:rsidR="00201EBD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9E5AED" w:rsidRPr="009E5AED" w:rsidRDefault="009E5AED" w:rsidP="009E5A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201EBD" w:rsidRDefault="009E5AED" w:rsidP="00D47CB9">
      <w:pPr>
        <w:pStyle w:val="a5"/>
        <w:numPr>
          <w:ilvl w:val="0"/>
          <w:numId w:val="8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«Важнейшими принципами руководства персон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лом являются….»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5AED" w:rsidRDefault="009E5AED" w:rsidP="00D47CB9">
      <w:pPr>
        <w:pStyle w:val="a5"/>
        <w:numPr>
          <w:ilvl w:val="0"/>
          <w:numId w:val="8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методы оценки потенциала работников</w:t>
      </w:r>
    </w:p>
    <w:p w:rsidR="00254DD0" w:rsidRPr="00254DD0" w:rsidRDefault="00254DD0" w:rsidP="00254DD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44146" w:rsidRDefault="00044146" w:rsidP="00D47CB9">
      <w:pPr>
        <w:pStyle w:val="a5"/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44146">
        <w:rPr>
          <w:rFonts w:ascii="Times New Roman" w:hAnsi="Times New Roman"/>
          <w:sz w:val="28"/>
          <w:szCs w:val="28"/>
        </w:rPr>
        <w:t>Перечислить пять базовых типов тру</w:t>
      </w:r>
      <w:r>
        <w:rPr>
          <w:rFonts w:ascii="Times New Roman" w:hAnsi="Times New Roman"/>
          <w:sz w:val="28"/>
          <w:szCs w:val="28"/>
        </w:rPr>
        <w:t>довой мотивации персонала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E5AED" w:rsidRDefault="009E5AED" w:rsidP="00D47CB9">
      <w:pPr>
        <w:pStyle w:val="a5"/>
        <w:numPr>
          <w:ilvl w:val="0"/>
          <w:numId w:val="8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таблицу. Отразить сущность форм вознаграждения работников.</w:t>
      </w:r>
    </w:p>
    <w:p w:rsidR="000D647A" w:rsidRPr="000D647A" w:rsidRDefault="000D647A" w:rsidP="000D64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AED" w:rsidRDefault="009E5AED" w:rsidP="009E5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Формы вознаграждения работников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9E5AED" w:rsidTr="009E5AED">
        <w:tc>
          <w:tcPr>
            <w:tcW w:w="5210" w:type="dxa"/>
            <w:vAlign w:val="center"/>
          </w:tcPr>
          <w:p w:rsidR="009E5AED" w:rsidRDefault="009E5AED" w:rsidP="009E5A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 стимулирование</w:t>
            </w:r>
          </w:p>
        </w:tc>
        <w:tc>
          <w:tcPr>
            <w:tcW w:w="5211" w:type="dxa"/>
            <w:vAlign w:val="center"/>
          </w:tcPr>
          <w:p w:rsidR="009E5AED" w:rsidRDefault="009E5AED" w:rsidP="009E5A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Нематериальное стимулирование</w:t>
            </w:r>
          </w:p>
        </w:tc>
      </w:tr>
      <w:tr w:rsidR="009E5AED" w:rsidTr="009E5AED">
        <w:tc>
          <w:tcPr>
            <w:tcW w:w="5210" w:type="dxa"/>
          </w:tcPr>
          <w:p w:rsidR="009E5AED" w:rsidRDefault="009E5AED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9E5AED" w:rsidRDefault="009E5AED" w:rsidP="009E5AE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5AED" w:rsidRDefault="009E5AED" w:rsidP="00D47CB9">
      <w:pPr>
        <w:pStyle w:val="a5"/>
        <w:numPr>
          <w:ilvl w:val="0"/>
          <w:numId w:val="8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5 факторов повышения эффективности руководства персоналом.</w:t>
      </w:r>
    </w:p>
    <w:p w:rsidR="005275D6" w:rsidRPr="00D379B6" w:rsidRDefault="00254DD0" w:rsidP="00254D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5275D6" w:rsidRPr="00D379B6">
        <w:rPr>
          <w:sz w:val="28"/>
          <w:szCs w:val="28"/>
        </w:rPr>
        <w:br w:type="page"/>
      </w:r>
    </w:p>
    <w:p w:rsidR="009556C5" w:rsidRPr="00D379B6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УПРАВЛЕНЧЕСКОГО ВОЗДЕЙСТВИЯ НА ПОДЧИНЕННЫХ</w:t>
      </w:r>
    </w:p>
    <w:p w:rsidR="00E7199D" w:rsidRDefault="00E7199D" w:rsidP="00E719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E7199D" w:rsidRPr="00E7199D" w:rsidRDefault="00E7199D" w:rsidP="00A315ED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Сущность и уровни управленческого воздействия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E719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подчиненных</w:t>
      </w:r>
    </w:p>
    <w:p w:rsidR="00E7199D" w:rsidRPr="00E7199D" w:rsidRDefault="00E7199D" w:rsidP="00A315ED">
      <w:pPr>
        <w:pStyle w:val="a5"/>
        <w:numPr>
          <w:ilvl w:val="0"/>
          <w:numId w:val="98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1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способы влияния на людей</w:t>
      </w:r>
    </w:p>
    <w:p w:rsidR="00E7199D" w:rsidRPr="009D119B" w:rsidRDefault="00E7199D" w:rsidP="00E719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729D" w:rsidRPr="00D379B6" w:rsidRDefault="0099729D" w:rsidP="00623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556C5" w:rsidRDefault="000B44DF" w:rsidP="00D47CB9">
      <w:pPr>
        <w:pStyle w:val="a5"/>
        <w:numPr>
          <w:ilvl w:val="0"/>
          <w:numId w:val="8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0B44DF" w:rsidRDefault="000B44DF" w:rsidP="000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Основные способы влияния на людей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94"/>
        <w:gridCol w:w="6627"/>
      </w:tblGrid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Способы влияния на людей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Сущность способа</w:t>
            </w: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«Заражение»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Подражание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Внушение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Убеждение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Просьба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Угроза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«Подкуп»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Tr="000B44DF">
        <w:tc>
          <w:tcPr>
            <w:tcW w:w="3794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</w:t>
            </w:r>
          </w:p>
        </w:tc>
        <w:tc>
          <w:tcPr>
            <w:tcW w:w="6627" w:type="dxa"/>
          </w:tcPr>
          <w:p w:rsidR="000B44DF" w:rsidRDefault="000B44DF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0B44D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B44DF" w:rsidRDefault="000B44DF" w:rsidP="00D47CB9">
      <w:pPr>
        <w:pStyle w:val="a5"/>
        <w:numPr>
          <w:ilvl w:val="0"/>
          <w:numId w:val="8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0B44DF" w:rsidRPr="000B44DF" w:rsidRDefault="000B44DF" w:rsidP="000B44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Приёмы влияния</w:t>
      </w:r>
      <w:r w:rsidR="003D44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людей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рекомендованные </w:t>
      </w:r>
      <w:r w:rsidRPr="000B44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Кодексом делового п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ведения и нормами служебной этики (нормы и правила поведения, основывающиеся на общественном мнении и традициях).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0B44DF" w:rsidRPr="000B44DF" w:rsidTr="000B44DF">
        <w:tc>
          <w:tcPr>
            <w:tcW w:w="5210" w:type="dxa"/>
          </w:tcPr>
          <w:p w:rsidR="000B44DF" w:rsidRP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приёма</w:t>
            </w:r>
          </w:p>
        </w:tc>
        <w:tc>
          <w:tcPr>
            <w:tcW w:w="5211" w:type="dxa"/>
          </w:tcPr>
          <w:p w:rsidR="000B44DF" w:rsidRP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приема</w:t>
            </w:r>
          </w:p>
        </w:tc>
      </w:tr>
      <w:tr w:rsidR="000B44DF" w:rsidRPr="000B44DF" w:rsidTr="000B44DF">
        <w:tc>
          <w:tcPr>
            <w:tcW w:w="5210" w:type="dxa"/>
          </w:tcPr>
          <w:p w:rsidR="000B44DF" w:rsidRPr="000B44DF" w:rsidRDefault="000B44DF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44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«Подавление собеседника»</w:t>
            </w:r>
          </w:p>
        </w:tc>
        <w:tc>
          <w:tcPr>
            <w:tcW w:w="5211" w:type="dxa"/>
          </w:tcPr>
          <w:p w:rsid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0B44DF" w:rsidRDefault="00254DD0" w:rsidP="00585A2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4DF" w:rsidRPr="003D4439" w:rsidTr="000B44DF">
        <w:tc>
          <w:tcPr>
            <w:tcW w:w="5210" w:type="dxa"/>
          </w:tcPr>
          <w:p w:rsidR="000B44DF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«Насилие»</w:t>
            </w: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над собственным мнением</w:t>
            </w:r>
          </w:p>
        </w:tc>
        <w:tc>
          <w:tcPr>
            <w:tcW w:w="5211" w:type="dxa"/>
          </w:tcPr>
          <w:p w:rsid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Pr="003D4439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44DF" w:rsidRPr="003D4439" w:rsidTr="000B44DF">
        <w:tc>
          <w:tcPr>
            <w:tcW w:w="5210" w:type="dxa"/>
          </w:tcPr>
          <w:p w:rsidR="000B44DF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Неожиданное решение</w:t>
            </w:r>
          </w:p>
        </w:tc>
        <w:tc>
          <w:tcPr>
            <w:tcW w:w="5211" w:type="dxa"/>
          </w:tcPr>
          <w:p w:rsid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Pr="003D4439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44DF" w:rsidRPr="003D4439" w:rsidTr="000B44DF">
        <w:tc>
          <w:tcPr>
            <w:tcW w:w="5210" w:type="dxa"/>
          </w:tcPr>
          <w:p w:rsidR="000B44DF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Авансированная похвала </w:t>
            </w:r>
          </w:p>
        </w:tc>
        <w:tc>
          <w:tcPr>
            <w:tcW w:w="5211" w:type="dxa"/>
          </w:tcPr>
          <w:p w:rsid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Pr="003D4439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44DF" w:rsidRPr="003D4439" w:rsidTr="000B44DF">
        <w:tc>
          <w:tcPr>
            <w:tcW w:w="5210" w:type="dxa"/>
          </w:tcPr>
          <w:p w:rsidR="000B44DF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"Поставьте себя на мое место" </w:t>
            </w:r>
          </w:p>
        </w:tc>
        <w:tc>
          <w:tcPr>
            <w:tcW w:w="5211" w:type="dxa"/>
          </w:tcPr>
          <w:p w:rsidR="000B44DF" w:rsidRDefault="000B44DF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54DD0" w:rsidRPr="003D4439" w:rsidRDefault="00254DD0" w:rsidP="00585A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556C5" w:rsidRPr="00D379B6" w:rsidRDefault="009556C5" w:rsidP="00585A2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КОНФЛИКТАМИ В КОЛЛЕКТИВЕ</w:t>
      </w:r>
    </w:p>
    <w:p w:rsidR="009D119B" w:rsidRDefault="00B16348" w:rsidP="00B163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B16348" w:rsidRPr="00B16348" w:rsidRDefault="00B16348" w:rsidP="00A315ED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конфликтов</w:t>
      </w:r>
    </w:p>
    <w:p w:rsidR="00B16348" w:rsidRPr="00B16348" w:rsidRDefault="00B16348" w:rsidP="00A315ED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Типы конфликтов</w:t>
      </w:r>
    </w:p>
    <w:p w:rsidR="00B16348" w:rsidRPr="00B16348" w:rsidRDefault="00B16348" w:rsidP="00A315ED">
      <w:pPr>
        <w:pStyle w:val="a5"/>
        <w:numPr>
          <w:ilvl w:val="0"/>
          <w:numId w:val="9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разрешения конфликтов</w:t>
      </w:r>
    </w:p>
    <w:p w:rsidR="00B16348" w:rsidRDefault="00B16348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207D" w:rsidRPr="00D379B6" w:rsidRDefault="007C207D" w:rsidP="003D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EBD" w:rsidRPr="00D379B6" w:rsidRDefault="00201EBD" w:rsidP="003D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Default="003D4439" w:rsidP="003D443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3D4439" w:rsidRDefault="003D4439" w:rsidP="00D47CB9">
      <w:pPr>
        <w:pStyle w:val="a5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 предложение: «Конфликт – это…»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D4439" w:rsidRDefault="003D4439" w:rsidP="00D47CB9">
      <w:pPr>
        <w:pStyle w:val="a5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таблицу:</w:t>
      </w:r>
    </w:p>
    <w:p w:rsidR="003D4439" w:rsidRDefault="003D4439" w:rsidP="003D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Типы конфликтов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20"/>
        <w:gridCol w:w="4501"/>
      </w:tblGrid>
      <w:tr w:rsidR="003D4439" w:rsidTr="003D4439">
        <w:tc>
          <w:tcPr>
            <w:tcW w:w="5920" w:type="dxa"/>
          </w:tcPr>
          <w:p w:rsidR="003D4439" w:rsidRDefault="003D4439" w:rsidP="003D44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конфликта</w:t>
            </w:r>
          </w:p>
        </w:tc>
        <w:tc>
          <w:tcPr>
            <w:tcW w:w="4501" w:type="dxa"/>
          </w:tcPr>
          <w:p w:rsidR="003D4439" w:rsidRDefault="003D4439" w:rsidP="003D44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Причина возникновения</w:t>
            </w:r>
          </w:p>
        </w:tc>
      </w:tr>
      <w:tr w:rsidR="003D4439" w:rsidTr="003D4439">
        <w:tc>
          <w:tcPr>
            <w:tcW w:w="5920" w:type="dxa"/>
          </w:tcPr>
          <w:p w:rsidR="003D4439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Внутриличностный</w:t>
            </w:r>
            <w:proofErr w:type="spellEnd"/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конфликт</w:t>
            </w:r>
          </w:p>
        </w:tc>
        <w:tc>
          <w:tcPr>
            <w:tcW w:w="4501" w:type="dxa"/>
          </w:tcPr>
          <w:p w:rsid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439" w:rsidTr="003D4439">
        <w:tc>
          <w:tcPr>
            <w:tcW w:w="5920" w:type="dxa"/>
          </w:tcPr>
          <w:p w:rsidR="003D4439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Межличностный конфликт</w:t>
            </w:r>
          </w:p>
        </w:tc>
        <w:tc>
          <w:tcPr>
            <w:tcW w:w="4501" w:type="dxa"/>
          </w:tcPr>
          <w:p w:rsid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439" w:rsidTr="003D4439">
        <w:tc>
          <w:tcPr>
            <w:tcW w:w="5920" w:type="dxa"/>
          </w:tcPr>
          <w:p w:rsidR="003D4439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Конфликт между личностью и группой</w:t>
            </w:r>
          </w:p>
        </w:tc>
        <w:tc>
          <w:tcPr>
            <w:tcW w:w="4501" w:type="dxa"/>
          </w:tcPr>
          <w:p w:rsid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D4439" w:rsidTr="003D4439">
        <w:tc>
          <w:tcPr>
            <w:tcW w:w="5920" w:type="dxa"/>
          </w:tcPr>
          <w:p w:rsidR="003D4439" w:rsidRP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4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Межгрупповой конфликт</w:t>
            </w:r>
          </w:p>
        </w:tc>
        <w:tc>
          <w:tcPr>
            <w:tcW w:w="4501" w:type="dxa"/>
          </w:tcPr>
          <w:p w:rsidR="003D4439" w:rsidRDefault="003D4439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3D443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D4439" w:rsidRDefault="00FA586B" w:rsidP="00D47CB9">
      <w:pPr>
        <w:pStyle w:val="a5"/>
        <w:numPr>
          <w:ilvl w:val="0"/>
          <w:numId w:val="8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Заполнить таблицу. Отразить кратко сущность каждой стратегии.</w:t>
      </w:r>
    </w:p>
    <w:p w:rsidR="003D4439" w:rsidRDefault="003D4439" w:rsidP="003D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Стратегии выхода из конфликта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085"/>
      </w:tblGrid>
      <w:tr w:rsidR="003D4439" w:rsidTr="00FA586B">
        <w:tc>
          <w:tcPr>
            <w:tcW w:w="2084" w:type="dxa"/>
            <w:vAlign w:val="center"/>
          </w:tcPr>
          <w:p w:rsidR="003D4439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Соперничество</w:t>
            </w:r>
          </w:p>
        </w:tc>
        <w:tc>
          <w:tcPr>
            <w:tcW w:w="2084" w:type="dxa"/>
            <w:vAlign w:val="center"/>
          </w:tcPr>
          <w:p w:rsidR="003D4439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Компромисс</w:t>
            </w:r>
          </w:p>
        </w:tc>
        <w:tc>
          <w:tcPr>
            <w:tcW w:w="2084" w:type="dxa"/>
            <w:vAlign w:val="center"/>
          </w:tcPr>
          <w:p w:rsidR="00FA586B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Приспособление</w:t>
            </w:r>
          </w:p>
          <w:p w:rsidR="003D4439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или уступка</w:t>
            </w:r>
          </w:p>
        </w:tc>
        <w:tc>
          <w:tcPr>
            <w:tcW w:w="2084" w:type="dxa"/>
            <w:vAlign w:val="center"/>
          </w:tcPr>
          <w:p w:rsidR="003D4439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Уход от решения проблемы или избегание</w:t>
            </w:r>
          </w:p>
        </w:tc>
        <w:tc>
          <w:tcPr>
            <w:tcW w:w="2085" w:type="dxa"/>
            <w:vAlign w:val="center"/>
          </w:tcPr>
          <w:p w:rsidR="003D4439" w:rsidRPr="00FA586B" w:rsidRDefault="00FA586B" w:rsidP="00FA586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86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Сотрудничество</w:t>
            </w:r>
          </w:p>
        </w:tc>
      </w:tr>
      <w:tr w:rsidR="003D4439" w:rsidTr="00FA586B">
        <w:tc>
          <w:tcPr>
            <w:tcW w:w="2084" w:type="dxa"/>
            <w:vAlign w:val="center"/>
          </w:tcPr>
          <w:p w:rsidR="003D4439" w:rsidRDefault="003D4439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FA586B" w:rsidRDefault="00254DD0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4" w:type="dxa"/>
            <w:vAlign w:val="center"/>
          </w:tcPr>
          <w:p w:rsidR="003D4439" w:rsidRPr="00FA586B" w:rsidRDefault="003D4439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4" w:type="dxa"/>
            <w:vAlign w:val="center"/>
          </w:tcPr>
          <w:p w:rsidR="003D4439" w:rsidRPr="00FA586B" w:rsidRDefault="003D4439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4" w:type="dxa"/>
            <w:vAlign w:val="center"/>
          </w:tcPr>
          <w:p w:rsidR="003D4439" w:rsidRPr="00FA586B" w:rsidRDefault="003D4439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85" w:type="dxa"/>
            <w:vAlign w:val="center"/>
          </w:tcPr>
          <w:p w:rsidR="003D4439" w:rsidRPr="00FA586B" w:rsidRDefault="003D4439" w:rsidP="00FA58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D4439" w:rsidRPr="003D4439" w:rsidRDefault="003D4439" w:rsidP="003D44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6C5" w:rsidRPr="009D119B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9D11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ЭФФЕКТИВНОСТЬ РАБОТЫ СТРУКТУРНОГО ПОДРАЗДЕЛЕНИЯ</w:t>
      </w:r>
    </w:p>
    <w:p w:rsidR="009D119B" w:rsidRPr="00B16348" w:rsidRDefault="00B16348" w:rsidP="00B163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B16348" w:rsidRPr="00B16348" w:rsidRDefault="00B16348" w:rsidP="00A315ED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Прибыль предприятия</w:t>
      </w:r>
    </w:p>
    <w:p w:rsidR="00B16348" w:rsidRPr="00B16348" w:rsidRDefault="00B16348" w:rsidP="00A315ED">
      <w:pPr>
        <w:pStyle w:val="a5"/>
        <w:numPr>
          <w:ilvl w:val="0"/>
          <w:numId w:val="96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Система показателей рентабельности</w:t>
      </w:r>
    </w:p>
    <w:p w:rsidR="00B16348" w:rsidRPr="00B16348" w:rsidRDefault="00B16348" w:rsidP="00A315ED">
      <w:pPr>
        <w:pStyle w:val="a5"/>
        <w:numPr>
          <w:ilvl w:val="0"/>
          <w:numId w:val="96"/>
        </w:numPr>
        <w:spacing w:after="0" w:line="240" w:lineRule="auto"/>
        <w:rPr>
          <w:rStyle w:val="FontStyle14"/>
          <w:rFonts w:eastAsia="Times New Roman"/>
          <w:bCs w:val="0"/>
          <w:i w:val="0"/>
          <w:iCs w:val="0"/>
          <w:sz w:val="28"/>
          <w:szCs w:val="28"/>
          <w:lang w:eastAsia="ru-RU"/>
        </w:rPr>
      </w:pPr>
      <w:r w:rsidRPr="00B16348">
        <w:rPr>
          <w:rStyle w:val="FontStyle14"/>
          <w:i w:val="0"/>
          <w:sz w:val="28"/>
          <w:szCs w:val="28"/>
        </w:rPr>
        <w:t>Основные технико-экономические показатели эффективности деятельн</w:t>
      </w:r>
      <w:r w:rsidRPr="00B16348">
        <w:rPr>
          <w:rStyle w:val="FontStyle14"/>
          <w:i w:val="0"/>
          <w:sz w:val="28"/>
          <w:szCs w:val="28"/>
        </w:rPr>
        <w:t>о</w:t>
      </w:r>
      <w:r w:rsidRPr="00B16348">
        <w:rPr>
          <w:rStyle w:val="FontStyle14"/>
          <w:i w:val="0"/>
          <w:sz w:val="28"/>
          <w:szCs w:val="28"/>
        </w:rPr>
        <w:t>сти структурного подразделения</w:t>
      </w:r>
    </w:p>
    <w:p w:rsidR="00B16348" w:rsidRPr="00B16348" w:rsidRDefault="00B16348" w:rsidP="00B16348">
      <w:pPr>
        <w:spacing w:after="0" w:line="240" w:lineRule="auto"/>
        <w:rPr>
          <w:rStyle w:val="FontStyle14"/>
          <w:rFonts w:eastAsia="Times New Roman"/>
          <w:bCs w:val="0"/>
          <w:i w:val="0"/>
          <w:iCs w:val="0"/>
          <w:sz w:val="28"/>
          <w:szCs w:val="28"/>
          <w:lang w:eastAsia="ru-RU"/>
        </w:rPr>
      </w:pPr>
    </w:p>
    <w:p w:rsidR="0099729D" w:rsidRDefault="0099729D" w:rsidP="00201EBD">
      <w:pPr>
        <w:spacing w:after="0" w:line="240" w:lineRule="auto"/>
        <w:jc w:val="center"/>
        <w:rPr>
          <w:rStyle w:val="FontStyle14"/>
          <w:b w:val="0"/>
          <w:i w:val="0"/>
          <w:sz w:val="28"/>
          <w:szCs w:val="28"/>
        </w:rPr>
      </w:pPr>
    </w:p>
    <w:p w:rsidR="00201EBD" w:rsidRPr="00D379B6" w:rsidRDefault="003140E7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Style w:val="FontStyle14"/>
          <w:b w:val="0"/>
          <w:i w:val="0"/>
          <w:sz w:val="28"/>
          <w:szCs w:val="28"/>
        </w:rPr>
        <w:tab/>
      </w:r>
      <w:r w:rsidR="00201EBD"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42513E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124A0" w:rsidRPr="009124A0" w:rsidRDefault="009124A0" w:rsidP="00D47CB9">
      <w:pPr>
        <w:pStyle w:val="a5"/>
        <w:numPr>
          <w:ilvl w:val="0"/>
          <w:numId w:val="87"/>
        </w:num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24A0">
        <w:rPr>
          <w:rFonts w:ascii="Times New Roman" w:hAnsi="Times New Roman"/>
          <w:sz w:val="28"/>
          <w:szCs w:val="28"/>
        </w:rPr>
        <w:t xml:space="preserve">Что такое прибыль? </w:t>
      </w:r>
    </w:p>
    <w:p w:rsidR="009124A0" w:rsidRDefault="009124A0" w:rsidP="00D47CB9">
      <w:pPr>
        <w:pStyle w:val="a5"/>
        <w:numPr>
          <w:ilvl w:val="0"/>
          <w:numId w:val="87"/>
        </w:num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Заполните таблицу</w:t>
      </w:r>
    </w:p>
    <w:p w:rsidR="000D647A" w:rsidRPr="000D647A" w:rsidRDefault="000D647A" w:rsidP="000D647A">
      <w:p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24A0" w:rsidRDefault="009124A0" w:rsidP="009124A0">
      <w:pPr>
        <w:tabs>
          <w:tab w:val="left" w:pos="121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</w:t>
      </w:r>
      <w:r w:rsidR="00A315ED">
        <w:rPr>
          <w:rFonts w:ascii="Times New Roman" w:hAnsi="Times New Roman"/>
          <w:sz w:val="28"/>
          <w:szCs w:val="28"/>
        </w:rPr>
        <w:t xml:space="preserve">33 </w:t>
      </w:r>
      <w:r>
        <w:rPr>
          <w:rFonts w:ascii="Times New Roman" w:hAnsi="Times New Roman"/>
          <w:sz w:val="28"/>
          <w:szCs w:val="28"/>
        </w:rPr>
        <w:t>–</w:t>
      </w:r>
      <w:r w:rsidR="00A315ED">
        <w:rPr>
          <w:rFonts w:ascii="Times New Roman" w:hAnsi="Times New Roman"/>
          <w:sz w:val="28"/>
          <w:szCs w:val="28"/>
        </w:rPr>
        <w:t xml:space="preserve"> </w:t>
      </w:r>
      <w:r w:rsidR="0042513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рибыл</w:t>
      </w:r>
      <w:r w:rsidR="0042513E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9124A0" w:rsidTr="009124A0">
        <w:tc>
          <w:tcPr>
            <w:tcW w:w="5210" w:type="dxa"/>
          </w:tcPr>
          <w:p w:rsidR="009124A0" w:rsidRDefault="0042513E" w:rsidP="0042513E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Составляющие прибыли</w:t>
            </w:r>
          </w:p>
        </w:tc>
        <w:tc>
          <w:tcPr>
            <w:tcW w:w="5211" w:type="dxa"/>
          </w:tcPr>
          <w:p w:rsidR="009124A0" w:rsidRDefault="0042513E" w:rsidP="0042513E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Сущность</w:t>
            </w:r>
          </w:p>
        </w:tc>
      </w:tr>
      <w:tr w:rsidR="009124A0" w:rsidRPr="009124A0" w:rsidTr="009124A0">
        <w:tc>
          <w:tcPr>
            <w:tcW w:w="5210" w:type="dxa"/>
          </w:tcPr>
          <w:p w:rsidR="009124A0" w:rsidRPr="009124A0" w:rsidRDefault="009124A0" w:rsidP="009124A0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Прибыль от реализации продукции (р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бот, услуг)</w:t>
            </w:r>
            <w:r w:rsidRPr="009124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11" w:type="dxa"/>
          </w:tcPr>
          <w:p w:rsidR="009124A0" w:rsidRDefault="009124A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Pr="009124A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4A0" w:rsidRPr="009124A0" w:rsidTr="009124A0">
        <w:tc>
          <w:tcPr>
            <w:tcW w:w="5210" w:type="dxa"/>
          </w:tcPr>
          <w:p w:rsidR="009124A0" w:rsidRPr="009124A0" w:rsidRDefault="009124A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Прибыль от реализации основных средств и иного имущества предприятия</w:t>
            </w:r>
            <w:r w:rsidRPr="009124A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11" w:type="dxa"/>
          </w:tcPr>
          <w:p w:rsidR="009124A0" w:rsidRDefault="009124A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Pr="009124A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24A0" w:rsidRPr="009124A0" w:rsidTr="009124A0">
        <w:tc>
          <w:tcPr>
            <w:tcW w:w="5210" w:type="dxa"/>
          </w:tcPr>
          <w:p w:rsidR="009124A0" w:rsidRPr="009124A0" w:rsidRDefault="009124A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Финансовые результаты от внереализ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а</w:t>
            </w:r>
            <w:r w:rsidRPr="009124A0">
              <w:rPr>
                <w:rFonts w:ascii="Times New Roman" w:hAnsi="Times New Roman"/>
                <w:bCs/>
                <w:sz w:val="28"/>
                <w:szCs w:val="28"/>
              </w:rPr>
              <w:t>ционных операций</w:t>
            </w:r>
          </w:p>
        </w:tc>
        <w:tc>
          <w:tcPr>
            <w:tcW w:w="5211" w:type="dxa"/>
          </w:tcPr>
          <w:p w:rsidR="009124A0" w:rsidRDefault="009124A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Pr="009124A0" w:rsidRDefault="00254DD0" w:rsidP="009124A0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513E" w:rsidRPr="009124A0" w:rsidTr="0042513E">
        <w:tc>
          <w:tcPr>
            <w:tcW w:w="10421" w:type="dxa"/>
            <w:gridSpan w:val="2"/>
            <w:shd w:val="clear" w:color="auto" w:fill="D9D9D9" w:themeFill="background1" w:themeFillShade="D9"/>
          </w:tcPr>
          <w:p w:rsidR="0042513E" w:rsidRPr="009124A0" w:rsidRDefault="0042513E" w:rsidP="0042513E">
            <w:pPr>
              <w:tabs>
                <w:tab w:val="left" w:pos="121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 балансовая прибыль</w:t>
            </w:r>
          </w:p>
        </w:tc>
      </w:tr>
      <w:tr w:rsidR="0042513E" w:rsidRPr="009124A0" w:rsidTr="008F3B41">
        <w:tc>
          <w:tcPr>
            <w:tcW w:w="5210" w:type="dxa"/>
          </w:tcPr>
          <w:p w:rsidR="0042513E" w:rsidRPr="009124A0" w:rsidRDefault="0042513E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Расчетная прибыль</w:t>
            </w:r>
          </w:p>
        </w:tc>
        <w:tc>
          <w:tcPr>
            <w:tcW w:w="5211" w:type="dxa"/>
          </w:tcPr>
          <w:p w:rsidR="0042513E" w:rsidRDefault="0042513E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Pr="009124A0" w:rsidRDefault="00254DD0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513E" w:rsidRPr="009124A0" w:rsidTr="0042513E">
        <w:tc>
          <w:tcPr>
            <w:tcW w:w="5210" w:type="dxa"/>
          </w:tcPr>
          <w:p w:rsidR="0042513E" w:rsidRPr="009124A0" w:rsidRDefault="0042513E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Чистая прибыль</w:t>
            </w:r>
          </w:p>
        </w:tc>
        <w:tc>
          <w:tcPr>
            <w:tcW w:w="5211" w:type="dxa"/>
          </w:tcPr>
          <w:p w:rsidR="0042513E" w:rsidRDefault="0042513E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Default="00254DD0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4DD0" w:rsidRPr="009124A0" w:rsidRDefault="00254DD0" w:rsidP="008F3B41">
            <w:pPr>
              <w:tabs>
                <w:tab w:val="left" w:pos="121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40E7" w:rsidRPr="0042513E" w:rsidRDefault="009124A0" w:rsidP="00D47CB9">
      <w:pPr>
        <w:pStyle w:val="a5"/>
        <w:numPr>
          <w:ilvl w:val="0"/>
          <w:numId w:val="8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24A0">
        <w:rPr>
          <w:rFonts w:ascii="Times New Roman" w:hAnsi="Times New Roman"/>
          <w:sz w:val="28"/>
          <w:szCs w:val="28"/>
        </w:rPr>
        <w:t xml:space="preserve">Что такое рентабельность? </w:t>
      </w:r>
      <w:r w:rsidR="0042513E">
        <w:rPr>
          <w:rFonts w:ascii="Times New Roman" w:hAnsi="Times New Roman"/>
          <w:sz w:val="28"/>
          <w:szCs w:val="28"/>
        </w:rPr>
        <w:t>В чем отличие показателей «рентабельность» и «прибыль?»</w:t>
      </w:r>
    </w:p>
    <w:p w:rsidR="0042513E" w:rsidRPr="0042513E" w:rsidRDefault="0042513E" w:rsidP="00D47CB9">
      <w:pPr>
        <w:pStyle w:val="a5"/>
        <w:numPr>
          <w:ilvl w:val="0"/>
          <w:numId w:val="8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Заполните таблицу</w:t>
      </w:r>
    </w:p>
    <w:p w:rsidR="0042513E" w:rsidRDefault="0042513E" w:rsidP="0042513E">
      <w:p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Показатели рентабельности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802"/>
        <w:gridCol w:w="4802"/>
      </w:tblGrid>
      <w:tr w:rsidR="0042513E" w:rsidTr="0042513E">
        <w:tc>
          <w:tcPr>
            <w:tcW w:w="817" w:type="dxa"/>
            <w:vAlign w:val="center"/>
          </w:tcPr>
          <w:p w:rsidR="0042513E" w:rsidRDefault="0042513E" w:rsidP="0042513E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02" w:type="dxa"/>
            <w:vAlign w:val="center"/>
          </w:tcPr>
          <w:p w:rsidR="0042513E" w:rsidRDefault="0042513E" w:rsidP="0042513E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4802" w:type="dxa"/>
            <w:vAlign w:val="center"/>
          </w:tcPr>
          <w:p w:rsidR="0042513E" w:rsidRDefault="0042513E" w:rsidP="0042513E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Формула, обозначения, сущность</w:t>
            </w:r>
          </w:p>
        </w:tc>
      </w:tr>
      <w:tr w:rsidR="0042513E" w:rsidRPr="0042513E" w:rsidTr="0042513E">
        <w:tc>
          <w:tcPr>
            <w:tcW w:w="817" w:type="dxa"/>
          </w:tcPr>
          <w:p w:rsidR="0042513E" w:rsidRPr="0042513E" w:rsidRDefault="0042513E" w:rsidP="0047457F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02" w:type="dxa"/>
          </w:tcPr>
          <w:p w:rsidR="0042513E" w:rsidRP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Общая рентабельность производства</w:t>
            </w:r>
          </w:p>
        </w:tc>
        <w:tc>
          <w:tcPr>
            <w:tcW w:w="4802" w:type="dxa"/>
          </w:tcPr>
          <w:p w:rsid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42513E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513E" w:rsidRPr="0042513E" w:rsidTr="0042513E">
        <w:tc>
          <w:tcPr>
            <w:tcW w:w="817" w:type="dxa"/>
          </w:tcPr>
          <w:p w:rsidR="0042513E" w:rsidRPr="0042513E" w:rsidRDefault="0042513E" w:rsidP="0047457F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02" w:type="dxa"/>
          </w:tcPr>
          <w:p w:rsidR="0042513E" w:rsidRP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Расчетная рентабельность</w:t>
            </w:r>
          </w:p>
        </w:tc>
        <w:tc>
          <w:tcPr>
            <w:tcW w:w="4802" w:type="dxa"/>
          </w:tcPr>
          <w:p w:rsid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42513E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513E" w:rsidRPr="0042513E" w:rsidTr="0042513E">
        <w:tc>
          <w:tcPr>
            <w:tcW w:w="817" w:type="dxa"/>
          </w:tcPr>
          <w:p w:rsidR="0042513E" w:rsidRPr="0042513E" w:rsidRDefault="0042513E" w:rsidP="0047457F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02" w:type="dxa"/>
          </w:tcPr>
          <w:p w:rsidR="0042513E" w:rsidRP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sz w:val="28"/>
                <w:szCs w:val="28"/>
              </w:rPr>
              <w:t>Рентабельность продукции</w:t>
            </w:r>
          </w:p>
        </w:tc>
        <w:tc>
          <w:tcPr>
            <w:tcW w:w="4802" w:type="dxa"/>
          </w:tcPr>
          <w:p w:rsid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42513E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513E" w:rsidRPr="0042513E" w:rsidTr="0042513E">
        <w:tc>
          <w:tcPr>
            <w:tcW w:w="817" w:type="dxa"/>
          </w:tcPr>
          <w:p w:rsidR="0042513E" w:rsidRPr="0042513E" w:rsidRDefault="0042513E" w:rsidP="0047457F">
            <w:pPr>
              <w:tabs>
                <w:tab w:val="left" w:pos="12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02" w:type="dxa"/>
          </w:tcPr>
          <w:p w:rsidR="0042513E" w:rsidRP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13E">
              <w:rPr>
                <w:rFonts w:ascii="Times New Roman" w:hAnsi="Times New Roman"/>
                <w:bCs/>
                <w:sz w:val="28"/>
                <w:szCs w:val="28"/>
              </w:rPr>
              <w:t>Рентабельность продаж</w:t>
            </w:r>
          </w:p>
        </w:tc>
        <w:tc>
          <w:tcPr>
            <w:tcW w:w="4802" w:type="dxa"/>
          </w:tcPr>
          <w:p w:rsidR="0042513E" w:rsidRDefault="0042513E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Pr="0042513E" w:rsidRDefault="00254DD0" w:rsidP="0042513E">
            <w:pPr>
              <w:tabs>
                <w:tab w:val="left" w:pos="12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2513E" w:rsidRPr="00254DD0" w:rsidRDefault="00624F42" w:rsidP="00D47CB9">
      <w:pPr>
        <w:pStyle w:val="a5"/>
        <w:numPr>
          <w:ilvl w:val="0"/>
          <w:numId w:val="87"/>
        </w:num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Продолжите предложение: «</w:t>
      </w:r>
      <w:r w:rsidRPr="00D379B6">
        <w:rPr>
          <w:rFonts w:ascii="Times New Roman" w:hAnsi="Times New Roman"/>
          <w:sz w:val="28"/>
          <w:szCs w:val="28"/>
        </w:rPr>
        <w:t>Основными источниками повышения уровня ре</w:t>
      </w:r>
      <w:r w:rsidRPr="00D379B6">
        <w:rPr>
          <w:rFonts w:ascii="Times New Roman" w:hAnsi="Times New Roman"/>
          <w:sz w:val="28"/>
          <w:szCs w:val="28"/>
        </w:rPr>
        <w:t>н</w:t>
      </w:r>
      <w:r w:rsidRPr="00D379B6">
        <w:rPr>
          <w:rFonts w:ascii="Times New Roman" w:hAnsi="Times New Roman"/>
          <w:sz w:val="28"/>
          <w:szCs w:val="28"/>
        </w:rPr>
        <w:t>табельности являютс</w:t>
      </w:r>
      <w:r>
        <w:rPr>
          <w:rFonts w:ascii="Times New Roman" w:hAnsi="Times New Roman"/>
          <w:sz w:val="28"/>
          <w:szCs w:val="28"/>
        </w:rPr>
        <w:t>я…»</w:t>
      </w:r>
    </w:p>
    <w:p w:rsidR="00254DD0" w:rsidRPr="00254DD0" w:rsidRDefault="00254DD0" w:rsidP="00254DD0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254DD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4DD0" w:rsidRPr="00254DD0" w:rsidRDefault="00254DD0" w:rsidP="00254DD0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DD0" w:rsidRPr="00254DD0" w:rsidRDefault="00254DD0" w:rsidP="00254DD0">
      <w:pPr>
        <w:tabs>
          <w:tab w:val="left" w:pos="12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058" w:rsidRPr="00D379B6" w:rsidRDefault="00A0205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556C5" w:rsidRPr="009D119B" w:rsidRDefault="00585A21" w:rsidP="00C2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ЛЕКЦИЯ</w:t>
      </w:r>
    </w:p>
    <w:p w:rsidR="009556C5" w:rsidRDefault="00585A21" w:rsidP="00C22C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11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ВЫЯВЛЕНИЕ РЕЗЕРВОВ ПОВЫШЕНИЯ ЭФФЕКТИВНОСТИ</w:t>
      </w:r>
    </w:p>
    <w:p w:rsidR="00B16348" w:rsidRPr="009D119B" w:rsidRDefault="00B16348" w:rsidP="00B163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3140E7" w:rsidRPr="00B16348" w:rsidRDefault="00B16348" w:rsidP="00B16348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Сущность понятия «Резервы»</w:t>
      </w:r>
    </w:p>
    <w:p w:rsidR="00B16348" w:rsidRPr="00B16348" w:rsidRDefault="00B16348" w:rsidP="00B16348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Классификация </w:t>
      </w: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резервов</w:t>
      </w:r>
    </w:p>
    <w:p w:rsidR="00B16348" w:rsidRDefault="00B16348" w:rsidP="00B16348">
      <w:pPr>
        <w:pStyle w:val="a5"/>
        <w:numPr>
          <w:ilvl w:val="0"/>
          <w:numId w:val="95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63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Примеры выявления резервов повышения эффективности</w:t>
      </w:r>
    </w:p>
    <w:p w:rsidR="00B16348" w:rsidRDefault="00B16348" w:rsidP="00B163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1EBD" w:rsidRPr="00D379B6" w:rsidRDefault="00201EBD" w:rsidP="00623B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1EBD" w:rsidRPr="00D379B6" w:rsidRDefault="00201EBD" w:rsidP="00623B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1EBD" w:rsidRPr="00D379B6" w:rsidRDefault="00201EBD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Контрольные задания</w:t>
      </w:r>
    </w:p>
    <w:p w:rsidR="00201EBD" w:rsidRPr="00D379B6" w:rsidRDefault="0068367C" w:rsidP="00201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201EBD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Подготовьте в рабочей тетради письменные ответы на поставленные вопросы:</w:t>
      </w:r>
    </w:p>
    <w:p w:rsidR="009124A0" w:rsidRDefault="009124A0" w:rsidP="00D47CB9">
      <w:pPr>
        <w:pStyle w:val="ab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24A0">
        <w:rPr>
          <w:rFonts w:ascii="Times New Roman" w:hAnsi="Times New Roman" w:cs="Times New Roman"/>
          <w:sz w:val="28"/>
          <w:szCs w:val="28"/>
        </w:rPr>
        <w:t>Сущность понятия «резервы»</w:t>
      </w:r>
    </w:p>
    <w:p w:rsidR="00E12C64" w:rsidRDefault="00E12C64" w:rsidP="00D47CB9">
      <w:pPr>
        <w:pStyle w:val="ab"/>
        <w:numPr>
          <w:ilvl w:val="0"/>
          <w:numId w:val="8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Заполните таблицы. Отразите сущность резервов предприятия</w:t>
      </w:r>
    </w:p>
    <w:p w:rsidR="00E12C64" w:rsidRDefault="00E12C64" w:rsidP="00E12C64">
      <w:pPr>
        <w:pStyle w:val="ab"/>
        <w:jc w:val="both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Таблица </w:t>
      </w:r>
      <w:r w:rsidR="00A315ED">
        <w:rPr>
          <w:rStyle w:val="FontStyle11"/>
          <w:b w:val="0"/>
          <w:sz w:val="28"/>
          <w:szCs w:val="28"/>
        </w:rPr>
        <w:t xml:space="preserve">38 </w:t>
      </w:r>
      <w:r>
        <w:rPr>
          <w:rStyle w:val="FontStyle11"/>
          <w:b w:val="0"/>
          <w:sz w:val="28"/>
          <w:szCs w:val="28"/>
        </w:rPr>
        <w:t>– Классификация резервов п</w:t>
      </w:r>
      <w:r w:rsidRPr="00D379B6">
        <w:rPr>
          <w:rStyle w:val="FontStyle11"/>
          <w:b w:val="0"/>
          <w:sz w:val="28"/>
          <w:szCs w:val="28"/>
        </w:rPr>
        <w:t xml:space="preserve">о признаку зависимости от деятельности анализируемой организации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E12C64" w:rsidTr="00E12C64">
        <w:tc>
          <w:tcPr>
            <w:tcW w:w="6947" w:type="dxa"/>
            <w:gridSpan w:val="2"/>
            <w:vAlign w:val="center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Внутренние резервы</w:t>
            </w:r>
          </w:p>
        </w:tc>
        <w:tc>
          <w:tcPr>
            <w:tcW w:w="3474" w:type="dxa"/>
            <w:vMerge w:val="restart"/>
            <w:vAlign w:val="center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Внешние резервы</w:t>
            </w:r>
          </w:p>
        </w:tc>
      </w:tr>
      <w:tr w:rsidR="00E12C64" w:rsidTr="00E12C64">
        <w:tc>
          <w:tcPr>
            <w:tcW w:w="3473" w:type="dxa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Экстенсивные</w:t>
            </w:r>
          </w:p>
        </w:tc>
        <w:tc>
          <w:tcPr>
            <w:tcW w:w="3474" w:type="dxa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  <w:r>
              <w:rPr>
                <w:rStyle w:val="FontStyle11"/>
                <w:b w:val="0"/>
                <w:sz w:val="28"/>
                <w:szCs w:val="28"/>
              </w:rPr>
              <w:t>Интенсивные</w:t>
            </w:r>
          </w:p>
        </w:tc>
        <w:tc>
          <w:tcPr>
            <w:tcW w:w="3474" w:type="dxa"/>
            <w:vMerge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</w:tc>
      </w:tr>
      <w:tr w:rsidR="00E12C64" w:rsidTr="00E12C64">
        <w:tc>
          <w:tcPr>
            <w:tcW w:w="3473" w:type="dxa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  <w:p w:rsidR="00254DD0" w:rsidRDefault="00254DD0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  <w:p w:rsidR="00254DD0" w:rsidRDefault="00254DD0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  <w:p w:rsidR="00254DD0" w:rsidRDefault="00254DD0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  <w:p w:rsidR="00254DD0" w:rsidRDefault="00254DD0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474" w:type="dxa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</w:tc>
        <w:tc>
          <w:tcPr>
            <w:tcW w:w="3474" w:type="dxa"/>
          </w:tcPr>
          <w:p w:rsidR="00E12C64" w:rsidRDefault="00E12C64" w:rsidP="00E12C64">
            <w:pPr>
              <w:pStyle w:val="ab"/>
              <w:jc w:val="center"/>
              <w:rPr>
                <w:rStyle w:val="FontStyle11"/>
                <w:b w:val="0"/>
                <w:sz w:val="28"/>
                <w:szCs w:val="28"/>
              </w:rPr>
            </w:pPr>
          </w:p>
        </w:tc>
      </w:tr>
    </w:tbl>
    <w:p w:rsidR="00E12C64" w:rsidRDefault="00E12C64" w:rsidP="00E12C64">
      <w:pPr>
        <w:pStyle w:val="ab"/>
        <w:jc w:val="center"/>
        <w:rPr>
          <w:rStyle w:val="FontStyle11"/>
          <w:b w:val="0"/>
          <w:sz w:val="28"/>
          <w:szCs w:val="28"/>
        </w:rPr>
      </w:pPr>
    </w:p>
    <w:p w:rsidR="00201EBD" w:rsidRDefault="00E12C64" w:rsidP="00623BCA">
      <w:pPr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Style w:val="FontStyle11"/>
          <w:b w:val="0"/>
          <w:sz w:val="28"/>
          <w:szCs w:val="28"/>
        </w:rPr>
        <w:t>Классификация резервов по срокам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E12C64" w:rsidTr="00E12C64">
        <w:tc>
          <w:tcPr>
            <w:tcW w:w="5210" w:type="dxa"/>
          </w:tcPr>
          <w:p w:rsidR="00E12C64" w:rsidRDefault="00E12C64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Текущие резервы</w:t>
            </w:r>
          </w:p>
        </w:tc>
        <w:tc>
          <w:tcPr>
            <w:tcW w:w="5211" w:type="dxa"/>
          </w:tcPr>
          <w:p w:rsidR="00E12C64" w:rsidRDefault="00E12C64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Перспективные резервы</w:t>
            </w:r>
          </w:p>
        </w:tc>
      </w:tr>
      <w:tr w:rsidR="00E12C64" w:rsidTr="00E12C64">
        <w:tc>
          <w:tcPr>
            <w:tcW w:w="5210" w:type="dxa"/>
          </w:tcPr>
          <w:p w:rsidR="00E12C64" w:rsidRDefault="00E12C64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E12C64" w:rsidRDefault="00E12C64" w:rsidP="00E12C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2C64" w:rsidRDefault="00E12C64" w:rsidP="00623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C64" w:rsidRDefault="00E12C64" w:rsidP="00623BCA">
      <w:pPr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Style w:val="FontStyle11"/>
          <w:b w:val="0"/>
          <w:sz w:val="28"/>
          <w:szCs w:val="28"/>
        </w:rPr>
        <w:t>Классификация резервов по структуре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E12C64" w:rsidTr="008F3B41">
        <w:tc>
          <w:tcPr>
            <w:tcW w:w="5210" w:type="dxa"/>
          </w:tcPr>
          <w:p w:rsidR="00E12C64" w:rsidRDefault="00E12C64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Простые резервы</w:t>
            </w:r>
          </w:p>
        </w:tc>
        <w:tc>
          <w:tcPr>
            <w:tcW w:w="5211" w:type="dxa"/>
          </w:tcPr>
          <w:p w:rsidR="00E12C64" w:rsidRDefault="00E12C64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Сложные резервы</w:t>
            </w:r>
          </w:p>
        </w:tc>
      </w:tr>
      <w:tr w:rsidR="00E12C64" w:rsidTr="008F3B41">
        <w:tc>
          <w:tcPr>
            <w:tcW w:w="5210" w:type="dxa"/>
          </w:tcPr>
          <w:p w:rsidR="00E12C64" w:rsidRDefault="00E12C64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E12C64" w:rsidRDefault="00E12C64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2C64" w:rsidRDefault="00E12C64" w:rsidP="00623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C64" w:rsidRDefault="00E12C64" w:rsidP="00E12C64">
      <w:pPr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Style w:val="FontStyle11"/>
          <w:b w:val="0"/>
          <w:sz w:val="28"/>
          <w:szCs w:val="28"/>
        </w:rPr>
        <w:t>Классификация резервов по характеру влияния</w:t>
      </w:r>
      <w:r w:rsidR="0068367C">
        <w:rPr>
          <w:rStyle w:val="FontStyle11"/>
          <w:b w:val="0"/>
          <w:sz w:val="28"/>
          <w:szCs w:val="28"/>
        </w:rPr>
        <w:t xml:space="preserve"> на экономические п</w:t>
      </w:r>
      <w:r w:rsidR="0068367C">
        <w:rPr>
          <w:rStyle w:val="FontStyle11"/>
          <w:b w:val="0"/>
          <w:sz w:val="28"/>
          <w:szCs w:val="28"/>
        </w:rPr>
        <w:t>о</w:t>
      </w:r>
      <w:r w:rsidR="0068367C">
        <w:rPr>
          <w:rStyle w:val="FontStyle11"/>
          <w:b w:val="0"/>
          <w:sz w:val="28"/>
          <w:szCs w:val="28"/>
        </w:rPr>
        <w:t>казатели деятельности предприятия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68367C" w:rsidTr="008F3B41">
        <w:tc>
          <w:tcPr>
            <w:tcW w:w="5210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Резервы прямого воздействия</w:t>
            </w:r>
          </w:p>
        </w:tc>
        <w:tc>
          <w:tcPr>
            <w:tcW w:w="5211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Резервы косвенного воздействия</w:t>
            </w:r>
          </w:p>
        </w:tc>
      </w:tr>
      <w:tr w:rsidR="0068367C" w:rsidTr="008F3B41">
        <w:tc>
          <w:tcPr>
            <w:tcW w:w="5210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8367C" w:rsidRDefault="0068367C" w:rsidP="00623BCA">
      <w:pPr>
        <w:spacing w:after="0" w:line="240" w:lineRule="auto"/>
        <w:jc w:val="both"/>
        <w:rPr>
          <w:rStyle w:val="FontStyle11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A31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Style w:val="FontStyle11"/>
          <w:b w:val="0"/>
          <w:sz w:val="28"/>
          <w:szCs w:val="28"/>
        </w:rPr>
        <w:t xml:space="preserve">Классификация резервов в </w:t>
      </w:r>
      <w:r w:rsidRPr="00D379B6">
        <w:rPr>
          <w:rStyle w:val="FontStyle11"/>
          <w:b w:val="0"/>
          <w:sz w:val="28"/>
          <w:szCs w:val="28"/>
        </w:rPr>
        <w:t>зависимост</w:t>
      </w:r>
      <w:r>
        <w:rPr>
          <w:rStyle w:val="FontStyle11"/>
          <w:b w:val="0"/>
          <w:sz w:val="28"/>
          <w:szCs w:val="28"/>
        </w:rPr>
        <w:t>и</w:t>
      </w:r>
      <w:r w:rsidRPr="00D379B6">
        <w:rPr>
          <w:rStyle w:val="FontStyle11"/>
          <w:b w:val="0"/>
          <w:sz w:val="28"/>
          <w:szCs w:val="28"/>
        </w:rPr>
        <w:t xml:space="preserve"> от возможности количестве</w:t>
      </w:r>
      <w:r w:rsidRPr="00D379B6">
        <w:rPr>
          <w:rStyle w:val="FontStyle11"/>
          <w:b w:val="0"/>
          <w:sz w:val="28"/>
          <w:szCs w:val="28"/>
        </w:rPr>
        <w:t>н</w:t>
      </w:r>
      <w:r w:rsidRPr="00D379B6">
        <w:rPr>
          <w:rStyle w:val="FontStyle11"/>
          <w:b w:val="0"/>
          <w:sz w:val="28"/>
          <w:szCs w:val="28"/>
        </w:rPr>
        <w:t>ного измерения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68367C" w:rsidTr="008F3B41">
        <w:tc>
          <w:tcPr>
            <w:tcW w:w="5210" w:type="dxa"/>
          </w:tcPr>
          <w:p w:rsidR="0068367C" w:rsidRDefault="0068367C" w:rsidP="0068367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Резервы, измеряемые количественно</w:t>
            </w:r>
          </w:p>
        </w:tc>
        <w:tc>
          <w:tcPr>
            <w:tcW w:w="5211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Резервы, не измеряемые количественно</w:t>
            </w:r>
          </w:p>
        </w:tc>
      </w:tr>
      <w:tr w:rsidR="0068367C" w:rsidTr="008F3B41">
        <w:tc>
          <w:tcPr>
            <w:tcW w:w="5210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54DD0" w:rsidRDefault="00254DD0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1" w:type="dxa"/>
          </w:tcPr>
          <w:p w:rsidR="0068367C" w:rsidRDefault="0068367C" w:rsidP="008F3B4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451D4" w:rsidRDefault="001451D4" w:rsidP="00623B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1D4" w:rsidRDefault="001451D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8367C" w:rsidRDefault="001451D4" w:rsidP="00145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5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ЛИТЕРАТУРА</w:t>
      </w:r>
    </w:p>
    <w:p w:rsidR="00D445F9" w:rsidRDefault="00D445F9" w:rsidP="00145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51D4" w:rsidRPr="001451D4" w:rsidRDefault="001451D4" w:rsidP="001451D4">
      <w:pPr>
        <w:pStyle w:val="a5"/>
        <w:numPr>
          <w:ilvl w:val="0"/>
          <w:numId w:val="10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51D4">
        <w:rPr>
          <w:rFonts w:ascii="Times New Roman" w:hAnsi="Times New Roman" w:cs="Times New Roman"/>
          <w:sz w:val="28"/>
          <w:szCs w:val="28"/>
        </w:rPr>
        <w:t>Миронов М.Г. , Загородников С.В. Экономика отрасли (машиностроение): учебник/М.Г. Миронов, С.В. Загородников.– М.ФОРУМ: ИНФРА-М, 2010. – 320с. – (Профессиональное образование)</w:t>
      </w:r>
    </w:p>
    <w:p w:rsidR="001451D4" w:rsidRPr="001451D4" w:rsidRDefault="001451D4" w:rsidP="001451D4">
      <w:pPr>
        <w:pStyle w:val="a5"/>
        <w:numPr>
          <w:ilvl w:val="0"/>
          <w:numId w:val="10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1D4">
        <w:rPr>
          <w:rFonts w:ascii="Times New Roman" w:hAnsi="Times New Roman" w:cs="Times New Roman"/>
          <w:sz w:val="28"/>
          <w:szCs w:val="28"/>
        </w:rPr>
        <w:t xml:space="preserve">Экономика предприятия: Под ред. В. </w:t>
      </w:r>
      <w:proofErr w:type="spellStart"/>
      <w:r w:rsidRPr="001451D4">
        <w:rPr>
          <w:rFonts w:ascii="Times New Roman" w:hAnsi="Times New Roman" w:cs="Times New Roman"/>
          <w:sz w:val="28"/>
          <w:szCs w:val="28"/>
        </w:rPr>
        <w:t>Я.Горфинкеля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 xml:space="preserve">, проф. В. А. </w:t>
      </w:r>
      <w:proofErr w:type="spellStart"/>
      <w:r w:rsidRPr="001451D4">
        <w:rPr>
          <w:rFonts w:ascii="Times New Roman" w:hAnsi="Times New Roman" w:cs="Times New Roman"/>
          <w:sz w:val="28"/>
          <w:szCs w:val="28"/>
        </w:rPr>
        <w:t>Швандара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>. – 2 – е изд</w:t>
      </w:r>
      <w:proofErr w:type="gramStart"/>
      <w:r w:rsidRPr="001451D4">
        <w:rPr>
          <w:rFonts w:ascii="Times New Roman" w:hAnsi="Times New Roman" w:cs="Times New Roman"/>
          <w:sz w:val="28"/>
          <w:szCs w:val="28"/>
        </w:rPr>
        <w:t xml:space="preserve">.., </w:t>
      </w:r>
      <w:proofErr w:type="spellStart"/>
      <w:proofErr w:type="gramEnd"/>
      <w:r w:rsidRPr="001451D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1451D4">
        <w:rPr>
          <w:rFonts w:ascii="Times New Roman" w:hAnsi="Times New Roman" w:cs="Times New Roman"/>
          <w:sz w:val="28"/>
          <w:szCs w:val="28"/>
        </w:rPr>
        <w:t>. и доп. - М.: Банки и биржи, ЮНИТИ, 2010г.</w:t>
      </w:r>
    </w:p>
    <w:p w:rsidR="001451D4" w:rsidRPr="001451D4" w:rsidRDefault="001451D4" w:rsidP="001451D4">
      <w:pPr>
        <w:pStyle w:val="a5"/>
        <w:numPr>
          <w:ilvl w:val="0"/>
          <w:numId w:val="107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>Кнышова Е. Н. Менеджмент: учебное пособие.– М.: ИД «ФОРУМ»: ИНФРА-М, 2008. – 304с.</w:t>
      </w:r>
    </w:p>
    <w:p w:rsidR="001451D4" w:rsidRPr="001451D4" w:rsidRDefault="001451D4" w:rsidP="001451D4">
      <w:pPr>
        <w:pStyle w:val="a5"/>
        <w:numPr>
          <w:ilvl w:val="0"/>
          <w:numId w:val="105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451D4">
        <w:rPr>
          <w:rFonts w:ascii="Times New Roman" w:hAnsi="Times New Roman"/>
          <w:bCs/>
          <w:sz w:val="28"/>
          <w:szCs w:val="28"/>
        </w:rPr>
        <w:t>Алексеева М.М. Планирование деятельности фирмы: Учебно-методическое пособие. — М.: Финансы и статистика, 2012.</w:t>
      </w:r>
    </w:p>
    <w:p w:rsidR="001451D4" w:rsidRPr="001451D4" w:rsidRDefault="001451D4" w:rsidP="001451D4">
      <w:pPr>
        <w:pStyle w:val="a5"/>
        <w:numPr>
          <w:ilvl w:val="0"/>
          <w:numId w:val="105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 xml:space="preserve">Большой энциклопедический словарь. 2-е изд., </w:t>
      </w:r>
      <w:proofErr w:type="spellStart"/>
      <w:r w:rsidRPr="001451D4">
        <w:rPr>
          <w:rFonts w:ascii="Times New Roman" w:hAnsi="Times New Roman"/>
          <w:sz w:val="28"/>
          <w:szCs w:val="28"/>
        </w:rPr>
        <w:t>перерэб</w:t>
      </w:r>
      <w:proofErr w:type="spellEnd"/>
      <w:r w:rsidRPr="001451D4">
        <w:rPr>
          <w:rFonts w:ascii="Times New Roman" w:hAnsi="Times New Roman"/>
          <w:sz w:val="28"/>
          <w:szCs w:val="28"/>
        </w:rPr>
        <w:t>. и доп. М.: Большая российская энциклопедия; СПб</w:t>
      </w:r>
      <w:proofErr w:type="gramStart"/>
      <w:r w:rsidRPr="001451D4">
        <w:rPr>
          <w:rFonts w:ascii="Times New Roman" w:hAnsi="Times New Roman"/>
          <w:sz w:val="28"/>
          <w:szCs w:val="28"/>
        </w:rPr>
        <w:t xml:space="preserve">.:  </w:t>
      </w:r>
      <w:proofErr w:type="spellStart"/>
      <w:proofErr w:type="gramEnd"/>
      <w:r w:rsidRPr="001451D4">
        <w:rPr>
          <w:rFonts w:ascii="Times New Roman" w:hAnsi="Times New Roman"/>
          <w:sz w:val="28"/>
          <w:szCs w:val="28"/>
        </w:rPr>
        <w:t>Норинт</w:t>
      </w:r>
      <w:proofErr w:type="spellEnd"/>
      <w:r w:rsidRPr="001451D4">
        <w:rPr>
          <w:rFonts w:ascii="Times New Roman" w:hAnsi="Times New Roman"/>
          <w:sz w:val="28"/>
          <w:szCs w:val="28"/>
        </w:rPr>
        <w:t>,  2011</w:t>
      </w:r>
    </w:p>
    <w:p w:rsidR="001451D4" w:rsidRPr="001451D4" w:rsidRDefault="001451D4" w:rsidP="001451D4">
      <w:pPr>
        <w:pStyle w:val="a5"/>
        <w:numPr>
          <w:ilvl w:val="0"/>
          <w:numId w:val="105"/>
        </w:numPr>
        <w:tabs>
          <w:tab w:val="left" w:pos="709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451D4">
        <w:rPr>
          <w:rFonts w:ascii="Times New Roman" w:hAnsi="Times New Roman"/>
          <w:sz w:val="28"/>
          <w:szCs w:val="28"/>
        </w:rPr>
        <w:t>Волков О.И, Скляренко В.К. Экономика предприятия: Курс лекций. – М.:ИНФРА – М; 2010</w:t>
      </w:r>
    </w:p>
    <w:p w:rsidR="001451D4" w:rsidRPr="001451D4" w:rsidRDefault="001451D4" w:rsidP="001451D4">
      <w:pPr>
        <w:pStyle w:val="a5"/>
        <w:numPr>
          <w:ilvl w:val="0"/>
          <w:numId w:val="105"/>
        </w:numPr>
        <w:tabs>
          <w:tab w:val="left" w:pos="709"/>
          <w:tab w:val="left" w:pos="851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451D4">
        <w:rPr>
          <w:rFonts w:ascii="Times New Roman" w:hAnsi="Times New Roman"/>
          <w:bCs/>
          <w:sz w:val="28"/>
          <w:szCs w:val="28"/>
        </w:rPr>
        <w:t>Казанцев А.К., Подлесных В.И., Серова Л.С. Практический менеджмент: В деловых играх, хозяйственных ситуациях, задачах и тестах: Учебное пособие. – М.: ИНФРА-М, 2011</w:t>
      </w:r>
    </w:p>
    <w:sectPr w:rsidR="001451D4" w:rsidRPr="001451D4" w:rsidSect="001E3F6E">
      <w:footerReference w:type="default" r:id="rId9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653" w:rsidRDefault="00733653" w:rsidP="00111D2F">
      <w:pPr>
        <w:spacing w:after="0" w:line="240" w:lineRule="auto"/>
      </w:pPr>
      <w:r>
        <w:separator/>
      </w:r>
    </w:p>
  </w:endnote>
  <w:endnote w:type="continuationSeparator" w:id="0">
    <w:p w:rsidR="00733653" w:rsidRDefault="00733653" w:rsidP="0011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765943"/>
      <w:docPartObj>
        <w:docPartGallery w:val="Page Numbers (Bottom of Page)"/>
        <w:docPartUnique/>
      </w:docPartObj>
    </w:sdtPr>
    <w:sdtEndPr/>
    <w:sdtContent>
      <w:p w:rsidR="00733653" w:rsidRDefault="0073365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003">
          <w:rPr>
            <w:noProof/>
          </w:rPr>
          <w:t>4</w:t>
        </w:r>
        <w:r>
          <w:fldChar w:fldCharType="end"/>
        </w:r>
      </w:p>
    </w:sdtContent>
  </w:sdt>
  <w:p w:rsidR="00733653" w:rsidRDefault="0073365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653" w:rsidRDefault="00733653" w:rsidP="00111D2F">
      <w:pPr>
        <w:spacing w:after="0" w:line="240" w:lineRule="auto"/>
      </w:pPr>
      <w:r>
        <w:separator/>
      </w:r>
    </w:p>
  </w:footnote>
  <w:footnote w:type="continuationSeparator" w:id="0">
    <w:p w:rsidR="00733653" w:rsidRDefault="00733653" w:rsidP="0011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740"/>
    <w:multiLevelType w:val="hybridMultilevel"/>
    <w:tmpl w:val="BC163BE0"/>
    <w:lvl w:ilvl="0" w:tplc="855ED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11250AF"/>
    <w:multiLevelType w:val="hybridMultilevel"/>
    <w:tmpl w:val="ECCC1200"/>
    <w:lvl w:ilvl="0" w:tplc="FCE81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25D0D"/>
    <w:multiLevelType w:val="hybridMultilevel"/>
    <w:tmpl w:val="E74E41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C263AF"/>
    <w:multiLevelType w:val="hybridMultilevel"/>
    <w:tmpl w:val="DA0EF024"/>
    <w:lvl w:ilvl="0" w:tplc="21F0601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B41D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B8BCB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20FB7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6421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A68A3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0024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8C3E5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7CC0A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1B0118"/>
    <w:multiLevelType w:val="hybridMultilevel"/>
    <w:tmpl w:val="560C7E1E"/>
    <w:lvl w:ilvl="0" w:tplc="A60E1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84808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7614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3A43B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CE2A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12DC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042F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9E4B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7C6F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60642E3"/>
    <w:multiLevelType w:val="hybridMultilevel"/>
    <w:tmpl w:val="5F4C4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5C6C2B"/>
    <w:multiLevelType w:val="hybridMultilevel"/>
    <w:tmpl w:val="CEA0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076C3A"/>
    <w:multiLevelType w:val="hybridMultilevel"/>
    <w:tmpl w:val="1E889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1D783A"/>
    <w:multiLevelType w:val="hybridMultilevel"/>
    <w:tmpl w:val="2B72276C"/>
    <w:lvl w:ilvl="0" w:tplc="D79C305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8480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1A7E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9A1A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E283A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8CC71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486B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549D3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9CE6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B4B5CE9"/>
    <w:multiLevelType w:val="hybridMultilevel"/>
    <w:tmpl w:val="1BA4B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1C47D2"/>
    <w:multiLevelType w:val="hybridMultilevel"/>
    <w:tmpl w:val="02C48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A702E5"/>
    <w:multiLevelType w:val="hybridMultilevel"/>
    <w:tmpl w:val="62388562"/>
    <w:lvl w:ilvl="0" w:tplc="89063A9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7CC93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4E614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923E8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C6459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44A9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B619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025D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ED26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EAC7C5D"/>
    <w:multiLevelType w:val="hybridMultilevel"/>
    <w:tmpl w:val="03C0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F2C3775"/>
    <w:multiLevelType w:val="hybridMultilevel"/>
    <w:tmpl w:val="96084A9C"/>
    <w:lvl w:ilvl="0" w:tplc="041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>
    <w:nsid w:val="0F3465DB"/>
    <w:multiLevelType w:val="hybridMultilevel"/>
    <w:tmpl w:val="B532C0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F8D594A"/>
    <w:multiLevelType w:val="hybridMultilevel"/>
    <w:tmpl w:val="55E84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FE444CF"/>
    <w:multiLevelType w:val="hybridMultilevel"/>
    <w:tmpl w:val="F18643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02B6561"/>
    <w:multiLevelType w:val="hybridMultilevel"/>
    <w:tmpl w:val="7942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0427074"/>
    <w:multiLevelType w:val="hybridMultilevel"/>
    <w:tmpl w:val="AA5409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0D44ED3"/>
    <w:multiLevelType w:val="hybridMultilevel"/>
    <w:tmpl w:val="6E146D08"/>
    <w:lvl w:ilvl="0" w:tplc="276E2C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027C8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D4C5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1032C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4270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93A1E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5CA7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6C581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708E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5EC3B69"/>
    <w:multiLevelType w:val="hybridMultilevel"/>
    <w:tmpl w:val="B0042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6805C5F"/>
    <w:multiLevelType w:val="hybridMultilevel"/>
    <w:tmpl w:val="D598E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7426978"/>
    <w:multiLevelType w:val="hybridMultilevel"/>
    <w:tmpl w:val="49B87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894269C"/>
    <w:multiLevelType w:val="hybridMultilevel"/>
    <w:tmpl w:val="C97EA4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9534C64"/>
    <w:multiLevelType w:val="hybridMultilevel"/>
    <w:tmpl w:val="EF786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D5B749F"/>
    <w:multiLevelType w:val="hybridMultilevel"/>
    <w:tmpl w:val="84B455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1D9B02B1"/>
    <w:multiLevelType w:val="hybridMultilevel"/>
    <w:tmpl w:val="D96235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DE45C44"/>
    <w:multiLevelType w:val="hybridMultilevel"/>
    <w:tmpl w:val="BC1AE6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F570B4C"/>
    <w:multiLevelType w:val="hybridMultilevel"/>
    <w:tmpl w:val="0C1A9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FCB6F0D"/>
    <w:multiLevelType w:val="hybridMultilevel"/>
    <w:tmpl w:val="ED4C1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24579DE"/>
    <w:multiLevelType w:val="hybridMultilevel"/>
    <w:tmpl w:val="BECE9DA4"/>
    <w:lvl w:ilvl="0" w:tplc="410CD7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2500D87"/>
    <w:multiLevelType w:val="hybridMultilevel"/>
    <w:tmpl w:val="C5980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2572763"/>
    <w:multiLevelType w:val="hybridMultilevel"/>
    <w:tmpl w:val="BC163BE0"/>
    <w:lvl w:ilvl="0" w:tplc="855EDA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246A3422"/>
    <w:multiLevelType w:val="hybridMultilevel"/>
    <w:tmpl w:val="D8B40E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26C92B92"/>
    <w:multiLevelType w:val="hybridMultilevel"/>
    <w:tmpl w:val="7BCE0CE8"/>
    <w:lvl w:ilvl="0" w:tplc="6B90E9D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8CC8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F00F4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8AEA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EAA28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DEA8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BEB9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72AC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BE42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2777315C"/>
    <w:multiLevelType w:val="hybridMultilevel"/>
    <w:tmpl w:val="8862A9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8B71BCD"/>
    <w:multiLevelType w:val="hybridMultilevel"/>
    <w:tmpl w:val="0FA6C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9987750"/>
    <w:multiLevelType w:val="hybridMultilevel"/>
    <w:tmpl w:val="9A844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AE30B6A"/>
    <w:multiLevelType w:val="hybridMultilevel"/>
    <w:tmpl w:val="1CC2B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2B824D16"/>
    <w:multiLevelType w:val="hybridMultilevel"/>
    <w:tmpl w:val="2288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C1E438C"/>
    <w:multiLevelType w:val="hybridMultilevel"/>
    <w:tmpl w:val="103AD1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E407ED0"/>
    <w:multiLevelType w:val="hybridMultilevel"/>
    <w:tmpl w:val="9A68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EDE39FB"/>
    <w:multiLevelType w:val="hybridMultilevel"/>
    <w:tmpl w:val="207A4D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FF16CA8"/>
    <w:multiLevelType w:val="hybridMultilevel"/>
    <w:tmpl w:val="70D28F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33B721DB"/>
    <w:multiLevelType w:val="hybridMultilevel"/>
    <w:tmpl w:val="EB282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5C7DA3"/>
    <w:multiLevelType w:val="hybridMultilevel"/>
    <w:tmpl w:val="7074781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352626CD"/>
    <w:multiLevelType w:val="hybridMultilevel"/>
    <w:tmpl w:val="8A50AF92"/>
    <w:lvl w:ilvl="0" w:tplc="2108A6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A32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2C73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C6F62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DE4F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8078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5A95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62B7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CEF0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358E4DEA"/>
    <w:multiLevelType w:val="hybridMultilevel"/>
    <w:tmpl w:val="C56671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6F045BF"/>
    <w:multiLevelType w:val="hybridMultilevel"/>
    <w:tmpl w:val="7FA21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8A8348F"/>
    <w:multiLevelType w:val="hybridMultilevel"/>
    <w:tmpl w:val="21504A56"/>
    <w:lvl w:ilvl="0" w:tplc="35F0B7F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3A1E7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86EB8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820D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2AB79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C2E05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F0DCA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F0A47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E62D96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3B904B4C"/>
    <w:multiLevelType w:val="hybridMultilevel"/>
    <w:tmpl w:val="AC408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C8D2862"/>
    <w:multiLevelType w:val="hybridMultilevel"/>
    <w:tmpl w:val="C5A4B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CC1E46"/>
    <w:multiLevelType w:val="hybridMultilevel"/>
    <w:tmpl w:val="359C0A2C"/>
    <w:lvl w:ilvl="0" w:tplc="B60C8B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BAA5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7876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C49E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4C8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12A8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D2AA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4025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D2518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3D1A3C8A"/>
    <w:multiLevelType w:val="hybridMultilevel"/>
    <w:tmpl w:val="5F2ED35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3E0C0EE6"/>
    <w:multiLevelType w:val="hybridMultilevel"/>
    <w:tmpl w:val="F3884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E3F35E8"/>
    <w:multiLevelType w:val="hybridMultilevel"/>
    <w:tmpl w:val="6130FE02"/>
    <w:lvl w:ilvl="0" w:tplc="AD32E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F253FF5"/>
    <w:multiLevelType w:val="hybridMultilevel"/>
    <w:tmpl w:val="BED0C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F556A34"/>
    <w:multiLevelType w:val="hybridMultilevel"/>
    <w:tmpl w:val="A4C804F6"/>
    <w:lvl w:ilvl="0" w:tplc="CE901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0762536"/>
    <w:multiLevelType w:val="hybridMultilevel"/>
    <w:tmpl w:val="60FAC6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428A5D0A"/>
    <w:multiLevelType w:val="hybridMultilevel"/>
    <w:tmpl w:val="1D7C7F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43490C36"/>
    <w:multiLevelType w:val="hybridMultilevel"/>
    <w:tmpl w:val="3D66DA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6E03BBE"/>
    <w:multiLevelType w:val="hybridMultilevel"/>
    <w:tmpl w:val="728E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6F27A05"/>
    <w:multiLevelType w:val="hybridMultilevel"/>
    <w:tmpl w:val="C2D28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76813EC"/>
    <w:multiLevelType w:val="hybridMultilevel"/>
    <w:tmpl w:val="1664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9057DA0"/>
    <w:multiLevelType w:val="hybridMultilevel"/>
    <w:tmpl w:val="61E06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A107AB7"/>
    <w:multiLevelType w:val="hybridMultilevel"/>
    <w:tmpl w:val="42AA06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4A876114"/>
    <w:multiLevelType w:val="hybridMultilevel"/>
    <w:tmpl w:val="E200D730"/>
    <w:lvl w:ilvl="0" w:tplc="9C4A6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AF30082"/>
    <w:multiLevelType w:val="hybridMultilevel"/>
    <w:tmpl w:val="02409BC6"/>
    <w:lvl w:ilvl="0" w:tplc="01767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CE11FDE"/>
    <w:multiLevelType w:val="hybridMultilevel"/>
    <w:tmpl w:val="EA2EAD3C"/>
    <w:lvl w:ilvl="0" w:tplc="01767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DE636A0"/>
    <w:multiLevelType w:val="hybridMultilevel"/>
    <w:tmpl w:val="B40E0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0B31CA8"/>
    <w:multiLevelType w:val="hybridMultilevel"/>
    <w:tmpl w:val="1CD80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1242233"/>
    <w:multiLevelType w:val="hybridMultilevel"/>
    <w:tmpl w:val="58925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1C538AC"/>
    <w:multiLevelType w:val="hybridMultilevel"/>
    <w:tmpl w:val="F98CF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52F543D2"/>
    <w:multiLevelType w:val="hybridMultilevel"/>
    <w:tmpl w:val="3E128A3C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4">
    <w:nsid w:val="535A65A1"/>
    <w:multiLevelType w:val="hybridMultilevel"/>
    <w:tmpl w:val="49EA06F6"/>
    <w:lvl w:ilvl="0" w:tplc="708AC4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E4218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8AA30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BCF10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AE461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B0A04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D669D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D48F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E8AD0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54237F6C"/>
    <w:multiLevelType w:val="hybridMultilevel"/>
    <w:tmpl w:val="4C32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49065F7"/>
    <w:multiLevelType w:val="hybridMultilevel"/>
    <w:tmpl w:val="18549F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54DB2FEB"/>
    <w:multiLevelType w:val="hybridMultilevel"/>
    <w:tmpl w:val="03A29DDE"/>
    <w:lvl w:ilvl="0" w:tplc="BDA8475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7C00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24AC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214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4225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C36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E8A1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4C6E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8C5F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>
    <w:nsid w:val="550F7550"/>
    <w:multiLevelType w:val="hybridMultilevel"/>
    <w:tmpl w:val="902A32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55F90C75"/>
    <w:multiLevelType w:val="hybridMultilevel"/>
    <w:tmpl w:val="1CBC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7D0069F"/>
    <w:multiLevelType w:val="hybridMultilevel"/>
    <w:tmpl w:val="7110F864"/>
    <w:lvl w:ilvl="0" w:tplc="C05AB89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EE5DB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F665D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2C843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587B8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D1E4D4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5C072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2A387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20CC7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57FF08AE"/>
    <w:multiLevelType w:val="hybridMultilevel"/>
    <w:tmpl w:val="505AE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B547CB6"/>
    <w:multiLevelType w:val="hybridMultilevel"/>
    <w:tmpl w:val="D304C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D3A5470"/>
    <w:multiLevelType w:val="hybridMultilevel"/>
    <w:tmpl w:val="311C4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E4D0189"/>
    <w:multiLevelType w:val="hybridMultilevel"/>
    <w:tmpl w:val="3F6EDB1E"/>
    <w:lvl w:ilvl="0" w:tplc="89D2B39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8AFA3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FE02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AE483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672D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5EAF3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5C4F4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308FA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A65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>
    <w:nsid w:val="5F174702"/>
    <w:multiLevelType w:val="hybridMultilevel"/>
    <w:tmpl w:val="92787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04D2589"/>
    <w:multiLevelType w:val="hybridMultilevel"/>
    <w:tmpl w:val="165C4B3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>
    <w:nsid w:val="6291187D"/>
    <w:multiLevelType w:val="hybridMultilevel"/>
    <w:tmpl w:val="44F6E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50B158F"/>
    <w:multiLevelType w:val="hybridMultilevel"/>
    <w:tmpl w:val="A1D4AE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>
    <w:nsid w:val="66650851"/>
    <w:multiLevelType w:val="hybridMultilevel"/>
    <w:tmpl w:val="8DA681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88C0A94"/>
    <w:multiLevelType w:val="hybridMultilevel"/>
    <w:tmpl w:val="B79C5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8CF2CED"/>
    <w:multiLevelType w:val="hybridMultilevel"/>
    <w:tmpl w:val="ED2C6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93D19E8"/>
    <w:multiLevelType w:val="hybridMultilevel"/>
    <w:tmpl w:val="C3B0B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97D4002"/>
    <w:multiLevelType w:val="hybridMultilevel"/>
    <w:tmpl w:val="F71ED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9EA0482"/>
    <w:multiLevelType w:val="hybridMultilevel"/>
    <w:tmpl w:val="6684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69F93CA6"/>
    <w:multiLevelType w:val="hybridMultilevel"/>
    <w:tmpl w:val="D43242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6AAF0D79"/>
    <w:multiLevelType w:val="hybridMultilevel"/>
    <w:tmpl w:val="F9642CA8"/>
    <w:lvl w:ilvl="0" w:tplc="AD32E24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6B253B8B"/>
    <w:multiLevelType w:val="hybridMultilevel"/>
    <w:tmpl w:val="B8426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B8A5FDC"/>
    <w:multiLevelType w:val="hybridMultilevel"/>
    <w:tmpl w:val="781C4FF2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9">
    <w:nsid w:val="6CAF4291"/>
    <w:multiLevelType w:val="hybridMultilevel"/>
    <w:tmpl w:val="C2667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6D162B0B"/>
    <w:multiLevelType w:val="hybridMultilevel"/>
    <w:tmpl w:val="95FED2A6"/>
    <w:lvl w:ilvl="0" w:tplc="01767B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DA10431"/>
    <w:multiLevelType w:val="hybridMultilevel"/>
    <w:tmpl w:val="FACE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0FA6506"/>
    <w:multiLevelType w:val="hybridMultilevel"/>
    <w:tmpl w:val="AE963A18"/>
    <w:lvl w:ilvl="0" w:tplc="2CD6711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AAF5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5E448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FAABF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12FB6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C59E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A8A9F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74E2A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DE30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>
    <w:nsid w:val="725D2830"/>
    <w:multiLevelType w:val="hybridMultilevel"/>
    <w:tmpl w:val="F2E84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332262D"/>
    <w:multiLevelType w:val="hybridMultilevel"/>
    <w:tmpl w:val="6D8CE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3683267"/>
    <w:multiLevelType w:val="hybridMultilevel"/>
    <w:tmpl w:val="652840A8"/>
    <w:lvl w:ilvl="0" w:tplc="F91AF1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794B13EE"/>
    <w:multiLevelType w:val="hybridMultilevel"/>
    <w:tmpl w:val="9FC267A0"/>
    <w:lvl w:ilvl="0" w:tplc="DEC6FE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F05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4A8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0C5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D6EE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22477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30C4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E25D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349AA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7">
    <w:nsid w:val="7AEF7DF0"/>
    <w:multiLevelType w:val="hybridMultilevel"/>
    <w:tmpl w:val="7F22C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B8E3E8A"/>
    <w:multiLevelType w:val="hybridMultilevel"/>
    <w:tmpl w:val="E18AE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C6618A1"/>
    <w:multiLevelType w:val="hybridMultilevel"/>
    <w:tmpl w:val="3342FB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7D004EF9"/>
    <w:multiLevelType w:val="hybridMultilevel"/>
    <w:tmpl w:val="C302C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EF25843"/>
    <w:multiLevelType w:val="hybridMultilevel"/>
    <w:tmpl w:val="89144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69"/>
  </w:num>
  <w:num w:numId="4">
    <w:abstractNumId w:val="111"/>
  </w:num>
  <w:num w:numId="5">
    <w:abstractNumId w:val="40"/>
  </w:num>
  <w:num w:numId="6">
    <w:abstractNumId w:val="27"/>
  </w:num>
  <w:num w:numId="7">
    <w:abstractNumId w:val="25"/>
  </w:num>
  <w:num w:numId="8">
    <w:abstractNumId w:val="43"/>
  </w:num>
  <w:num w:numId="9">
    <w:abstractNumId w:val="60"/>
  </w:num>
  <w:num w:numId="10">
    <w:abstractNumId w:val="65"/>
  </w:num>
  <w:num w:numId="11">
    <w:abstractNumId w:val="89"/>
  </w:num>
  <w:num w:numId="12">
    <w:abstractNumId w:val="78"/>
  </w:num>
  <w:num w:numId="13">
    <w:abstractNumId w:val="2"/>
  </w:num>
  <w:num w:numId="14">
    <w:abstractNumId w:val="95"/>
  </w:num>
  <w:num w:numId="15">
    <w:abstractNumId w:val="47"/>
  </w:num>
  <w:num w:numId="16">
    <w:abstractNumId w:val="88"/>
  </w:num>
  <w:num w:numId="17">
    <w:abstractNumId w:val="35"/>
  </w:num>
  <w:num w:numId="18">
    <w:abstractNumId w:val="59"/>
  </w:num>
  <w:num w:numId="19">
    <w:abstractNumId w:val="3"/>
  </w:num>
  <w:num w:numId="20">
    <w:abstractNumId w:val="102"/>
  </w:num>
  <w:num w:numId="21">
    <w:abstractNumId w:val="38"/>
  </w:num>
  <w:num w:numId="22">
    <w:abstractNumId w:val="41"/>
  </w:num>
  <w:num w:numId="23">
    <w:abstractNumId w:val="4"/>
  </w:num>
  <w:num w:numId="24">
    <w:abstractNumId w:val="52"/>
  </w:num>
  <w:num w:numId="25">
    <w:abstractNumId w:val="8"/>
  </w:num>
  <w:num w:numId="26">
    <w:abstractNumId w:val="11"/>
  </w:num>
  <w:num w:numId="27">
    <w:abstractNumId w:val="34"/>
  </w:num>
  <w:num w:numId="28">
    <w:abstractNumId w:val="74"/>
  </w:num>
  <w:num w:numId="29">
    <w:abstractNumId w:val="49"/>
  </w:num>
  <w:num w:numId="30">
    <w:abstractNumId w:val="83"/>
  </w:num>
  <w:num w:numId="31">
    <w:abstractNumId w:val="44"/>
  </w:num>
  <w:num w:numId="32">
    <w:abstractNumId w:val="19"/>
  </w:num>
  <w:num w:numId="33">
    <w:abstractNumId w:val="46"/>
  </w:num>
  <w:num w:numId="34">
    <w:abstractNumId w:val="106"/>
  </w:num>
  <w:num w:numId="35">
    <w:abstractNumId w:val="80"/>
  </w:num>
  <w:num w:numId="36">
    <w:abstractNumId w:val="77"/>
  </w:num>
  <w:num w:numId="37">
    <w:abstractNumId w:val="53"/>
  </w:num>
  <w:num w:numId="38">
    <w:abstractNumId w:val="33"/>
  </w:num>
  <w:num w:numId="39">
    <w:abstractNumId w:val="67"/>
  </w:num>
  <w:num w:numId="40">
    <w:abstractNumId w:val="68"/>
  </w:num>
  <w:num w:numId="41">
    <w:abstractNumId w:val="86"/>
  </w:num>
  <w:num w:numId="42">
    <w:abstractNumId w:val="13"/>
  </w:num>
  <w:num w:numId="43">
    <w:abstractNumId w:val="84"/>
  </w:num>
  <w:num w:numId="44">
    <w:abstractNumId w:val="23"/>
  </w:num>
  <w:num w:numId="45">
    <w:abstractNumId w:val="42"/>
  </w:num>
  <w:num w:numId="46">
    <w:abstractNumId w:val="63"/>
  </w:num>
  <w:num w:numId="47">
    <w:abstractNumId w:val="76"/>
  </w:num>
  <w:num w:numId="48">
    <w:abstractNumId w:val="110"/>
  </w:num>
  <w:num w:numId="49">
    <w:abstractNumId w:val="109"/>
  </w:num>
  <w:num w:numId="50">
    <w:abstractNumId w:val="57"/>
  </w:num>
  <w:num w:numId="51">
    <w:abstractNumId w:val="32"/>
  </w:num>
  <w:num w:numId="52">
    <w:abstractNumId w:val="0"/>
  </w:num>
  <w:num w:numId="53">
    <w:abstractNumId w:val="61"/>
  </w:num>
  <w:num w:numId="54">
    <w:abstractNumId w:val="62"/>
  </w:num>
  <w:num w:numId="55">
    <w:abstractNumId w:val="45"/>
  </w:num>
  <w:num w:numId="56">
    <w:abstractNumId w:val="96"/>
  </w:num>
  <w:num w:numId="57">
    <w:abstractNumId w:val="107"/>
  </w:num>
  <w:num w:numId="58">
    <w:abstractNumId w:val="105"/>
  </w:num>
  <w:num w:numId="59">
    <w:abstractNumId w:val="39"/>
  </w:num>
  <w:num w:numId="60">
    <w:abstractNumId w:val="54"/>
  </w:num>
  <w:num w:numId="61">
    <w:abstractNumId w:val="1"/>
  </w:num>
  <w:num w:numId="62">
    <w:abstractNumId w:val="82"/>
  </w:num>
  <w:num w:numId="63">
    <w:abstractNumId w:val="72"/>
  </w:num>
  <w:num w:numId="64">
    <w:abstractNumId w:val="94"/>
  </w:num>
  <w:num w:numId="65">
    <w:abstractNumId w:val="22"/>
  </w:num>
  <w:num w:numId="66">
    <w:abstractNumId w:val="17"/>
  </w:num>
  <w:num w:numId="67">
    <w:abstractNumId w:val="108"/>
  </w:num>
  <w:num w:numId="68">
    <w:abstractNumId w:val="55"/>
  </w:num>
  <w:num w:numId="69">
    <w:abstractNumId w:val="66"/>
  </w:num>
  <w:num w:numId="70">
    <w:abstractNumId w:val="12"/>
  </w:num>
  <w:num w:numId="71">
    <w:abstractNumId w:val="99"/>
  </w:num>
  <w:num w:numId="72">
    <w:abstractNumId w:val="104"/>
  </w:num>
  <w:num w:numId="73">
    <w:abstractNumId w:val="97"/>
  </w:num>
  <w:num w:numId="74">
    <w:abstractNumId w:val="51"/>
  </w:num>
  <w:num w:numId="75">
    <w:abstractNumId w:val="79"/>
  </w:num>
  <w:num w:numId="76">
    <w:abstractNumId w:val="50"/>
  </w:num>
  <w:num w:numId="77">
    <w:abstractNumId w:val="93"/>
  </w:num>
  <w:num w:numId="78">
    <w:abstractNumId w:val="100"/>
  </w:num>
  <w:num w:numId="79">
    <w:abstractNumId w:val="56"/>
  </w:num>
  <w:num w:numId="80">
    <w:abstractNumId w:val="10"/>
  </w:num>
  <w:num w:numId="81">
    <w:abstractNumId w:val="85"/>
  </w:num>
  <w:num w:numId="82">
    <w:abstractNumId w:val="24"/>
  </w:num>
  <w:num w:numId="83">
    <w:abstractNumId w:val="31"/>
  </w:num>
  <w:num w:numId="84">
    <w:abstractNumId w:val="90"/>
  </w:num>
  <w:num w:numId="85">
    <w:abstractNumId w:val="91"/>
  </w:num>
  <w:num w:numId="86">
    <w:abstractNumId w:val="48"/>
  </w:num>
  <w:num w:numId="87">
    <w:abstractNumId w:val="29"/>
  </w:num>
  <w:num w:numId="88">
    <w:abstractNumId w:val="5"/>
  </w:num>
  <w:num w:numId="89">
    <w:abstractNumId w:val="6"/>
  </w:num>
  <w:num w:numId="90">
    <w:abstractNumId w:val="28"/>
  </w:num>
  <w:num w:numId="91">
    <w:abstractNumId w:val="70"/>
  </w:num>
  <w:num w:numId="92">
    <w:abstractNumId w:val="37"/>
  </w:num>
  <w:num w:numId="93">
    <w:abstractNumId w:val="75"/>
  </w:num>
  <w:num w:numId="94">
    <w:abstractNumId w:val="20"/>
  </w:num>
  <w:num w:numId="95">
    <w:abstractNumId w:val="58"/>
  </w:num>
  <w:num w:numId="96">
    <w:abstractNumId w:val="101"/>
  </w:num>
  <w:num w:numId="97">
    <w:abstractNumId w:val="71"/>
  </w:num>
  <w:num w:numId="98">
    <w:abstractNumId w:val="30"/>
  </w:num>
  <w:num w:numId="99">
    <w:abstractNumId w:val="15"/>
  </w:num>
  <w:num w:numId="100">
    <w:abstractNumId w:val="16"/>
  </w:num>
  <w:num w:numId="101">
    <w:abstractNumId w:val="103"/>
  </w:num>
  <w:num w:numId="102">
    <w:abstractNumId w:val="21"/>
  </w:num>
  <w:num w:numId="103">
    <w:abstractNumId w:val="9"/>
  </w:num>
  <w:num w:numId="104">
    <w:abstractNumId w:val="81"/>
  </w:num>
  <w:num w:numId="105">
    <w:abstractNumId w:val="87"/>
  </w:num>
  <w:num w:numId="106">
    <w:abstractNumId w:val="64"/>
  </w:num>
  <w:num w:numId="107">
    <w:abstractNumId w:val="92"/>
  </w:num>
  <w:num w:numId="108">
    <w:abstractNumId w:val="36"/>
  </w:num>
  <w:num w:numId="109">
    <w:abstractNumId w:val="26"/>
  </w:num>
  <w:num w:numId="110">
    <w:abstractNumId w:val="14"/>
  </w:num>
  <w:num w:numId="111">
    <w:abstractNumId w:val="98"/>
  </w:num>
  <w:num w:numId="112">
    <w:abstractNumId w:val="73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3E"/>
    <w:rsid w:val="000164CB"/>
    <w:rsid w:val="00036846"/>
    <w:rsid w:val="00044146"/>
    <w:rsid w:val="000A5510"/>
    <w:rsid w:val="000B44DF"/>
    <w:rsid w:val="000D647A"/>
    <w:rsid w:val="000F6D4F"/>
    <w:rsid w:val="00111D2F"/>
    <w:rsid w:val="00126FC7"/>
    <w:rsid w:val="001451D4"/>
    <w:rsid w:val="001655F3"/>
    <w:rsid w:val="001670E5"/>
    <w:rsid w:val="001A36C2"/>
    <w:rsid w:val="001B4179"/>
    <w:rsid w:val="001E3F6E"/>
    <w:rsid w:val="00201EBD"/>
    <w:rsid w:val="002070A8"/>
    <w:rsid w:val="00233126"/>
    <w:rsid w:val="00254DD0"/>
    <w:rsid w:val="00296349"/>
    <w:rsid w:val="002E345B"/>
    <w:rsid w:val="003140E7"/>
    <w:rsid w:val="0034164B"/>
    <w:rsid w:val="00392EFF"/>
    <w:rsid w:val="00394E33"/>
    <w:rsid w:val="003A726D"/>
    <w:rsid w:val="003C571F"/>
    <w:rsid w:val="003D4439"/>
    <w:rsid w:val="003F0BAD"/>
    <w:rsid w:val="004017D5"/>
    <w:rsid w:val="004060B9"/>
    <w:rsid w:val="0042513E"/>
    <w:rsid w:val="0042605D"/>
    <w:rsid w:val="00447D42"/>
    <w:rsid w:val="0047104A"/>
    <w:rsid w:val="0047457F"/>
    <w:rsid w:val="0050165E"/>
    <w:rsid w:val="005275D6"/>
    <w:rsid w:val="005407DC"/>
    <w:rsid w:val="00552DF7"/>
    <w:rsid w:val="00554FC0"/>
    <w:rsid w:val="00585A21"/>
    <w:rsid w:val="005A1F40"/>
    <w:rsid w:val="005B257C"/>
    <w:rsid w:val="005D57BB"/>
    <w:rsid w:val="0060389F"/>
    <w:rsid w:val="006178E4"/>
    <w:rsid w:val="00623BCA"/>
    <w:rsid w:val="00624F42"/>
    <w:rsid w:val="00631E4A"/>
    <w:rsid w:val="00634279"/>
    <w:rsid w:val="00646CE4"/>
    <w:rsid w:val="00663F8D"/>
    <w:rsid w:val="00670CC7"/>
    <w:rsid w:val="00672694"/>
    <w:rsid w:val="0068367C"/>
    <w:rsid w:val="00686666"/>
    <w:rsid w:val="006B61F7"/>
    <w:rsid w:val="006B6306"/>
    <w:rsid w:val="006F3823"/>
    <w:rsid w:val="007022EE"/>
    <w:rsid w:val="00723066"/>
    <w:rsid w:val="007238C4"/>
    <w:rsid w:val="00733653"/>
    <w:rsid w:val="007470FE"/>
    <w:rsid w:val="00781669"/>
    <w:rsid w:val="007A4806"/>
    <w:rsid w:val="007C207D"/>
    <w:rsid w:val="007C666A"/>
    <w:rsid w:val="007C7F4D"/>
    <w:rsid w:val="007F1115"/>
    <w:rsid w:val="00821E81"/>
    <w:rsid w:val="00850308"/>
    <w:rsid w:val="008F3B41"/>
    <w:rsid w:val="009124A0"/>
    <w:rsid w:val="009556C5"/>
    <w:rsid w:val="0097098E"/>
    <w:rsid w:val="00971E23"/>
    <w:rsid w:val="0099729D"/>
    <w:rsid w:val="009B28A3"/>
    <w:rsid w:val="009C3003"/>
    <w:rsid w:val="009C445F"/>
    <w:rsid w:val="009C5230"/>
    <w:rsid w:val="009D02E1"/>
    <w:rsid w:val="009D119B"/>
    <w:rsid w:val="009D71CE"/>
    <w:rsid w:val="009E4F44"/>
    <w:rsid w:val="009E5AED"/>
    <w:rsid w:val="00A02058"/>
    <w:rsid w:val="00A11A89"/>
    <w:rsid w:val="00A31569"/>
    <w:rsid w:val="00A315ED"/>
    <w:rsid w:val="00B077CA"/>
    <w:rsid w:val="00B16348"/>
    <w:rsid w:val="00B40CFA"/>
    <w:rsid w:val="00B6366C"/>
    <w:rsid w:val="00B962B8"/>
    <w:rsid w:val="00BB7E9E"/>
    <w:rsid w:val="00BD0E78"/>
    <w:rsid w:val="00BF3559"/>
    <w:rsid w:val="00BF3E46"/>
    <w:rsid w:val="00C07B99"/>
    <w:rsid w:val="00C22C81"/>
    <w:rsid w:val="00C25FF1"/>
    <w:rsid w:val="00C409B8"/>
    <w:rsid w:val="00C5569E"/>
    <w:rsid w:val="00C62127"/>
    <w:rsid w:val="00C85C41"/>
    <w:rsid w:val="00CC245F"/>
    <w:rsid w:val="00D379B6"/>
    <w:rsid w:val="00D445F9"/>
    <w:rsid w:val="00D47358"/>
    <w:rsid w:val="00D47CB9"/>
    <w:rsid w:val="00DA2A5D"/>
    <w:rsid w:val="00DA672E"/>
    <w:rsid w:val="00DC1A85"/>
    <w:rsid w:val="00DE3515"/>
    <w:rsid w:val="00E12C64"/>
    <w:rsid w:val="00E31624"/>
    <w:rsid w:val="00E46A85"/>
    <w:rsid w:val="00E47C59"/>
    <w:rsid w:val="00E5683E"/>
    <w:rsid w:val="00E7199D"/>
    <w:rsid w:val="00EA7B0A"/>
    <w:rsid w:val="00EE025E"/>
    <w:rsid w:val="00F0526C"/>
    <w:rsid w:val="00F14E3F"/>
    <w:rsid w:val="00F267AF"/>
    <w:rsid w:val="00F4248D"/>
    <w:rsid w:val="00F576FE"/>
    <w:rsid w:val="00F86AFA"/>
    <w:rsid w:val="00FA586B"/>
    <w:rsid w:val="00FB61C1"/>
    <w:rsid w:val="00FC4A9F"/>
    <w:rsid w:val="00FF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71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A11A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11A89"/>
    <w:pPr>
      <w:ind w:left="720"/>
      <w:contextualSpacing/>
    </w:pPr>
  </w:style>
  <w:style w:type="character" w:styleId="a6">
    <w:name w:val="Emphasis"/>
    <w:uiPriority w:val="20"/>
    <w:qFormat/>
    <w:rsid w:val="001670E5"/>
    <w:rPr>
      <w:i/>
      <w:iCs/>
    </w:rPr>
  </w:style>
  <w:style w:type="character" w:styleId="a7">
    <w:name w:val="Strong"/>
    <w:basedOn w:val="a0"/>
    <w:uiPriority w:val="22"/>
    <w:qFormat/>
    <w:rsid w:val="001670E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6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0E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14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140E7"/>
    <w:pPr>
      <w:spacing w:after="0" w:line="240" w:lineRule="auto"/>
    </w:pPr>
  </w:style>
  <w:style w:type="character" w:customStyle="1" w:styleId="FontStyle14">
    <w:name w:val="Font Style14"/>
    <w:basedOn w:val="a0"/>
    <w:uiPriority w:val="99"/>
    <w:rsid w:val="003140E7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c">
    <w:name w:val="Body Text Indent"/>
    <w:basedOn w:val="a"/>
    <w:link w:val="ad"/>
    <w:rsid w:val="003140E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d">
    <w:name w:val="Основной текст с отступом Знак"/>
    <w:basedOn w:val="a0"/>
    <w:link w:val="ac"/>
    <w:rsid w:val="003140E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Indent 3"/>
    <w:basedOn w:val="a"/>
    <w:link w:val="30"/>
    <w:rsid w:val="003140E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3140E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FontStyle11">
    <w:name w:val="Font Style11"/>
    <w:basedOn w:val="a0"/>
    <w:uiPriority w:val="99"/>
    <w:rsid w:val="003140E7"/>
    <w:rPr>
      <w:rFonts w:ascii="Times New Roman" w:hAnsi="Times New Roman" w:cs="Times New Roman"/>
      <w:b/>
      <w:bCs/>
      <w:sz w:val="22"/>
      <w:szCs w:val="22"/>
    </w:rPr>
  </w:style>
  <w:style w:type="paragraph" w:styleId="2">
    <w:name w:val="Body Text 2"/>
    <w:basedOn w:val="a"/>
    <w:link w:val="20"/>
    <w:unhideWhenUsed/>
    <w:rsid w:val="007C7F4D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7C7F4D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7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14">
    <w:name w:val="Style14"/>
    <w:basedOn w:val="a"/>
    <w:uiPriority w:val="99"/>
    <w:rsid w:val="00631E4A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rsid w:val="00631E4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631E4A"/>
    <w:pPr>
      <w:shd w:val="clear" w:color="auto" w:fill="FFFFFF"/>
      <w:spacing w:before="240" w:after="240" w:line="408" w:lineRule="exact"/>
      <w:ind w:hanging="1300"/>
    </w:pPr>
    <w:rPr>
      <w:rFonts w:ascii="Times New Roman" w:hAnsi="Times New Roman" w:cs="Times New Roman"/>
      <w:b/>
      <w:bCs/>
      <w:sz w:val="23"/>
      <w:szCs w:val="23"/>
    </w:rPr>
  </w:style>
  <w:style w:type="paragraph" w:styleId="ae">
    <w:name w:val="Title"/>
    <w:basedOn w:val="a"/>
    <w:link w:val="af"/>
    <w:qFormat/>
    <w:rsid w:val="007F11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7F11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7F111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7F1115"/>
  </w:style>
  <w:style w:type="paragraph" w:styleId="22">
    <w:name w:val="Body Text Indent 2"/>
    <w:basedOn w:val="a"/>
    <w:link w:val="23"/>
    <w:uiPriority w:val="99"/>
    <w:semiHidden/>
    <w:unhideWhenUsed/>
    <w:rsid w:val="007F1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F1115"/>
  </w:style>
  <w:style w:type="character" w:customStyle="1" w:styleId="Bodytext2">
    <w:name w:val="Body text (2)_"/>
    <w:link w:val="Bodytext20"/>
    <w:locked/>
    <w:rsid w:val="005B257C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5B257C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213">
    <w:name w:val="Body text (2) + 13"/>
    <w:aliases w:val="5 pt"/>
    <w:rsid w:val="005B25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paragraph" w:styleId="af2">
    <w:name w:val="header"/>
    <w:basedOn w:val="a"/>
    <w:link w:val="af3"/>
    <w:uiPriority w:val="99"/>
    <w:unhideWhenUsed/>
    <w:rsid w:val="00111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11D2F"/>
  </w:style>
  <w:style w:type="paragraph" w:styleId="af4">
    <w:name w:val="footer"/>
    <w:basedOn w:val="a"/>
    <w:link w:val="af5"/>
    <w:uiPriority w:val="99"/>
    <w:unhideWhenUsed/>
    <w:rsid w:val="00111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11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71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1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A11A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11A89"/>
    <w:pPr>
      <w:ind w:left="720"/>
      <w:contextualSpacing/>
    </w:pPr>
  </w:style>
  <w:style w:type="character" w:styleId="a6">
    <w:name w:val="Emphasis"/>
    <w:uiPriority w:val="20"/>
    <w:qFormat/>
    <w:rsid w:val="001670E5"/>
    <w:rPr>
      <w:i/>
      <w:iCs/>
    </w:rPr>
  </w:style>
  <w:style w:type="character" w:styleId="a7">
    <w:name w:val="Strong"/>
    <w:basedOn w:val="a0"/>
    <w:uiPriority w:val="22"/>
    <w:qFormat/>
    <w:rsid w:val="001670E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1670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0E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14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140E7"/>
    <w:pPr>
      <w:spacing w:after="0" w:line="240" w:lineRule="auto"/>
    </w:pPr>
  </w:style>
  <w:style w:type="character" w:customStyle="1" w:styleId="FontStyle14">
    <w:name w:val="Font Style14"/>
    <w:basedOn w:val="a0"/>
    <w:uiPriority w:val="99"/>
    <w:rsid w:val="003140E7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c">
    <w:name w:val="Body Text Indent"/>
    <w:basedOn w:val="a"/>
    <w:link w:val="ad"/>
    <w:rsid w:val="003140E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d">
    <w:name w:val="Основной текст с отступом Знак"/>
    <w:basedOn w:val="a0"/>
    <w:link w:val="ac"/>
    <w:rsid w:val="003140E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3">
    <w:name w:val="Body Text Indent 3"/>
    <w:basedOn w:val="a"/>
    <w:link w:val="30"/>
    <w:rsid w:val="003140E7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30">
    <w:name w:val="Основной текст с отступом 3 Знак"/>
    <w:basedOn w:val="a0"/>
    <w:link w:val="3"/>
    <w:rsid w:val="003140E7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character" w:customStyle="1" w:styleId="FontStyle11">
    <w:name w:val="Font Style11"/>
    <w:basedOn w:val="a0"/>
    <w:uiPriority w:val="99"/>
    <w:rsid w:val="003140E7"/>
    <w:rPr>
      <w:rFonts w:ascii="Times New Roman" w:hAnsi="Times New Roman" w:cs="Times New Roman"/>
      <w:b/>
      <w:bCs/>
      <w:sz w:val="22"/>
      <w:szCs w:val="22"/>
    </w:rPr>
  </w:style>
  <w:style w:type="paragraph" w:styleId="2">
    <w:name w:val="Body Text 2"/>
    <w:basedOn w:val="a"/>
    <w:link w:val="20"/>
    <w:unhideWhenUsed/>
    <w:rsid w:val="007C7F4D"/>
    <w:pPr>
      <w:spacing w:after="120" w:line="48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7C7F4D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71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yle14">
    <w:name w:val="Style14"/>
    <w:basedOn w:val="a"/>
    <w:uiPriority w:val="99"/>
    <w:rsid w:val="00631E4A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rsid w:val="00631E4A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631E4A"/>
    <w:pPr>
      <w:shd w:val="clear" w:color="auto" w:fill="FFFFFF"/>
      <w:spacing w:before="240" w:after="240" w:line="408" w:lineRule="exact"/>
      <w:ind w:hanging="1300"/>
    </w:pPr>
    <w:rPr>
      <w:rFonts w:ascii="Times New Roman" w:hAnsi="Times New Roman" w:cs="Times New Roman"/>
      <w:b/>
      <w:bCs/>
      <w:sz w:val="23"/>
      <w:szCs w:val="23"/>
    </w:rPr>
  </w:style>
  <w:style w:type="paragraph" w:styleId="ae">
    <w:name w:val="Title"/>
    <w:basedOn w:val="a"/>
    <w:link w:val="af"/>
    <w:qFormat/>
    <w:rsid w:val="007F111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7F111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7F111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7F1115"/>
  </w:style>
  <w:style w:type="paragraph" w:styleId="22">
    <w:name w:val="Body Text Indent 2"/>
    <w:basedOn w:val="a"/>
    <w:link w:val="23"/>
    <w:uiPriority w:val="99"/>
    <w:semiHidden/>
    <w:unhideWhenUsed/>
    <w:rsid w:val="007F111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F1115"/>
  </w:style>
  <w:style w:type="character" w:customStyle="1" w:styleId="Bodytext2">
    <w:name w:val="Body text (2)_"/>
    <w:link w:val="Bodytext20"/>
    <w:locked/>
    <w:rsid w:val="005B257C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5B257C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213">
    <w:name w:val="Body text (2) + 13"/>
    <w:aliases w:val="5 pt"/>
    <w:rsid w:val="005B257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paragraph" w:styleId="af2">
    <w:name w:val="header"/>
    <w:basedOn w:val="a"/>
    <w:link w:val="af3"/>
    <w:uiPriority w:val="99"/>
    <w:unhideWhenUsed/>
    <w:rsid w:val="00111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11D2F"/>
  </w:style>
  <w:style w:type="paragraph" w:styleId="af4">
    <w:name w:val="footer"/>
    <w:basedOn w:val="a"/>
    <w:link w:val="af5"/>
    <w:uiPriority w:val="99"/>
    <w:unhideWhenUsed/>
    <w:rsid w:val="00111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11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451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63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28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0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19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6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926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00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38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56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61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365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8867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9687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7291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4843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062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70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470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76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2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2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02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7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47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90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79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4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4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80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81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905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0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13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038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42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40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2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5113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28959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143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674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56734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53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5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115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20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44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918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99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37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8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5190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43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7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43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595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53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45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7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3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6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28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22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2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07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75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6669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0978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758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38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103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9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66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766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27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32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9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11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60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3318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6033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1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896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861382">
          <w:marLeft w:val="80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705">
          <w:marLeft w:val="80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996">
          <w:marLeft w:val="80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0938">
          <w:marLeft w:val="80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9056">
          <w:marLeft w:val="806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2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1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9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6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48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358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80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15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76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35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326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172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3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782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144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85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3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299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546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43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438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47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429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53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303FC-1251-49EF-ADD0-6D7C23E85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44</Pages>
  <Words>6125</Words>
  <Characters>34918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dcterms:created xsi:type="dcterms:W3CDTF">2015-11-09T19:07:00Z</dcterms:created>
  <dcterms:modified xsi:type="dcterms:W3CDTF">2017-10-07T17:30:00Z</dcterms:modified>
</cp:coreProperties>
</file>